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2B" w:rsidRDefault="000D602B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0D602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0D602B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2B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0D602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0D602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2B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02B" w:rsidRDefault="000D602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02B" w:rsidRDefault="000D602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AAC">
        <w:rPr>
          <w:rFonts w:ascii="Times New Roman" w:hAnsi="Times New Roman" w:cs="Times New Roman"/>
          <w:sz w:val="28"/>
          <w:szCs w:val="28"/>
        </w:rPr>
        <w:t>29.12.2022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60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80A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F80AAC">
        <w:rPr>
          <w:rFonts w:ascii="Times New Roman" w:hAnsi="Times New Roman" w:cs="Times New Roman"/>
          <w:sz w:val="28"/>
          <w:szCs w:val="28"/>
        </w:rPr>
        <w:t>980</w:t>
      </w:r>
    </w:p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0D602B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02B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C50159" w:rsidRDefault="00C5015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54FB" w:rsidRDefault="00A254FB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A13D83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114</w:t>
      </w:r>
      <w:r w:rsidR="00A12A2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12A27" w:rsidRPr="00E52CD9" w:rsidRDefault="000E5601" w:rsidP="00A12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12A27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A12A27" w:rsidRDefault="00A12A27" w:rsidP="00A12A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</w:t>
      </w:r>
      <w:r w:rsidRPr="000A353E">
        <w:rPr>
          <w:rFonts w:ascii="Times New Roman" w:hAnsi="Times New Roman"/>
          <w:b/>
          <w:sz w:val="28"/>
          <w:szCs w:val="28"/>
        </w:rPr>
        <w:t xml:space="preserve">Финансовая поддержка социально ориентированных </w:t>
      </w:r>
    </w:p>
    <w:p w:rsidR="00942ABF" w:rsidRDefault="00A12A27" w:rsidP="00A12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53E">
        <w:rPr>
          <w:rFonts w:ascii="Times New Roman" w:hAnsi="Times New Roman"/>
          <w:b/>
          <w:sz w:val="28"/>
          <w:szCs w:val="28"/>
        </w:rPr>
        <w:t>некоммерческих организаций</w:t>
      </w:r>
      <w:r w:rsidR="000E5601"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159" w:rsidRDefault="00C5015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2D0EE1" w:rsidP="002D0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                             № 131-ФЗ 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DB3A5B">
        <w:rPr>
          <w:rFonts w:ascii="Times New Roman" w:hAnsi="Times New Roman" w:cs="Times New Roman"/>
          <w:sz w:val="28"/>
          <w:szCs w:val="28"/>
        </w:rPr>
        <w:t xml:space="preserve"> (с изменениями от 29.11.2022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</w:t>
      </w:r>
      <w:r w:rsidR="000E5601" w:rsidRPr="00CC57AD">
        <w:rPr>
          <w:rFonts w:ascii="Times New Roman" w:hAnsi="Times New Roman"/>
          <w:sz w:val="28"/>
          <w:szCs w:val="28"/>
        </w:rPr>
        <w:t xml:space="preserve">Совета Усть-Лабинского городского поселения Усть-Лабинского района </w:t>
      </w:r>
      <w:r w:rsidR="00772577" w:rsidRPr="005E5191">
        <w:rPr>
          <w:rFonts w:ascii="Times New Roman" w:hAnsi="Times New Roman"/>
          <w:sz w:val="28"/>
          <w:szCs w:val="28"/>
        </w:rPr>
        <w:t>от</w:t>
      </w:r>
      <w:r w:rsidR="00772577">
        <w:rPr>
          <w:rFonts w:ascii="Times New Roman" w:hAnsi="Times New Roman"/>
          <w:sz w:val="28"/>
          <w:szCs w:val="28"/>
        </w:rPr>
        <w:t xml:space="preserve"> </w:t>
      </w:r>
      <w:r w:rsidR="00772577" w:rsidRPr="005E5191">
        <w:rPr>
          <w:rFonts w:ascii="Times New Roman" w:hAnsi="Times New Roman"/>
          <w:sz w:val="28"/>
          <w:szCs w:val="28"/>
        </w:rPr>
        <w:t xml:space="preserve">14 декабря 2022 г. </w:t>
      </w:r>
      <w:r w:rsidR="00DB3A5B">
        <w:rPr>
          <w:rFonts w:ascii="Times New Roman" w:hAnsi="Times New Roman"/>
          <w:sz w:val="28"/>
          <w:szCs w:val="28"/>
        </w:rPr>
        <w:t xml:space="preserve">                        </w:t>
      </w:r>
      <w:r w:rsidR="00772577" w:rsidRPr="005E5191">
        <w:rPr>
          <w:rFonts w:ascii="Times New Roman" w:hAnsi="Times New Roman"/>
          <w:sz w:val="28"/>
          <w:szCs w:val="28"/>
        </w:rPr>
        <w:t>№ 2 протокол № 46</w:t>
      </w:r>
      <w:r w:rsidR="00772577"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CC57AD">
        <w:rPr>
          <w:rFonts w:ascii="Times New Roman" w:hAnsi="Times New Roman" w:cs="Times New Roman"/>
          <w:sz w:val="28"/>
          <w:szCs w:val="28"/>
        </w:rPr>
        <w:t>«</w:t>
      </w:r>
      <w:r w:rsidR="000E5601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бюджете Усть-Лабинского городского поселения </w:t>
      </w:r>
      <w:r w:rsidR="00DB3A5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="000E5601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Усть-Лабинского района на 202</w:t>
      </w:r>
      <w:r w:rsidR="00D61097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E5601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D61097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4 и 2025</w:t>
      </w:r>
      <w:r w:rsidR="000E5601"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A13D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</w:t>
      </w:r>
      <w:r w:rsidR="000E5601" w:rsidRPr="00CC57AD">
        <w:rPr>
          <w:rFonts w:ascii="Times New Roman" w:hAnsi="Times New Roman" w:cs="Times New Roman"/>
          <w:sz w:val="28"/>
          <w:szCs w:val="28"/>
        </w:rPr>
        <w:t xml:space="preserve"> </w:t>
      </w:r>
      <w:r w:rsidR="00DB3A5B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CC57A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94FAA" w:rsidRDefault="009C420B" w:rsidP="00C50159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0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от 29 декабря 2021 г. № </w:t>
      </w:r>
      <w:r w:rsidRPr="008E4ED0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>3</w:t>
      </w:r>
      <w:r w:rsidRPr="008E4ED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Финансовая поддержка социально ориентированных некоммерческих организаций</w:t>
      </w:r>
      <w:r w:rsidRPr="008E4ED0">
        <w:rPr>
          <w:rFonts w:ascii="Times New Roman" w:hAnsi="Times New Roman"/>
          <w:sz w:val="28"/>
          <w:szCs w:val="28"/>
        </w:rPr>
        <w:t>»</w:t>
      </w:r>
      <w:r w:rsidRPr="009C420B">
        <w:rPr>
          <w:rFonts w:ascii="Times New Roman" w:hAnsi="Times New Roman" w:cs="Times New Roman"/>
          <w:sz w:val="28"/>
          <w:szCs w:val="28"/>
        </w:rPr>
        <w:t xml:space="preserve"> изменение, изложив приложение в новой редакции </w:t>
      </w:r>
      <w:r w:rsidR="00A13D83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6725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</w:t>
      </w:r>
      <w:r w:rsidRPr="00EA6725">
        <w:rPr>
          <w:rFonts w:ascii="Times New Roman" w:hAnsi="Times New Roman"/>
          <w:sz w:val="28"/>
          <w:szCs w:val="28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EA6725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305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05AE" w:rsidRPr="00B305AE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 w:rsidR="000269CA">
        <w:rPr>
          <w:rFonts w:ascii="Times New Roman" w:hAnsi="Times New Roman"/>
          <w:sz w:val="28"/>
          <w:szCs w:val="28"/>
        </w:rPr>
        <w:t xml:space="preserve"> 01 января 2023 года</w:t>
      </w:r>
      <w:r w:rsidR="00B305AE" w:rsidRPr="00B305AE">
        <w:rPr>
          <w:rFonts w:ascii="Times New Roman" w:hAnsi="Times New Roman"/>
          <w:sz w:val="28"/>
          <w:szCs w:val="28"/>
        </w:rPr>
        <w:t>.</w:t>
      </w:r>
    </w:p>
    <w:p w:rsidR="00C50159" w:rsidRDefault="00C50159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3C47" w:rsidRDefault="00B33C47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0D60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0D60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B305AE" w:rsidRDefault="00B305AE" w:rsidP="000D60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0D602B">
          <w:headerReference w:type="default" r:id="rId9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77BD" w:rsidRDefault="00B33C47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1D1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9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9977BD" w:rsidRDefault="009977BD" w:rsidP="009977B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9977BD" w:rsidRPr="001435CF" w:rsidRDefault="009977BD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0AAC">
        <w:rPr>
          <w:rFonts w:ascii="Times New Roman" w:hAnsi="Times New Roman" w:cs="Times New Roman"/>
          <w:sz w:val="28"/>
          <w:szCs w:val="28"/>
        </w:rPr>
        <w:t>29.12.2022  № 980</w:t>
      </w:r>
    </w:p>
    <w:p w:rsidR="009977BD" w:rsidRDefault="009977BD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B68" w:rsidRDefault="00E13B68" w:rsidP="009977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2CD9">
        <w:rPr>
          <w:rFonts w:ascii="Times New Roman" w:hAnsi="Times New Roman"/>
          <w:sz w:val="28"/>
          <w:szCs w:val="28"/>
        </w:rPr>
        <w:t xml:space="preserve">ПРИЛОЖЕНИЕ </w:t>
      </w:r>
    </w:p>
    <w:p w:rsidR="00B33C47" w:rsidRDefault="00B33C47" w:rsidP="00B33C4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</w:t>
      </w:r>
      <w:r w:rsidR="00B33C47">
        <w:rPr>
          <w:rFonts w:ascii="Times New Roman" w:hAnsi="Times New Roman"/>
          <w:sz w:val="28"/>
          <w:szCs w:val="28"/>
        </w:rPr>
        <w:t>остановлением</w:t>
      </w:r>
      <w:r w:rsidRPr="00E52C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Усть-Лабинского городского поселения                                                                                                    Усть-Лабинского района</w:t>
      </w:r>
    </w:p>
    <w:p w:rsidR="00AA60DC" w:rsidRPr="00E52CD9" w:rsidRDefault="00AA60DC" w:rsidP="00AA60DC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29.12.2021 № 1143</w:t>
      </w:r>
    </w:p>
    <w:p w:rsidR="00AA60DC" w:rsidRPr="00E52CD9" w:rsidRDefault="00AA60DC" w:rsidP="00AA60DC">
      <w:pPr>
        <w:ind w:left="3960" w:firstLine="346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AA0">
        <w:rPr>
          <w:rFonts w:ascii="Times New Roman" w:hAnsi="Times New Roman" w:cs="Times New Roman"/>
          <w:b/>
          <w:sz w:val="28"/>
          <w:szCs w:val="28"/>
        </w:rPr>
        <w:t>«Финансовая поддержка социально ориентированных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AA0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организаций»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DC" w:rsidRPr="00D555A3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AA60DC" w:rsidRPr="00D555A3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A61">
        <w:rPr>
          <w:rFonts w:ascii="Times New Roman" w:hAnsi="Times New Roman" w:cs="Times New Roman"/>
          <w:b/>
          <w:sz w:val="28"/>
          <w:szCs w:val="28"/>
        </w:rPr>
        <w:t>Финансовая поддержка социально ориентированных</w:t>
      </w:r>
    </w:p>
    <w:p w:rsidR="00AA60DC" w:rsidRPr="002F6A61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61">
        <w:rPr>
          <w:rFonts w:ascii="Times New Roman" w:hAnsi="Times New Roman" w:cs="Times New Roman"/>
          <w:b/>
          <w:sz w:val="28"/>
          <w:szCs w:val="28"/>
        </w:rPr>
        <w:t xml:space="preserve"> некоммерческих организаций»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33F" w:rsidRPr="002F6A61" w:rsidRDefault="00F8533F" w:rsidP="00AA6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AA60DC" w:rsidRPr="00B60DBD" w:rsidTr="00237A09">
        <w:trPr>
          <w:trHeight w:val="64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AA60DC" w:rsidRPr="00B60DBD" w:rsidTr="00237A0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60DC" w:rsidRPr="00B60DBD" w:rsidTr="00237A09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A60DC" w:rsidRPr="00B60DBD" w:rsidTr="00237A09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F8533F" w:rsidRDefault="00F8533F" w:rsidP="00237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F">
              <w:rPr>
                <w:rFonts w:ascii="Times New Roman" w:hAnsi="Times New Roman"/>
                <w:sz w:val="24"/>
                <w:szCs w:val="24"/>
              </w:rPr>
              <w:t>Формирование системы муниципальной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</w:t>
            </w:r>
          </w:p>
        </w:tc>
      </w:tr>
      <w:tr w:rsidR="00AA60DC" w:rsidRPr="00B60DBD" w:rsidTr="00237A09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595D1A" w:rsidP="00237A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 в осущ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ествлении уставной деятельности</w:t>
            </w:r>
          </w:p>
        </w:tc>
      </w:tr>
      <w:tr w:rsidR="00AA60DC" w:rsidRPr="00B60DBD" w:rsidTr="00237A09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F85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количество выплат социально ориентированны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м некоммерческим организациям</w:t>
            </w:r>
          </w:p>
        </w:tc>
      </w:tr>
      <w:tr w:rsidR="00AA60DC" w:rsidRPr="00B60DBD" w:rsidTr="00237A09">
        <w:trPr>
          <w:trHeight w:val="109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AA60DC" w:rsidRPr="00B60DBD" w:rsidTr="00237A0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595D1A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1A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A60DC" w:rsidRPr="00B60DBD" w:rsidTr="00237A09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A60DC" w:rsidRPr="00B60DBD" w:rsidTr="00237A0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B60DBD" w:rsidRDefault="00AA60DC" w:rsidP="00AA6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A60DC" w:rsidRPr="00B60DBD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A60DC" w:rsidRPr="00E52CD9" w:rsidRDefault="00AA60DC" w:rsidP="00AA6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</w:t>
      </w:r>
      <w:r>
        <w:rPr>
          <w:rFonts w:ascii="Times New Roman" w:hAnsi="Times New Roman"/>
          <w:color w:val="000000"/>
          <w:sz w:val="28"/>
          <w:szCs w:val="28"/>
        </w:rPr>
        <w:t>финансовую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поддержку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 ориентированным некоммерческим организациям </w:t>
      </w:r>
      <w:r w:rsidRPr="00E52CD9">
        <w:rPr>
          <w:rFonts w:ascii="Times New Roman" w:hAnsi="Times New Roman"/>
          <w:color w:val="000000"/>
          <w:sz w:val="28"/>
          <w:szCs w:val="28"/>
        </w:rPr>
        <w:t>за счет средств бюджета городского поселения.</w:t>
      </w:r>
    </w:p>
    <w:p w:rsidR="00AA60DC" w:rsidRPr="00E52CD9" w:rsidRDefault="00AA60DC" w:rsidP="007D4358">
      <w:pPr>
        <w:pStyle w:val="1"/>
        <w:jc w:val="center"/>
        <w:rPr>
          <w:sz w:val="28"/>
          <w:szCs w:val="28"/>
        </w:rPr>
      </w:pPr>
      <w:r w:rsidRPr="00E52CD9">
        <w:rPr>
          <w:sz w:val="28"/>
          <w:szCs w:val="28"/>
        </w:rPr>
        <w:t xml:space="preserve">1.  </w:t>
      </w:r>
      <w:r>
        <w:rPr>
          <w:sz w:val="28"/>
          <w:szCs w:val="28"/>
        </w:rPr>
        <w:t>Целевые показатели муниципальной программы</w:t>
      </w:r>
    </w:p>
    <w:p w:rsidR="00AA60DC" w:rsidRPr="00E52CD9" w:rsidRDefault="00AA60DC" w:rsidP="00AA60DC">
      <w:pPr>
        <w:spacing w:after="0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 xml:space="preserve">Социальная </w:t>
      </w:r>
      <w:r>
        <w:rPr>
          <w:rFonts w:ascii="Times New Roman" w:hAnsi="Times New Roman"/>
          <w:sz w:val="28"/>
          <w:szCs w:val="28"/>
        </w:rPr>
        <w:t xml:space="preserve">финансовая </w:t>
      </w:r>
      <w:r w:rsidRPr="00E52CD9">
        <w:rPr>
          <w:rFonts w:ascii="Times New Roman" w:hAnsi="Times New Roman"/>
          <w:sz w:val="28"/>
          <w:szCs w:val="28"/>
        </w:rPr>
        <w:t xml:space="preserve">поддержка </w:t>
      </w:r>
      <w:r>
        <w:rPr>
          <w:rFonts w:ascii="Times New Roman" w:hAnsi="Times New Roman"/>
          <w:sz w:val="28"/>
          <w:szCs w:val="28"/>
        </w:rPr>
        <w:t>общественных организаций</w:t>
      </w:r>
      <w:r w:rsidRPr="00E52CD9">
        <w:rPr>
          <w:rFonts w:ascii="Times New Roman" w:hAnsi="Times New Roman"/>
          <w:sz w:val="28"/>
          <w:szCs w:val="28"/>
        </w:rPr>
        <w:t xml:space="preserve"> представляет собой </w:t>
      </w:r>
      <w:r>
        <w:rPr>
          <w:rFonts w:ascii="Times New Roman" w:hAnsi="Times New Roman"/>
          <w:sz w:val="28"/>
          <w:szCs w:val="28"/>
        </w:rPr>
        <w:t>возможность бесперебойного функционирования общества и осуществление уставной деятельности</w:t>
      </w:r>
      <w:r w:rsidRPr="00E52CD9">
        <w:rPr>
          <w:rFonts w:ascii="Times New Roman" w:hAnsi="Times New Roman"/>
          <w:sz w:val="28"/>
          <w:szCs w:val="28"/>
        </w:rPr>
        <w:t>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</w:t>
      </w:r>
      <w:r w:rsidRPr="00E52CD9">
        <w:rPr>
          <w:rFonts w:ascii="Times New Roman" w:hAnsi="Times New Roman"/>
          <w:sz w:val="28"/>
          <w:szCs w:val="28"/>
        </w:rPr>
        <w:t xml:space="preserve">истема </w:t>
      </w:r>
      <w:r>
        <w:rPr>
          <w:rFonts w:ascii="Times New Roman" w:hAnsi="Times New Roman"/>
          <w:sz w:val="28"/>
          <w:szCs w:val="28"/>
        </w:rPr>
        <w:t xml:space="preserve">финансовой </w:t>
      </w:r>
      <w:r w:rsidRPr="00E52CD9">
        <w:rPr>
          <w:rFonts w:ascii="Times New Roman" w:hAnsi="Times New Roman"/>
          <w:sz w:val="28"/>
          <w:szCs w:val="28"/>
        </w:rPr>
        <w:t xml:space="preserve">поддержки </w:t>
      </w:r>
      <w:r>
        <w:rPr>
          <w:rFonts w:ascii="Times New Roman" w:hAnsi="Times New Roman"/>
          <w:sz w:val="28"/>
          <w:szCs w:val="28"/>
        </w:rPr>
        <w:t>определяет возможность большего финансирования затрат, снятия ограничения в расходах на планируемые мероприятия и оплату текущих расходов по функционированию общества.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Осуществление финансовой поддержки производится по итогам конкурса, проводимого в рамках порядка, установленного нормативно-правовым актом Усть-Лабинского городского поселения Усть-Лабинского района.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AA60DC" w:rsidRPr="00E52CD9" w:rsidRDefault="00AA60DC" w:rsidP="00AA60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оказать финансовую поддержку социально ориентированным некоммерческим и общественным организациям</w:t>
      </w:r>
      <w:r w:rsidRPr="00961AAD">
        <w:rPr>
          <w:sz w:val="28"/>
          <w:szCs w:val="28"/>
        </w:rPr>
        <w:t>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провести мониторинг социальных процессов в среде старшего поколения и инвалидов, оказать им моральную и материальную поддержку;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lastRenderedPageBreak/>
        <w:t>увеличить и расширить объем информации, получаемой населением, о деятельности структур гражданского общества.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0DC" w:rsidRPr="006D6BD7">
        <w:rPr>
          <w:rFonts w:ascii="Times New Roman" w:hAnsi="Times New Roman" w:cs="Times New Roman"/>
          <w:sz w:val="28"/>
          <w:szCs w:val="28"/>
        </w:rPr>
        <w:t>овышению гражданской активности в решении различных вопросов социально-экономического развития;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организационному укреплению социально ориентированных некоммерческих и общественных организаций, повышению эффективности их участия в различных сферах социально-экономической и культурной жизни городского поселения;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решению социально значимых проблем различных категорий населения городского поселения с участием социально ориентированных некоммерческих организаций;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0DC" w:rsidRPr="006D6BD7">
        <w:rPr>
          <w:rFonts w:ascii="Times New Roman" w:hAnsi="Times New Roman" w:cs="Times New Roman"/>
          <w:sz w:val="28"/>
          <w:szCs w:val="28"/>
        </w:rPr>
        <w:t>озрождению национального самосознания, патриотизма, государственности, восстановлению исторической связи времен;</w:t>
      </w:r>
    </w:p>
    <w:p w:rsidR="00AA60DC" w:rsidRPr="006D6BD7" w:rsidRDefault="00B33C47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0DC" w:rsidRPr="006D6BD7">
        <w:rPr>
          <w:rFonts w:ascii="Times New Roman" w:hAnsi="Times New Roman" w:cs="Times New Roman"/>
          <w:sz w:val="28"/>
          <w:szCs w:val="28"/>
        </w:rPr>
        <w:t>овышению роли и значения ветеранского движения в городском поселении для нравственно-патриотического воспитания подрастающего поколения на примерах трудовой и боевой славы ветеранов.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Целевые показатели (индикаторы) муниципальной программы приведены в прило</w:t>
      </w:r>
      <w:r w:rsidR="00B33C47">
        <w:rPr>
          <w:rFonts w:ascii="Times New Roman" w:hAnsi="Times New Roman"/>
          <w:sz w:val="28"/>
          <w:szCs w:val="28"/>
        </w:rPr>
        <w:t>жении № 1 к настоящей муниципальной программе.</w:t>
      </w:r>
    </w:p>
    <w:p w:rsidR="00AA60DC" w:rsidRDefault="00AA60DC" w:rsidP="00AA60DC">
      <w:pPr>
        <w:pStyle w:val="1"/>
        <w:spacing w:before="0" w:after="0"/>
        <w:ind w:firstLine="540"/>
        <w:rPr>
          <w:sz w:val="28"/>
          <w:szCs w:val="28"/>
        </w:rPr>
      </w:pPr>
      <w:r w:rsidRPr="00E52CD9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основных мероприятий муниципальной программы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мероприятием данной муниципальной программы является оказание денежной (финансовой) поддержки социально ориентированным обществам, предоставив возможность осуществлять платежи по расходам, связанным с основной деятельностью и проведение дополнительных мероприятий, требующих финансовые затраты.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мероприятий Программы позволит: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уделять больше внимания членам общества (посещения на дому);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и проводить мероприятия среди членов общества (круглые столы, праздничные мероприятия; конференции);</w:t>
      </w: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выездные мероприятия среди общественных организаций края;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краевых мероприятиях, праздниках, конференциях.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способствовать: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решению социально значимых проблем различных категорий населения городского поселения;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E52CD9">
        <w:rPr>
          <w:rFonts w:ascii="Times New Roman" w:hAnsi="Times New Roman"/>
          <w:sz w:val="28"/>
          <w:szCs w:val="28"/>
        </w:rPr>
        <w:t xml:space="preserve">повышению </w:t>
      </w:r>
      <w:r>
        <w:rPr>
          <w:rFonts w:ascii="Times New Roman" w:hAnsi="Times New Roman"/>
          <w:sz w:val="28"/>
          <w:szCs w:val="28"/>
        </w:rPr>
        <w:t>самооценки и чувства уважения к каждому члену общества, заинтересованность их в участии общественной жизни общества и поселения в целом.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Перечень основных мероприятий муниципальной программы приведен в приложении № 2</w:t>
      </w:r>
      <w:r w:rsidR="00B33C47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7D4358" w:rsidRDefault="007D4358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Default="00AA60DC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3. Методика оценки эффективности реализации</w:t>
      </w:r>
    </w:p>
    <w:p w:rsidR="00AA60DC" w:rsidRDefault="00B33C47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F8533F" w:rsidRDefault="00F8533F" w:rsidP="00AA60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6BD7">
        <w:rPr>
          <w:rFonts w:ascii="Times New Roman" w:hAnsi="Times New Roman" w:cs="Times New Roman"/>
          <w:sz w:val="28"/>
          <w:szCs w:val="28"/>
        </w:rPr>
        <w:t xml:space="preserve">   Ожидаемая эффективность и результативность мероприятий Программы оцениваются исходя из полноты и своевременности реализации мероприятий, направленных на: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совершенствование существующих моделей социального партнерства органов местного самоуправления и социально ориентированных некоммерческих организаций;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обеспечение социальной стабильности в городском поселении, укрепление доверия граждан к органам муниципальной власти;</w:t>
      </w:r>
    </w:p>
    <w:p w:rsidR="00AA60DC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D7">
        <w:rPr>
          <w:rFonts w:ascii="Times New Roman" w:hAnsi="Times New Roman" w:cs="Times New Roman"/>
          <w:sz w:val="28"/>
          <w:szCs w:val="28"/>
        </w:rPr>
        <w:t>привлечение ветеранов</w:t>
      </w:r>
      <w:r>
        <w:rPr>
          <w:rFonts w:ascii="Times New Roman" w:hAnsi="Times New Roman" w:cs="Times New Roman"/>
          <w:sz w:val="28"/>
          <w:szCs w:val="28"/>
        </w:rPr>
        <w:t xml:space="preserve"> и инвалидов</w:t>
      </w:r>
      <w:r w:rsidRPr="006D6BD7">
        <w:rPr>
          <w:rFonts w:ascii="Times New Roman" w:hAnsi="Times New Roman" w:cs="Times New Roman"/>
          <w:sz w:val="28"/>
          <w:szCs w:val="28"/>
        </w:rPr>
        <w:t xml:space="preserve"> к активному участию в патриотическом воспитании</w:t>
      </w:r>
      <w:r>
        <w:rPr>
          <w:rFonts w:ascii="Times New Roman" w:hAnsi="Times New Roman" w:cs="Times New Roman"/>
          <w:sz w:val="28"/>
          <w:szCs w:val="28"/>
        </w:rPr>
        <w:t xml:space="preserve"> молодого</w:t>
      </w:r>
      <w:r w:rsidRPr="006D6BD7">
        <w:rPr>
          <w:rFonts w:ascii="Times New Roman" w:hAnsi="Times New Roman" w:cs="Times New Roman"/>
          <w:sz w:val="28"/>
          <w:szCs w:val="28"/>
        </w:rPr>
        <w:t xml:space="preserve"> населения городского поселения, пропаганда подвига</w:t>
      </w:r>
      <w:r>
        <w:rPr>
          <w:rFonts w:ascii="Times New Roman" w:hAnsi="Times New Roman" w:cs="Times New Roman"/>
          <w:sz w:val="28"/>
          <w:szCs w:val="28"/>
        </w:rPr>
        <w:t xml:space="preserve"> защитников Отечества;</w:t>
      </w:r>
    </w:p>
    <w:p w:rsidR="00AA60DC" w:rsidRPr="006D6BD7" w:rsidRDefault="00AA60DC" w:rsidP="00AA6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терпимости и уважения к людям с ограниченными возможностями, оказания посильной помощи живущей рядом данной категории людей.</w:t>
      </w:r>
    </w:p>
    <w:p w:rsidR="00AA60DC" w:rsidRDefault="00AA60DC" w:rsidP="00AA6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534451">
        <w:rPr>
          <w:rFonts w:ascii="Times New Roman" w:hAnsi="Times New Roman"/>
          <w:sz w:val="28"/>
          <w:szCs w:val="28"/>
        </w:rPr>
        <w:t>Оценка эффективности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за прошедший финансовый период проведена на основании методики, действовавшей в 2022 году. Эффективность использования бюджетных средств</w:t>
      </w:r>
      <w:r w:rsidRPr="006E64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признана высокой,</w:t>
      </w:r>
      <w:r>
        <w:rPr>
          <w:rFonts w:ascii="Times New Roman" w:hAnsi="Times New Roman"/>
          <w:sz w:val="28"/>
          <w:szCs w:val="28"/>
        </w:rPr>
        <w:t xml:space="preserve"> выделенные ассигнования освоены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0DC" w:rsidRPr="00E52CD9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AA60DC" w:rsidRDefault="00AA60DC" w:rsidP="00AA60D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60DC" w:rsidRDefault="00AA60DC" w:rsidP="00AA60D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4. Механизм реализации муниципальной программы и контроль                                               </w:t>
      </w:r>
      <w:r w:rsidR="00B33C47">
        <w:rPr>
          <w:rFonts w:ascii="Times New Roman" w:hAnsi="Times New Roman"/>
          <w:b/>
          <w:color w:val="000000"/>
          <w:sz w:val="28"/>
          <w:szCs w:val="28"/>
        </w:rPr>
        <w:t>за ее выполнением</w:t>
      </w:r>
    </w:p>
    <w:p w:rsidR="00F8533F" w:rsidRPr="00CD5F26" w:rsidRDefault="00F8533F" w:rsidP="00AA60D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60DC" w:rsidRDefault="00AA60DC" w:rsidP="00AA60D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социального характера осуществляется на основании утвержденного порядка, по итогам проведенного конкурса.</w:t>
      </w:r>
    </w:p>
    <w:p w:rsidR="00AA60DC" w:rsidRDefault="00AA60DC" w:rsidP="00AA6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выплат производится на основании заключенного соглашения в пределах сумм, указанных в протоколе</w:t>
      </w:r>
      <w:r w:rsidRPr="00F13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247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по рассмотрению заявок от социально ориентированных некоммерческих организаций для предоставления субсидии в Усть-Лабинском </w:t>
      </w:r>
      <w:r w:rsidRPr="00F13247">
        <w:rPr>
          <w:rFonts w:ascii="Times New Roman" w:hAnsi="Times New Roman" w:cs="Times New Roman"/>
          <w:sz w:val="28"/>
          <w:szCs w:val="28"/>
        </w:rPr>
        <w:lastRenderedPageBreak/>
        <w:t>городском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247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утвержденному графику платежей.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Начальник финансового отдела </w:t>
      </w:r>
    </w:p>
    <w:p w:rsidR="00996731" w:rsidRDefault="00E01F13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A60DC"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дминистрации</w:t>
      </w:r>
      <w:r w:rsidR="009967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A60DC"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Усть-Лабинского 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городского поселения</w:t>
      </w:r>
    </w:p>
    <w:p w:rsidR="00AA60DC" w:rsidRPr="00866AA0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66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Усть-Лабинского района                                                                     С.А. Никонова</w:t>
      </w: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A60DC" w:rsidRDefault="00AA60DC" w:rsidP="00AA60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996731" w:rsidRDefault="00996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02921" w:rsidRDefault="00602921" w:rsidP="00996731">
      <w:pPr>
        <w:spacing w:after="0"/>
        <w:ind w:left="4536"/>
        <w:rPr>
          <w:rFonts w:ascii="Times New Roman" w:hAnsi="Times New Roman"/>
          <w:sz w:val="28"/>
          <w:szCs w:val="28"/>
        </w:rPr>
        <w:sectPr w:rsidR="00602921" w:rsidSect="0096609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A60DC" w:rsidRPr="00E52CD9" w:rsidRDefault="00AA60DC" w:rsidP="00996731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</w:t>
      </w:r>
      <w:r w:rsidRPr="006B5C29">
        <w:rPr>
          <w:rFonts w:ascii="Times New Roman" w:hAnsi="Times New Roman"/>
          <w:sz w:val="28"/>
          <w:szCs w:val="28"/>
        </w:rPr>
        <w:t>Финансовая поддержка социально ориентированных некоммерческих организаций</w:t>
      </w:r>
      <w:r w:rsidRPr="00E52CD9">
        <w:rPr>
          <w:rFonts w:ascii="Times New Roman" w:hAnsi="Times New Roman"/>
          <w:sz w:val="28"/>
          <w:szCs w:val="28"/>
        </w:rPr>
        <w:t>»</w:t>
      </w:r>
    </w:p>
    <w:p w:rsidR="00AA60DC" w:rsidRDefault="00AA60DC" w:rsidP="00AA60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535"/>
        <w:gridCol w:w="1558"/>
        <w:gridCol w:w="1134"/>
        <w:gridCol w:w="850"/>
        <w:gridCol w:w="709"/>
        <w:gridCol w:w="850"/>
        <w:gridCol w:w="1138"/>
        <w:gridCol w:w="478"/>
        <w:gridCol w:w="243"/>
      </w:tblGrid>
      <w:tr w:rsidR="00AA60DC" w:rsidTr="00DE718E">
        <w:trPr>
          <w:gridAfter w:val="2"/>
          <w:wAfter w:w="721" w:type="dxa"/>
          <w:trHeight w:val="374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60DC" w:rsidRPr="0091512D" w:rsidRDefault="00AA60DC" w:rsidP="00237A09">
            <w:pPr>
              <w:pStyle w:val="1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1512D">
              <w:rPr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A60DC" w:rsidTr="00DE718E">
        <w:trPr>
          <w:trHeight w:val="47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pStyle w:val="1"/>
              <w:spacing w:before="0" w:after="0"/>
            </w:pPr>
          </w:p>
        </w:tc>
        <w:tc>
          <w:tcPr>
            <w:tcW w:w="9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0A353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Финансовая поддержка социально ориентированных некоммерческих организаций</w:t>
            </w: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2826D4" w:rsidRDefault="00AA60DC" w:rsidP="00237A09">
            <w:pPr>
              <w:pStyle w:val="1"/>
              <w:spacing w:before="0" w:after="0"/>
            </w:pPr>
          </w:p>
        </w:tc>
      </w:tr>
      <w:tr w:rsidR="00AA60DC" w:rsidTr="00DE718E">
        <w:trPr>
          <w:gridAfter w:val="2"/>
          <w:wAfter w:w="721" w:type="dxa"/>
          <w:trHeight w:val="267"/>
        </w:trPr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0DC" w:rsidRPr="002826D4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AA60DC" w:rsidTr="00DE718E">
        <w:trPr>
          <w:gridAfter w:val="2"/>
          <w:wAfter w:w="721" w:type="dxa"/>
          <w:trHeight w:val="259"/>
        </w:trPr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f0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2826D4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DE718E" w:rsidTr="00DE718E">
        <w:trPr>
          <w:gridAfter w:val="2"/>
          <w:wAfter w:w="721" w:type="dxa"/>
          <w:trHeight w:val="259"/>
        </w:trPr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2826D4" w:rsidRDefault="00DE718E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DE718E" w:rsidTr="00DE718E">
        <w:trPr>
          <w:gridAfter w:val="2"/>
          <w:wAfter w:w="721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2826D4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2826D4" w:rsidRDefault="00DE718E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A60DC" w:rsidRPr="00D904B3" w:rsidTr="00DE718E">
        <w:trPr>
          <w:gridAfter w:val="2"/>
          <w:wAfter w:w="721" w:type="dxa"/>
          <w:trHeight w:val="53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0DC" w:rsidRPr="00D904B3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0A35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Финансовая поддержка социально ориентированных некоммерческих организаций</w:t>
            </w:r>
            <w:r w:rsidRPr="00D90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AA60DC" w:rsidRPr="00D904B3" w:rsidTr="00DE718E">
        <w:trPr>
          <w:gridAfter w:val="2"/>
          <w:wAfter w:w="721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D904B3" w:rsidRDefault="00AA60DC" w:rsidP="00237A0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Pr="00D1180E">
              <w:rPr>
                <w:rFonts w:ascii="Times New Roman" w:hAnsi="Times New Roman"/>
              </w:rPr>
              <w:t>Формирование системы муниципальной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</w:t>
            </w:r>
            <w:r w:rsidRPr="00D1180E">
              <w:rPr>
                <w:rFonts w:ascii="Times New Roman" w:hAnsi="Times New Roman" w:cs="Times New Roman"/>
              </w:rPr>
              <w:t>.</w:t>
            </w:r>
          </w:p>
        </w:tc>
      </w:tr>
      <w:tr w:rsidR="00AA60DC" w:rsidRPr="00D904B3" w:rsidTr="00DE718E">
        <w:trPr>
          <w:gridAfter w:val="2"/>
          <w:wAfter w:w="721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D904B3" w:rsidRDefault="00AA60DC" w:rsidP="00237A09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F8533F" w:rsidRDefault="00AA60DC" w:rsidP="00F853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F8533F" w:rsidRPr="00595D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 в осущ</w:t>
            </w:r>
            <w:r w:rsidR="00F8533F">
              <w:rPr>
                <w:rFonts w:ascii="Times New Roman" w:hAnsi="Times New Roman" w:cs="Times New Roman"/>
                <w:sz w:val="24"/>
                <w:szCs w:val="24"/>
              </w:rPr>
              <w:t>ествлении уставной деятельности</w:t>
            </w:r>
          </w:p>
        </w:tc>
      </w:tr>
      <w:tr w:rsidR="00DE718E" w:rsidRPr="00D904B3" w:rsidTr="00DE718E">
        <w:trPr>
          <w:gridAfter w:val="2"/>
          <w:wAfter w:w="721" w:type="dxa"/>
          <w:trHeight w:val="25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DE718E" w:rsidP="00237A09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выплат СОНО</w:t>
            </w:r>
            <w:r w:rsidRPr="00D90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D904B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DE718E" w:rsidRPr="00D904B3" w:rsidRDefault="00DE718E" w:rsidP="00237A0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D904B3" w:rsidRDefault="00545184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D904B3" w:rsidRDefault="00DE718E" w:rsidP="00237A0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8E" w:rsidRPr="00D904B3" w:rsidRDefault="00DE718E" w:rsidP="00DE71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Pr="00D904B3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A60DC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AA60DC" w:rsidRDefault="00E01F13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AA60DC"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AA60D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A60DC"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AA60DC" w:rsidRPr="00016285" w:rsidRDefault="00AA60DC" w:rsidP="00AA60D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:rsidR="00AA60DC" w:rsidRDefault="00AA60DC" w:rsidP="00AA60DC">
      <w:pPr>
        <w:spacing w:after="0"/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602921" w:rsidRDefault="00602921">
      <w:r>
        <w:br w:type="page"/>
      </w:r>
    </w:p>
    <w:p w:rsidR="00602921" w:rsidRDefault="00602921">
      <w:pPr>
        <w:sectPr w:rsidR="00602921" w:rsidSect="0060292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427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29"/>
        <w:gridCol w:w="1856"/>
        <w:gridCol w:w="246"/>
      </w:tblGrid>
      <w:tr w:rsidR="00AA60DC" w:rsidRPr="00367AD2" w:rsidTr="00237A09">
        <w:trPr>
          <w:gridAfter w:val="2"/>
          <w:wAfter w:w="2102" w:type="dxa"/>
          <w:trHeight w:val="756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E52CD9" w:rsidRDefault="00602921" w:rsidP="006029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  <w:r w:rsidR="00AA60D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AA60DC"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A60D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A60DC" w:rsidRPr="00E52CD9" w:rsidRDefault="00AA60DC" w:rsidP="00237A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AA60DC" w:rsidRDefault="00AA60DC" w:rsidP="00237A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«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 xml:space="preserve">Финансовая поддержка социально </w:t>
            </w:r>
          </w:p>
          <w:p w:rsidR="00AA60DC" w:rsidRDefault="00AA60DC" w:rsidP="00237A09">
            <w:pPr>
              <w:spacing w:after="0"/>
              <w:ind w:left="24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 xml:space="preserve">ориентированных некоммерческих </w:t>
            </w:r>
          </w:p>
          <w:p w:rsidR="00AA60DC" w:rsidRPr="00E52CD9" w:rsidRDefault="00AA60DC" w:rsidP="00237A09">
            <w:pPr>
              <w:spacing w:after="0"/>
              <w:ind w:left="24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0A353E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AA60DC" w:rsidRPr="00367AD2" w:rsidTr="00237A09">
        <w:trPr>
          <w:trHeight w:val="26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ind w:left="-393" w:right="11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11E58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поддержка социально ориентированных некоммерческих организаций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0DC" w:rsidRPr="00430BC7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AA60DC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AA60DC" w:rsidRPr="00430BC7" w:rsidTr="00237A09">
        <w:trPr>
          <w:gridAfter w:val="2"/>
          <w:wAfter w:w="2102" w:type="dxa"/>
          <w:trHeight w:val="567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1064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430BC7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367AD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6D02B2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897EEF" w:rsidRDefault="00F02713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D">
              <w:rPr>
                <w:rFonts w:ascii="Times New Roman" w:hAnsi="Times New Roman" w:cs="Times New Roman"/>
              </w:rPr>
              <w:t xml:space="preserve">Формирование системы поддержки социально ориентированных некоммерческих организаций, направленных на решение актуальных социально значимых проблем населения Усть-Лабинского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A60DC" w:rsidRPr="00367AD2" w:rsidTr="00237A09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DC" w:rsidRPr="00897EEF" w:rsidRDefault="00AA60DC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0DC" w:rsidRPr="00897EEF" w:rsidRDefault="00F02713" w:rsidP="00F02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 xml:space="preserve">Оказание финансовой поддержки </w:t>
            </w:r>
            <w:r>
              <w:rPr>
                <w:rFonts w:ascii="Times New Roman" w:hAnsi="Times New Roman" w:cs="Times New Roman"/>
              </w:rPr>
              <w:t>социально ориентированным некоммерческим организациям в осуществлении уставной деятельности</w:t>
            </w:r>
            <w:r w:rsidR="00AA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718E" w:rsidRPr="00367AD2" w:rsidTr="00D5729B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8E" w:rsidRPr="00D1180E" w:rsidRDefault="00DE718E" w:rsidP="00237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0E">
              <w:rPr>
                <w:rFonts w:ascii="Times New Roman" w:hAnsi="Times New Roman" w:cs="Times New Roman"/>
                <w:sz w:val="24"/>
                <w:szCs w:val="24"/>
              </w:rPr>
              <w:t>Поддержка социально-ориентированных некоммер ческих организаций и содействие развитию гражданского общества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Усть-Лабинского района</w:t>
            </w:r>
          </w:p>
        </w:tc>
      </w:tr>
      <w:tr w:rsidR="00DE718E" w:rsidRPr="00367AD2" w:rsidTr="00D5729B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Default="00545184" w:rsidP="00237A09">
            <w:pPr>
              <w:spacing w:after="0"/>
              <w:jc w:val="center"/>
            </w:pPr>
            <w: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Default="00DE718E" w:rsidP="00237A09">
            <w:pPr>
              <w:spacing w:after="0"/>
              <w:jc w:val="center"/>
            </w:pPr>
            <w: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25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E718E" w:rsidRPr="00897EEF" w:rsidRDefault="00DE718E" w:rsidP="00237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8E" w:rsidRPr="00367AD2" w:rsidTr="00D5729B">
        <w:trPr>
          <w:gridAfter w:val="2"/>
          <w:wAfter w:w="2102" w:type="dxa"/>
          <w:trHeight w:val="2205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B60DBD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718E" w:rsidRPr="00897EEF" w:rsidRDefault="00DE718E" w:rsidP="00DE7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DC" w:rsidRDefault="00AA60DC" w:rsidP="00AA60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586D" w:rsidRDefault="00423044" w:rsidP="00B6520E">
      <w:pPr>
        <w:spacing w:after="0"/>
        <w:ind w:left="8496" w:firstLine="708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».</w:t>
      </w:r>
    </w:p>
    <w:p w:rsidR="00DE718E" w:rsidRDefault="00DE718E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34FB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4734FB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4734FB" w:rsidRPr="00BB62BC" w:rsidRDefault="004734FB" w:rsidP="004734FB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602921" w:rsidRDefault="004734FB" w:rsidP="00B65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602921" w:rsidRDefault="00602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3C47" w:rsidRDefault="00B33C47" w:rsidP="00602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33C47" w:rsidSect="00D6429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128DD" w:rsidRDefault="002128DD" w:rsidP="00F80AA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28DD" w:rsidSect="00B33C4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72" w:rsidRDefault="00C85272">
      <w:pPr>
        <w:spacing w:after="0" w:line="240" w:lineRule="auto"/>
      </w:pPr>
      <w:r>
        <w:separator/>
      </w:r>
    </w:p>
  </w:endnote>
  <w:endnote w:type="continuationSeparator" w:id="0">
    <w:p w:rsidR="00C85272" w:rsidRDefault="00C8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72" w:rsidRDefault="00C85272">
      <w:pPr>
        <w:spacing w:after="0" w:line="240" w:lineRule="auto"/>
      </w:pPr>
      <w:r>
        <w:separator/>
      </w:r>
    </w:p>
  </w:footnote>
  <w:footnote w:type="continuationSeparator" w:id="0">
    <w:p w:rsidR="00C85272" w:rsidRDefault="00C8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59" w:rsidRDefault="00C501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80AAC">
      <w:rPr>
        <w:noProof/>
      </w:rPr>
      <w:t>5</w:t>
    </w:r>
    <w:r>
      <w:fldChar w:fldCharType="end"/>
    </w:r>
  </w:p>
  <w:p w:rsidR="00C50159" w:rsidRDefault="00C501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A4251F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E9"/>
    <w:rsid w:val="00005418"/>
    <w:rsid w:val="00013561"/>
    <w:rsid w:val="00017F26"/>
    <w:rsid w:val="000269CA"/>
    <w:rsid w:val="00080618"/>
    <w:rsid w:val="00085E6E"/>
    <w:rsid w:val="00090ABF"/>
    <w:rsid w:val="00091E16"/>
    <w:rsid w:val="00094FAA"/>
    <w:rsid w:val="00095F45"/>
    <w:rsid w:val="000A19F5"/>
    <w:rsid w:val="000B433A"/>
    <w:rsid w:val="000C5B91"/>
    <w:rsid w:val="000D41E5"/>
    <w:rsid w:val="000D602B"/>
    <w:rsid w:val="000E5601"/>
    <w:rsid w:val="000E5F7E"/>
    <w:rsid w:val="00106C1E"/>
    <w:rsid w:val="00124EFB"/>
    <w:rsid w:val="00135AB8"/>
    <w:rsid w:val="001435CF"/>
    <w:rsid w:val="001435E9"/>
    <w:rsid w:val="001635E7"/>
    <w:rsid w:val="001A33AA"/>
    <w:rsid w:val="001A35FB"/>
    <w:rsid w:val="001B1E79"/>
    <w:rsid w:val="001D0F3A"/>
    <w:rsid w:val="001D16CE"/>
    <w:rsid w:val="001D50EF"/>
    <w:rsid w:val="002107CA"/>
    <w:rsid w:val="002128DD"/>
    <w:rsid w:val="00215850"/>
    <w:rsid w:val="0021587A"/>
    <w:rsid w:val="002319F7"/>
    <w:rsid w:val="002466D4"/>
    <w:rsid w:val="00252A44"/>
    <w:rsid w:val="00263063"/>
    <w:rsid w:val="00292088"/>
    <w:rsid w:val="002D0EE1"/>
    <w:rsid w:val="003033E2"/>
    <w:rsid w:val="00321477"/>
    <w:rsid w:val="003448FA"/>
    <w:rsid w:val="00356686"/>
    <w:rsid w:val="0036102F"/>
    <w:rsid w:val="00361889"/>
    <w:rsid w:val="00377C97"/>
    <w:rsid w:val="00395A14"/>
    <w:rsid w:val="003B3358"/>
    <w:rsid w:val="003B4C6C"/>
    <w:rsid w:val="003C25E7"/>
    <w:rsid w:val="003D096D"/>
    <w:rsid w:val="003D0BF6"/>
    <w:rsid w:val="003D3B35"/>
    <w:rsid w:val="003E1001"/>
    <w:rsid w:val="003E22B8"/>
    <w:rsid w:val="00401C58"/>
    <w:rsid w:val="0041001E"/>
    <w:rsid w:val="00415528"/>
    <w:rsid w:val="00420FDF"/>
    <w:rsid w:val="00423044"/>
    <w:rsid w:val="00423922"/>
    <w:rsid w:val="0044716E"/>
    <w:rsid w:val="00447F7A"/>
    <w:rsid w:val="004734FB"/>
    <w:rsid w:val="00480EF6"/>
    <w:rsid w:val="0048145D"/>
    <w:rsid w:val="00487AC7"/>
    <w:rsid w:val="00491C5D"/>
    <w:rsid w:val="0049586D"/>
    <w:rsid w:val="00496122"/>
    <w:rsid w:val="0049728C"/>
    <w:rsid w:val="004978C4"/>
    <w:rsid w:val="004B68DD"/>
    <w:rsid w:val="004B77A1"/>
    <w:rsid w:val="004C5849"/>
    <w:rsid w:val="004D0F18"/>
    <w:rsid w:val="004D332F"/>
    <w:rsid w:val="004D3C0D"/>
    <w:rsid w:val="004F7E42"/>
    <w:rsid w:val="00503D2B"/>
    <w:rsid w:val="00505214"/>
    <w:rsid w:val="005175C3"/>
    <w:rsid w:val="00532CFD"/>
    <w:rsid w:val="005363CB"/>
    <w:rsid w:val="0054125D"/>
    <w:rsid w:val="00542C81"/>
    <w:rsid w:val="00545184"/>
    <w:rsid w:val="005559E5"/>
    <w:rsid w:val="005704FF"/>
    <w:rsid w:val="00575BBE"/>
    <w:rsid w:val="005814CE"/>
    <w:rsid w:val="00585517"/>
    <w:rsid w:val="005921C2"/>
    <w:rsid w:val="00595D1A"/>
    <w:rsid w:val="005A4102"/>
    <w:rsid w:val="005A6EEC"/>
    <w:rsid w:val="005C4877"/>
    <w:rsid w:val="005D3E79"/>
    <w:rsid w:val="005D7F71"/>
    <w:rsid w:val="005E3F38"/>
    <w:rsid w:val="005E4D94"/>
    <w:rsid w:val="005E7734"/>
    <w:rsid w:val="005F52A8"/>
    <w:rsid w:val="00602921"/>
    <w:rsid w:val="00604542"/>
    <w:rsid w:val="0061569E"/>
    <w:rsid w:val="00625EA6"/>
    <w:rsid w:val="00627E3E"/>
    <w:rsid w:val="00657B2C"/>
    <w:rsid w:val="00667E29"/>
    <w:rsid w:val="0067086B"/>
    <w:rsid w:val="00683797"/>
    <w:rsid w:val="00690B25"/>
    <w:rsid w:val="006947B6"/>
    <w:rsid w:val="006B5C29"/>
    <w:rsid w:val="006C2B47"/>
    <w:rsid w:val="006D296F"/>
    <w:rsid w:val="006D35C2"/>
    <w:rsid w:val="006E6DE9"/>
    <w:rsid w:val="00717FC0"/>
    <w:rsid w:val="00722AE0"/>
    <w:rsid w:val="007415AE"/>
    <w:rsid w:val="00756FCD"/>
    <w:rsid w:val="00760035"/>
    <w:rsid w:val="00762BAA"/>
    <w:rsid w:val="007679D6"/>
    <w:rsid w:val="00767C0B"/>
    <w:rsid w:val="00771848"/>
    <w:rsid w:val="00771E49"/>
    <w:rsid w:val="00772577"/>
    <w:rsid w:val="00773548"/>
    <w:rsid w:val="007751E5"/>
    <w:rsid w:val="007C2F4D"/>
    <w:rsid w:val="007C64A0"/>
    <w:rsid w:val="007D4358"/>
    <w:rsid w:val="007D6F0E"/>
    <w:rsid w:val="007F32C3"/>
    <w:rsid w:val="0081063E"/>
    <w:rsid w:val="00815553"/>
    <w:rsid w:val="00820D10"/>
    <w:rsid w:val="008359A5"/>
    <w:rsid w:val="00837E1C"/>
    <w:rsid w:val="0085715E"/>
    <w:rsid w:val="008677BE"/>
    <w:rsid w:val="008838B9"/>
    <w:rsid w:val="008A6ED2"/>
    <w:rsid w:val="008B65AF"/>
    <w:rsid w:val="008C362D"/>
    <w:rsid w:val="008E4ED0"/>
    <w:rsid w:val="008F76C5"/>
    <w:rsid w:val="00904ADA"/>
    <w:rsid w:val="00911A08"/>
    <w:rsid w:val="00914645"/>
    <w:rsid w:val="009156B4"/>
    <w:rsid w:val="0094175C"/>
    <w:rsid w:val="00942ABF"/>
    <w:rsid w:val="00944EE7"/>
    <w:rsid w:val="00952D24"/>
    <w:rsid w:val="00957870"/>
    <w:rsid w:val="00963910"/>
    <w:rsid w:val="00963B1F"/>
    <w:rsid w:val="00966099"/>
    <w:rsid w:val="00983BB4"/>
    <w:rsid w:val="00993B81"/>
    <w:rsid w:val="00996731"/>
    <w:rsid w:val="009977BD"/>
    <w:rsid w:val="009A0BDE"/>
    <w:rsid w:val="009A4C0A"/>
    <w:rsid w:val="009C420B"/>
    <w:rsid w:val="009C7E84"/>
    <w:rsid w:val="009F2E4E"/>
    <w:rsid w:val="00A0111D"/>
    <w:rsid w:val="00A01B0E"/>
    <w:rsid w:val="00A12A27"/>
    <w:rsid w:val="00A13D83"/>
    <w:rsid w:val="00A20B23"/>
    <w:rsid w:val="00A254FB"/>
    <w:rsid w:val="00A27217"/>
    <w:rsid w:val="00A3461B"/>
    <w:rsid w:val="00A3483C"/>
    <w:rsid w:val="00A55A4C"/>
    <w:rsid w:val="00A57B3C"/>
    <w:rsid w:val="00A646A7"/>
    <w:rsid w:val="00A81C19"/>
    <w:rsid w:val="00A9281D"/>
    <w:rsid w:val="00AA1417"/>
    <w:rsid w:val="00AA20E9"/>
    <w:rsid w:val="00AA60DC"/>
    <w:rsid w:val="00AB1F83"/>
    <w:rsid w:val="00AB29D6"/>
    <w:rsid w:val="00AC16AA"/>
    <w:rsid w:val="00AC5103"/>
    <w:rsid w:val="00AE600C"/>
    <w:rsid w:val="00AF3EBC"/>
    <w:rsid w:val="00B060E7"/>
    <w:rsid w:val="00B07980"/>
    <w:rsid w:val="00B221F4"/>
    <w:rsid w:val="00B305AE"/>
    <w:rsid w:val="00B33C47"/>
    <w:rsid w:val="00B34621"/>
    <w:rsid w:val="00B36447"/>
    <w:rsid w:val="00B651D9"/>
    <w:rsid w:val="00B6520E"/>
    <w:rsid w:val="00B659D9"/>
    <w:rsid w:val="00B94FFB"/>
    <w:rsid w:val="00BB1C47"/>
    <w:rsid w:val="00BB4AA5"/>
    <w:rsid w:val="00BC0906"/>
    <w:rsid w:val="00BE5275"/>
    <w:rsid w:val="00BF05DF"/>
    <w:rsid w:val="00C361CD"/>
    <w:rsid w:val="00C37DFD"/>
    <w:rsid w:val="00C423CF"/>
    <w:rsid w:val="00C50159"/>
    <w:rsid w:val="00C73544"/>
    <w:rsid w:val="00C838F7"/>
    <w:rsid w:val="00C85272"/>
    <w:rsid w:val="00C85B35"/>
    <w:rsid w:val="00CA5278"/>
    <w:rsid w:val="00CA5BE6"/>
    <w:rsid w:val="00CC57AD"/>
    <w:rsid w:val="00CD45C0"/>
    <w:rsid w:val="00CE10D4"/>
    <w:rsid w:val="00D0090B"/>
    <w:rsid w:val="00D066A9"/>
    <w:rsid w:val="00D06C11"/>
    <w:rsid w:val="00D078F9"/>
    <w:rsid w:val="00D22881"/>
    <w:rsid w:val="00D23915"/>
    <w:rsid w:val="00D23E04"/>
    <w:rsid w:val="00D2499C"/>
    <w:rsid w:val="00D46739"/>
    <w:rsid w:val="00D53AA4"/>
    <w:rsid w:val="00D61097"/>
    <w:rsid w:val="00D65BDB"/>
    <w:rsid w:val="00D73DEB"/>
    <w:rsid w:val="00D778AC"/>
    <w:rsid w:val="00D80697"/>
    <w:rsid w:val="00DA7228"/>
    <w:rsid w:val="00DB3A5B"/>
    <w:rsid w:val="00DC3C7E"/>
    <w:rsid w:val="00DC4651"/>
    <w:rsid w:val="00DD6B2C"/>
    <w:rsid w:val="00DE718E"/>
    <w:rsid w:val="00DF6D9D"/>
    <w:rsid w:val="00DF7DF6"/>
    <w:rsid w:val="00E01F13"/>
    <w:rsid w:val="00E13B68"/>
    <w:rsid w:val="00E21555"/>
    <w:rsid w:val="00E26A18"/>
    <w:rsid w:val="00E30578"/>
    <w:rsid w:val="00E34DD4"/>
    <w:rsid w:val="00E435F4"/>
    <w:rsid w:val="00E46A11"/>
    <w:rsid w:val="00E47ABB"/>
    <w:rsid w:val="00E52232"/>
    <w:rsid w:val="00E55DE6"/>
    <w:rsid w:val="00E57D14"/>
    <w:rsid w:val="00E73B9B"/>
    <w:rsid w:val="00E90FF6"/>
    <w:rsid w:val="00EA6725"/>
    <w:rsid w:val="00EB0D04"/>
    <w:rsid w:val="00EB1D99"/>
    <w:rsid w:val="00EB4795"/>
    <w:rsid w:val="00EB77CD"/>
    <w:rsid w:val="00EB7AAA"/>
    <w:rsid w:val="00EC2EC9"/>
    <w:rsid w:val="00EC59FD"/>
    <w:rsid w:val="00ED229A"/>
    <w:rsid w:val="00EE1A63"/>
    <w:rsid w:val="00EE5DCD"/>
    <w:rsid w:val="00EF1511"/>
    <w:rsid w:val="00EF7061"/>
    <w:rsid w:val="00F02713"/>
    <w:rsid w:val="00F26328"/>
    <w:rsid w:val="00F31142"/>
    <w:rsid w:val="00F56912"/>
    <w:rsid w:val="00F65D60"/>
    <w:rsid w:val="00F80AAC"/>
    <w:rsid w:val="00F8533F"/>
    <w:rsid w:val="00F92FAD"/>
    <w:rsid w:val="00F9631F"/>
    <w:rsid w:val="00FA5A3E"/>
    <w:rsid w:val="00FA5DD0"/>
    <w:rsid w:val="00FB1F66"/>
    <w:rsid w:val="00FB72FC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1442"/>
  <w15:docId w15:val="{56A0BAD0-E412-4D6E-8C23-F22962C9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0D47-2BB9-4066-B381-AC77B520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2023-01-10T05:51:00Z</cp:lastPrinted>
  <dcterms:created xsi:type="dcterms:W3CDTF">2022-12-29T07:26:00Z</dcterms:created>
  <dcterms:modified xsi:type="dcterms:W3CDTF">2023-01-12T13:18:00Z</dcterms:modified>
</cp:coreProperties>
</file>