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1D2" w:rsidRPr="005531D2" w:rsidRDefault="005531D2" w:rsidP="005531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66725" cy="571500"/>
            <wp:effectExtent l="0" t="0" r="0" b="0"/>
            <wp:docPr id="3" name="Рисунок 3"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rsidR="005531D2" w:rsidRPr="005531D2" w:rsidRDefault="005531D2" w:rsidP="005531D2">
      <w:pPr>
        <w:spacing w:after="0" w:line="240" w:lineRule="auto"/>
        <w:jc w:val="center"/>
        <w:rPr>
          <w:rFonts w:ascii="Times New Roman" w:eastAsia="Times New Roman" w:hAnsi="Times New Roman" w:cs="Times New Roman"/>
          <w:sz w:val="24"/>
          <w:szCs w:val="24"/>
          <w:lang w:eastAsia="ru-RU"/>
        </w:rPr>
      </w:pPr>
    </w:p>
    <w:p w:rsidR="005531D2" w:rsidRPr="005531D2" w:rsidRDefault="005531D2" w:rsidP="005531D2">
      <w:pPr>
        <w:spacing w:after="0" w:line="240" w:lineRule="auto"/>
        <w:ind w:left="-113" w:right="-113"/>
        <w:jc w:val="center"/>
        <w:rPr>
          <w:rFonts w:ascii="Times New Roman" w:eastAsia="Times New Roman" w:hAnsi="Times New Roman" w:cs="Times New Roman"/>
          <w:b/>
          <w:sz w:val="28"/>
          <w:szCs w:val="24"/>
          <w:lang w:eastAsia="ru-RU"/>
        </w:rPr>
      </w:pPr>
      <w:r w:rsidRPr="005531D2">
        <w:rPr>
          <w:rFonts w:ascii="Times New Roman" w:eastAsia="Times New Roman" w:hAnsi="Times New Roman" w:cs="Times New Roman"/>
          <w:b/>
          <w:sz w:val="28"/>
          <w:szCs w:val="24"/>
          <w:lang w:eastAsia="ru-RU"/>
        </w:rPr>
        <w:t xml:space="preserve">АДМИНИСТРАЦИЯ УСТЬ-ЛАБИНСКОГО ГОРОДСКОГО ПОСЕЛЕНИЯ  </w:t>
      </w:r>
    </w:p>
    <w:p w:rsidR="005531D2" w:rsidRPr="005531D2" w:rsidRDefault="005531D2" w:rsidP="005531D2">
      <w:pPr>
        <w:spacing w:after="0" w:line="240" w:lineRule="auto"/>
        <w:ind w:left="-113" w:right="-113"/>
        <w:jc w:val="center"/>
        <w:rPr>
          <w:rFonts w:ascii="Times New Roman" w:eastAsia="Times New Roman" w:hAnsi="Times New Roman" w:cs="Times New Roman"/>
          <w:b/>
          <w:sz w:val="28"/>
          <w:szCs w:val="24"/>
          <w:lang w:eastAsia="ru-RU"/>
        </w:rPr>
      </w:pPr>
      <w:r w:rsidRPr="005531D2">
        <w:rPr>
          <w:rFonts w:ascii="Times New Roman" w:eastAsia="Times New Roman" w:hAnsi="Times New Roman" w:cs="Times New Roman"/>
          <w:b/>
          <w:sz w:val="28"/>
          <w:szCs w:val="24"/>
          <w:lang w:eastAsia="ru-RU"/>
        </w:rPr>
        <w:t xml:space="preserve">УСТЬ-ЛАБИНСКОГО РАЙОНА </w:t>
      </w:r>
    </w:p>
    <w:p w:rsidR="005531D2" w:rsidRPr="005531D2" w:rsidRDefault="005531D2" w:rsidP="005531D2">
      <w:pPr>
        <w:spacing w:after="0" w:line="240" w:lineRule="auto"/>
        <w:jc w:val="center"/>
        <w:rPr>
          <w:rFonts w:ascii="Times New Roman" w:eastAsia="Times New Roman" w:hAnsi="Times New Roman" w:cs="Times New Roman"/>
          <w:b/>
          <w:sz w:val="32"/>
          <w:szCs w:val="32"/>
          <w:lang w:eastAsia="ru-RU"/>
        </w:rPr>
      </w:pPr>
      <w:proofErr w:type="gramStart"/>
      <w:r w:rsidRPr="005531D2">
        <w:rPr>
          <w:rFonts w:ascii="Times New Roman" w:eastAsia="Times New Roman" w:hAnsi="Times New Roman" w:cs="Times New Roman"/>
          <w:b/>
          <w:sz w:val="32"/>
          <w:szCs w:val="32"/>
          <w:lang w:eastAsia="ru-RU"/>
        </w:rPr>
        <w:t>П</w:t>
      </w:r>
      <w:proofErr w:type="gramEnd"/>
      <w:r w:rsidRPr="005531D2">
        <w:rPr>
          <w:rFonts w:ascii="Times New Roman" w:eastAsia="Times New Roman" w:hAnsi="Times New Roman" w:cs="Times New Roman"/>
          <w:b/>
          <w:sz w:val="32"/>
          <w:szCs w:val="32"/>
          <w:lang w:eastAsia="ru-RU"/>
        </w:rPr>
        <w:t xml:space="preserve"> О С Т А Н О В Л Е Н И Е</w:t>
      </w:r>
    </w:p>
    <w:p w:rsidR="005531D2" w:rsidRPr="005531D2" w:rsidRDefault="005531D2" w:rsidP="005531D2">
      <w:pPr>
        <w:spacing w:after="0" w:line="240" w:lineRule="auto"/>
        <w:jc w:val="center"/>
        <w:rPr>
          <w:rFonts w:ascii="Times New Roman" w:eastAsia="Times New Roman" w:hAnsi="Times New Roman" w:cs="Times New Roman"/>
          <w:sz w:val="28"/>
          <w:szCs w:val="28"/>
          <w:lang w:eastAsia="ru-RU"/>
        </w:rPr>
      </w:pPr>
    </w:p>
    <w:p w:rsidR="005531D2" w:rsidRPr="005531D2" w:rsidRDefault="005531D2" w:rsidP="005531D2">
      <w:pPr>
        <w:spacing w:after="0" w:line="240" w:lineRule="auto"/>
        <w:jc w:val="center"/>
        <w:rPr>
          <w:rFonts w:ascii="Times New Roman" w:eastAsia="Times New Roman" w:hAnsi="Times New Roman" w:cs="Times New Roman"/>
          <w:sz w:val="28"/>
          <w:szCs w:val="28"/>
          <w:lang w:eastAsia="ru-RU"/>
        </w:rPr>
      </w:pPr>
    </w:p>
    <w:p w:rsidR="005531D2" w:rsidRPr="005531D2" w:rsidRDefault="005531D2" w:rsidP="005531D2">
      <w:pPr>
        <w:spacing w:after="0" w:line="240" w:lineRule="auto"/>
        <w:jc w:val="both"/>
        <w:rPr>
          <w:rFonts w:ascii="Times New Roman" w:eastAsia="Times New Roman" w:hAnsi="Times New Roman" w:cs="Times New Roman"/>
          <w:sz w:val="28"/>
          <w:szCs w:val="28"/>
          <w:lang w:eastAsia="ru-RU"/>
        </w:rPr>
      </w:pPr>
      <w:r w:rsidRPr="005531D2">
        <w:rPr>
          <w:rFonts w:ascii="Times New Roman" w:eastAsia="Times New Roman" w:hAnsi="Times New Roman" w:cs="Times New Roman"/>
          <w:sz w:val="28"/>
          <w:szCs w:val="28"/>
          <w:lang w:eastAsia="ru-RU"/>
        </w:rPr>
        <w:t xml:space="preserve">от 19.06.2019                                                                                                № </w:t>
      </w:r>
      <w:bookmarkStart w:id="0" w:name="_GoBack"/>
      <w:r w:rsidRPr="005531D2">
        <w:rPr>
          <w:rFonts w:ascii="Times New Roman" w:eastAsia="Times New Roman" w:hAnsi="Times New Roman" w:cs="Times New Roman"/>
          <w:sz w:val="28"/>
          <w:szCs w:val="28"/>
          <w:lang w:eastAsia="ru-RU"/>
        </w:rPr>
        <w:t>45</w:t>
      </w:r>
      <w:r>
        <w:rPr>
          <w:rFonts w:ascii="Times New Roman" w:eastAsia="Times New Roman" w:hAnsi="Times New Roman" w:cs="Times New Roman"/>
          <w:sz w:val="28"/>
          <w:szCs w:val="28"/>
          <w:lang w:eastAsia="ru-RU"/>
        </w:rPr>
        <w:t>7</w:t>
      </w:r>
      <w:bookmarkEnd w:id="0"/>
    </w:p>
    <w:p w:rsidR="005531D2" w:rsidRPr="005531D2" w:rsidRDefault="005531D2" w:rsidP="005531D2">
      <w:pPr>
        <w:spacing w:after="0" w:line="240" w:lineRule="auto"/>
        <w:jc w:val="both"/>
        <w:rPr>
          <w:rFonts w:ascii="Times New Roman" w:eastAsia="Times New Roman" w:hAnsi="Times New Roman" w:cs="Times New Roman"/>
          <w:sz w:val="26"/>
          <w:szCs w:val="24"/>
          <w:lang w:eastAsia="ru-RU"/>
        </w:rPr>
      </w:pPr>
    </w:p>
    <w:p w:rsidR="005531D2" w:rsidRPr="005531D2" w:rsidRDefault="005531D2" w:rsidP="005531D2">
      <w:pPr>
        <w:spacing w:after="0" w:line="240" w:lineRule="auto"/>
        <w:jc w:val="center"/>
        <w:rPr>
          <w:rFonts w:ascii="Times New Roman" w:eastAsia="Times New Roman" w:hAnsi="Times New Roman" w:cs="Times New Roman"/>
          <w:sz w:val="24"/>
          <w:szCs w:val="24"/>
          <w:lang w:eastAsia="ru-RU"/>
        </w:rPr>
      </w:pPr>
      <w:r w:rsidRPr="005531D2">
        <w:rPr>
          <w:rFonts w:ascii="Times New Roman" w:eastAsia="Times New Roman" w:hAnsi="Times New Roman" w:cs="Times New Roman"/>
          <w:sz w:val="24"/>
          <w:szCs w:val="24"/>
          <w:lang w:eastAsia="ru-RU"/>
        </w:rPr>
        <w:t>город Усть-Лабинск</w:t>
      </w:r>
    </w:p>
    <w:p w:rsidR="005531D2" w:rsidRPr="005531D2" w:rsidRDefault="005531D2" w:rsidP="005531D2">
      <w:pPr>
        <w:spacing w:after="0" w:line="240" w:lineRule="auto"/>
        <w:jc w:val="center"/>
        <w:rPr>
          <w:rFonts w:ascii="Times New Roman" w:eastAsia="Times New Roman" w:hAnsi="Times New Roman" w:cs="Times New Roman"/>
          <w:b/>
          <w:sz w:val="28"/>
          <w:szCs w:val="24"/>
          <w:lang w:eastAsia="ar-SA"/>
        </w:rPr>
      </w:pPr>
    </w:p>
    <w:p w:rsidR="005531D2" w:rsidRPr="005531D2" w:rsidRDefault="005531D2" w:rsidP="005531D2">
      <w:pPr>
        <w:spacing w:after="0" w:line="240" w:lineRule="auto"/>
        <w:jc w:val="center"/>
        <w:rPr>
          <w:rFonts w:ascii="Times New Roman" w:eastAsia="Times New Roman" w:hAnsi="Times New Roman" w:cs="Times New Roman"/>
          <w:b/>
          <w:sz w:val="28"/>
          <w:szCs w:val="24"/>
          <w:lang w:eastAsia="ar-SA"/>
        </w:rPr>
      </w:pPr>
    </w:p>
    <w:p w:rsidR="00D83521" w:rsidRPr="008A0426" w:rsidRDefault="001602FB" w:rsidP="00D83521">
      <w:pPr>
        <w:spacing w:after="0" w:line="240" w:lineRule="auto"/>
        <w:ind w:right="-2"/>
        <w:jc w:val="center"/>
        <w:rPr>
          <w:rFonts w:ascii="Times New Roman" w:eastAsia="Times New Roman" w:hAnsi="Times New Roman" w:cs="Times New Roman"/>
          <w:b/>
          <w:color w:val="000000"/>
          <w:sz w:val="28"/>
          <w:szCs w:val="28"/>
          <w:lang w:eastAsia="ru-RU"/>
        </w:rPr>
      </w:pPr>
      <w:r>
        <w:rPr>
          <w:rFonts w:ascii="Times New Roman" w:hAnsi="Times New Roman" w:cs="Times New Roman"/>
          <w:b/>
          <w:sz w:val="28"/>
          <w:szCs w:val="28"/>
        </w:rPr>
        <w:t xml:space="preserve">О внесении изменений в постановление администрации Усть-Лабинского городского поселения Усть-Лабинского района от </w:t>
      </w:r>
      <w:r w:rsidR="00867805">
        <w:rPr>
          <w:rFonts w:ascii="Times New Roman" w:hAnsi="Times New Roman" w:cs="Times New Roman"/>
          <w:b/>
          <w:sz w:val="28"/>
          <w:szCs w:val="28"/>
        </w:rPr>
        <w:t xml:space="preserve">27.06.2017 года № 420 «Об утверждении административного регламента по исполнению администрацией Усть-Лабинского городского поселения Усть-Лабинского района муниципальной функции «Осуществление муниципального </w:t>
      </w:r>
      <w:proofErr w:type="gramStart"/>
      <w:r w:rsidR="00867805">
        <w:rPr>
          <w:rFonts w:ascii="Times New Roman" w:hAnsi="Times New Roman" w:cs="Times New Roman"/>
          <w:b/>
          <w:sz w:val="28"/>
          <w:szCs w:val="28"/>
        </w:rPr>
        <w:t>контроля за</w:t>
      </w:r>
      <w:proofErr w:type="gramEnd"/>
      <w:r w:rsidR="00867805">
        <w:rPr>
          <w:rFonts w:ascii="Times New Roman" w:hAnsi="Times New Roman" w:cs="Times New Roman"/>
          <w:b/>
          <w:sz w:val="28"/>
          <w:szCs w:val="28"/>
        </w:rPr>
        <w:t xml:space="preserve"> сохранностью автомобильных дорог местного значения в границах населенного пункта поселения»</w:t>
      </w:r>
      <w:r w:rsidR="00D83521" w:rsidRPr="008A0426">
        <w:rPr>
          <w:rFonts w:ascii="Times New Roman" w:eastAsia="Times New Roman" w:hAnsi="Times New Roman" w:cs="Times New Roman"/>
          <w:b/>
          <w:color w:val="000000"/>
          <w:sz w:val="28"/>
          <w:szCs w:val="28"/>
          <w:lang w:eastAsia="ru-RU"/>
        </w:rPr>
        <w:t xml:space="preserve"> </w:t>
      </w:r>
    </w:p>
    <w:p w:rsidR="00D83521" w:rsidRDefault="00D83521" w:rsidP="00D83521">
      <w:pPr>
        <w:spacing w:before="20" w:after="20" w:line="240" w:lineRule="auto"/>
        <w:jc w:val="center"/>
        <w:rPr>
          <w:rFonts w:ascii="Times New Roman" w:hAnsi="Times New Roman" w:cs="Times New Roman"/>
          <w:b/>
          <w:sz w:val="28"/>
          <w:szCs w:val="28"/>
        </w:rPr>
      </w:pPr>
      <w:r w:rsidRPr="005E24F4">
        <w:rPr>
          <w:rFonts w:ascii="Times New Roman" w:hAnsi="Times New Roman" w:cs="Times New Roman"/>
          <w:b/>
          <w:sz w:val="28"/>
          <w:szCs w:val="28"/>
        </w:rPr>
        <w:t xml:space="preserve"> </w:t>
      </w:r>
    </w:p>
    <w:p w:rsidR="00D83521" w:rsidRDefault="00D83521" w:rsidP="00D83521">
      <w:pPr>
        <w:spacing w:before="20" w:after="20" w:line="240" w:lineRule="auto"/>
        <w:rPr>
          <w:rFonts w:ascii="Times New Roman" w:hAnsi="Times New Roman" w:cs="Times New Roman"/>
          <w:b/>
          <w:sz w:val="28"/>
          <w:szCs w:val="28"/>
        </w:rPr>
      </w:pPr>
    </w:p>
    <w:p w:rsidR="00867805" w:rsidRPr="00867805" w:rsidRDefault="00867805" w:rsidP="005531D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05">
        <w:rPr>
          <w:rFonts w:ascii="Times New Roman" w:eastAsia="Times New Roman" w:hAnsi="Times New Roman" w:cs="Times New Roman"/>
          <w:sz w:val="28"/>
          <w:szCs w:val="28"/>
          <w:lang w:eastAsia="ru-RU"/>
        </w:rPr>
        <w:t xml:space="preserve">В соответствии с пунктом 5 части 1 статьи 14 Федерального закона от 6 октября 2003 года № 131-ФЗ «Об общих принципах организации местного самоуправления в Российской Федерации», статьей 6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Федеральным законом от 10 декабря 1995 года № 196-ФЗ «О безопасности дорожного движения», в целях установления порядка организации и проведения проверок при осуществлении муниципального контроля за сохранностью автомобильных дорог местного значения Усть-Лабинского городского поселения Усть-Лабинского района  </w:t>
      </w:r>
      <w:r>
        <w:rPr>
          <w:rFonts w:ascii="Times New Roman" w:eastAsia="Times New Roman" w:hAnsi="Times New Roman" w:cs="Times New Roman"/>
          <w:sz w:val="28"/>
          <w:szCs w:val="28"/>
          <w:lang w:eastAsia="ru-RU"/>
        </w:rPr>
        <w:t xml:space="preserve">      </w:t>
      </w:r>
      <w:r w:rsidRPr="00867805">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 </w:t>
      </w:r>
      <w:r w:rsidRPr="00867805">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867805">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w:t>
      </w:r>
      <w:r w:rsidRPr="00867805">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Pr="00867805">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Pr="00867805">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xml:space="preserve"> </w:t>
      </w:r>
      <w:r w:rsidRPr="00867805">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867805">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867805">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 xml:space="preserve"> </w:t>
      </w:r>
      <w:r w:rsidRPr="00867805">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w:t>
      </w:r>
      <w:r w:rsidRPr="00867805">
        <w:rPr>
          <w:rFonts w:ascii="Times New Roman" w:eastAsia="Times New Roman" w:hAnsi="Times New Roman" w:cs="Times New Roman"/>
          <w:sz w:val="28"/>
          <w:szCs w:val="28"/>
          <w:lang w:eastAsia="ru-RU"/>
        </w:rPr>
        <w:t>ю:</w:t>
      </w:r>
    </w:p>
    <w:p w:rsidR="001602FB" w:rsidRDefault="00D83521" w:rsidP="005531D2">
      <w:pPr>
        <w:spacing w:after="0" w:line="240" w:lineRule="auto"/>
        <w:ind w:firstLine="709"/>
        <w:jc w:val="both"/>
        <w:rPr>
          <w:rFonts w:ascii="Times New Roman" w:hAnsi="Times New Roman" w:cs="Times New Roman"/>
          <w:color w:val="000000"/>
          <w:sz w:val="28"/>
          <w:szCs w:val="28"/>
        </w:rPr>
      </w:pPr>
      <w:r w:rsidRPr="00D83521">
        <w:rPr>
          <w:rFonts w:ascii="Times New Roman" w:hAnsi="Times New Roman" w:cs="Times New Roman"/>
          <w:color w:val="000000"/>
          <w:sz w:val="28"/>
          <w:szCs w:val="28"/>
        </w:rPr>
        <w:t xml:space="preserve">1. </w:t>
      </w:r>
      <w:r w:rsidR="001602FB">
        <w:rPr>
          <w:rFonts w:ascii="Times New Roman" w:hAnsi="Times New Roman" w:cs="Times New Roman"/>
          <w:color w:val="000000"/>
          <w:sz w:val="28"/>
          <w:szCs w:val="28"/>
        </w:rPr>
        <w:t xml:space="preserve">Внести изменения в постановление администрации Усть-Лабинского городского поселения Усть-Лабинского района </w:t>
      </w:r>
      <w:r w:rsidR="00867805" w:rsidRPr="00867805">
        <w:rPr>
          <w:rFonts w:ascii="Times New Roman" w:hAnsi="Times New Roman" w:cs="Times New Roman"/>
          <w:color w:val="000000"/>
          <w:sz w:val="28"/>
          <w:szCs w:val="28"/>
        </w:rPr>
        <w:t>от 27.06.2017 года № 420 «Об утверждении административного регламента по исполнению администрацией Усть-Лабинского городского поселения Усть-Лабинского района муниципальной функции «Осуществление муниципального контроля за сохранностью автомобильных дорог местного значения в границах населенного пункта поселения»</w:t>
      </w:r>
      <w:r w:rsidR="001602FB">
        <w:rPr>
          <w:rFonts w:ascii="Times New Roman" w:hAnsi="Times New Roman" w:cs="Times New Roman"/>
          <w:color w:val="000000"/>
          <w:sz w:val="28"/>
          <w:szCs w:val="28"/>
        </w:rPr>
        <w:t>:</w:t>
      </w:r>
    </w:p>
    <w:p w:rsidR="001602FB" w:rsidRDefault="001602FB" w:rsidP="005531D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1.1 </w:t>
      </w:r>
      <w:r w:rsidR="00867805">
        <w:rPr>
          <w:rFonts w:ascii="Times New Roman" w:hAnsi="Times New Roman" w:cs="Times New Roman"/>
          <w:color w:val="000000"/>
          <w:sz w:val="28"/>
          <w:szCs w:val="28"/>
        </w:rPr>
        <w:t xml:space="preserve">в пункте 1.3 раздела </w:t>
      </w:r>
      <w:r w:rsidR="00867805">
        <w:rPr>
          <w:rFonts w:ascii="Times New Roman" w:hAnsi="Times New Roman" w:cs="Times New Roman"/>
          <w:color w:val="000000"/>
          <w:sz w:val="28"/>
          <w:szCs w:val="28"/>
          <w:lang w:val="en-US"/>
        </w:rPr>
        <w:t>I</w:t>
      </w:r>
      <w:r w:rsidR="00867805">
        <w:rPr>
          <w:rFonts w:ascii="Times New Roman" w:hAnsi="Times New Roman" w:cs="Times New Roman"/>
          <w:color w:val="000000"/>
          <w:sz w:val="28"/>
          <w:szCs w:val="28"/>
        </w:rPr>
        <w:t xml:space="preserve"> «Общие положения» слова «исполнение муниципальной функции» заменить словами «осуществление муниципального контроля»;</w:t>
      </w:r>
    </w:p>
    <w:p w:rsidR="00867805" w:rsidRDefault="00867805" w:rsidP="005531D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раздел </w:t>
      </w:r>
      <w:r>
        <w:rPr>
          <w:rFonts w:ascii="Times New Roman" w:hAnsi="Times New Roman" w:cs="Times New Roman"/>
          <w:color w:val="000000"/>
          <w:sz w:val="28"/>
          <w:szCs w:val="28"/>
          <w:lang w:val="en-US"/>
        </w:rPr>
        <w:t>I</w:t>
      </w:r>
      <w:r>
        <w:rPr>
          <w:rFonts w:ascii="Times New Roman" w:hAnsi="Times New Roman" w:cs="Times New Roman"/>
          <w:color w:val="000000"/>
          <w:sz w:val="28"/>
          <w:szCs w:val="28"/>
        </w:rPr>
        <w:t xml:space="preserve"> «Общие положения» дополнить пунктом 1.8 следующего содержания:</w:t>
      </w:r>
    </w:p>
    <w:p w:rsidR="00867805" w:rsidRPr="00332373" w:rsidRDefault="00867805" w:rsidP="005531D2">
      <w:pPr>
        <w:spacing w:after="0" w:line="240" w:lineRule="auto"/>
        <w:ind w:firstLine="709"/>
        <w:jc w:val="both"/>
        <w:rPr>
          <w:rFonts w:ascii="Times New Roman" w:hAnsi="Times New Roman" w:cs="Times New Roman"/>
          <w:sz w:val="28"/>
          <w:szCs w:val="28"/>
        </w:rPr>
      </w:pPr>
      <w:r w:rsidRPr="00332373">
        <w:rPr>
          <w:rFonts w:ascii="Times New Roman" w:hAnsi="Times New Roman" w:cs="Times New Roman"/>
          <w:sz w:val="28"/>
          <w:szCs w:val="28"/>
        </w:rPr>
        <w:t xml:space="preserve">«1.8. </w:t>
      </w:r>
      <w:r w:rsidR="00EC6F73" w:rsidRPr="00332373">
        <w:rPr>
          <w:rFonts w:ascii="Times New Roman" w:hAnsi="Times New Roman" w:cs="Times New Roman"/>
          <w:sz w:val="28"/>
          <w:szCs w:val="28"/>
        </w:rPr>
        <w:t>исчерпывающие перечни документов и (или) информации, необходимых для осуществления муниципального контроля и достижения це</w:t>
      </w:r>
      <w:r w:rsidR="00332373">
        <w:rPr>
          <w:rFonts w:ascii="Times New Roman" w:hAnsi="Times New Roman" w:cs="Times New Roman"/>
          <w:sz w:val="28"/>
          <w:szCs w:val="28"/>
        </w:rPr>
        <w:t>лей и задач проведения проверки:</w:t>
      </w:r>
    </w:p>
    <w:p w:rsidR="00CF48E8" w:rsidRPr="00332373" w:rsidRDefault="00BE38B4" w:rsidP="005531D2">
      <w:pPr>
        <w:pStyle w:val="a7"/>
        <w:spacing w:before="0" w:beforeAutospacing="0" w:after="0" w:afterAutospacing="0"/>
        <w:ind w:firstLine="709"/>
        <w:jc w:val="both"/>
        <w:rPr>
          <w:sz w:val="28"/>
          <w:szCs w:val="28"/>
        </w:rPr>
      </w:pPr>
      <w:r>
        <w:rPr>
          <w:sz w:val="28"/>
          <w:szCs w:val="28"/>
        </w:rPr>
        <w:t xml:space="preserve">1.8.1. </w:t>
      </w:r>
      <w:r w:rsidR="00CF48E8" w:rsidRPr="00332373">
        <w:rPr>
          <w:sz w:val="28"/>
          <w:szCs w:val="28"/>
        </w:rPr>
        <w:t>При проведении проверок муниципальные инспекторы имеют право:</w:t>
      </w:r>
    </w:p>
    <w:p w:rsidR="00CF48E8" w:rsidRPr="00332373" w:rsidRDefault="00BE38B4" w:rsidP="005531D2">
      <w:pPr>
        <w:pStyle w:val="a7"/>
        <w:spacing w:before="0" w:beforeAutospacing="0" w:after="0" w:afterAutospacing="0"/>
        <w:ind w:firstLine="709"/>
        <w:jc w:val="both"/>
        <w:rPr>
          <w:sz w:val="28"/>
          <w:szCs w:val="28"/>
        </w:rPr>
      </w:pPr>
      <w:r>
        <w:rPr>
          <w:sz w:val="28"/>
          <w:szCs w:val="28"/>
        </w:rPr>
        <w:t xml:space="preserve">- </w:t>
      </w:r>
      <w:r w:rsidR="00CF48E8" w:rsidRPr="00332373">
        <w:rPr>
          <w:sz w:val="28"/>
          <w:szCs w:val="28"/>
        </w:rPr>
        <w:t>в соответствии со своей компетенцией запрашивать и безвозмездно получать от органов исполнительной власти, органов местного самоуправления, организаций и граждан необходимые для осуществления муниципального контроля сведения и материалы, относящиеся к предмету проверки:</w:t>
      </w:r>
    </w:p>
    <w:p w:rsidR="00CF48E8" w:rsidRPr="00332373" w:rsidRDefault="00E016AA" w:rsidP="005531D2">
      <w:pPr>
        <w:pStyle w:val="a7"/>
        <w:spacing w:before="0" w:beforeAutospacing="0" w:after="0" w:afterAutospacing="0"/>
        <w:ind w:firstLine="709"/>
        <w:jc w:val="both"/>
        <w:rPr>
          <w:sz w:val="28"/>
          <w:szCs w:val="28"/>
        </w:rPr>
      </w:pPr>
      <w:r w:rsidRPr="00332373">
        <w:rPr>
          <w:sz w:val="28"/>
          <w:szCs w:val="28"/>
        </w:rPr>
        <w:t xml:space="preserve">-    </w:t>
      </w:r>
      <w:r w:rsidR="00CF48E8" w:rsidRPr="00332373">
        <w:rPr>
          <w:sz w:val="28"/>
          <w:szCs w:val="28"/>
        </w:rPr>
        <w:t>об использовании земель автомобильных дорог местного значения;</w:t>
      </w:r>
    </w:p>
    <w:p w:rsidR="00CF48E8" w:rsidRPr="00332373" w:rsidRDefault="00E016AA" w:rsidP="005531D2">
      <w:pPr>
        <w:pStyle w:val="a7"/>
        <w:spacing w:before="0" w:beforeAutospacing="0" w:after="0" w:afterAutospacing="0"/>
        <w:ind w:firstLine="709"/>
        <w:jc w:val="both"/>
        <w:rPr>
          <w:sz w:val="28"/>
          <w:szCs w:val="28"/>
        </w:rPr>
      </w:pPr>
      <w:r w:rsidRPr="00332373">
        <w:rPr>
          <w:sz w:val="28"/>
          <w:szCs w:val="28"/>
        </w:rPr>
        <w:t xml:space="preserve">- </w:t>
      </w:r>
      <w:r w:rsidR="00CF48E8" w:rsidRPr="00332373">
        <w:rPr>
          <w:sz w:val="28"/>
          <w:szCs w:val="28"/>
        </w:rPr>
        <w:t>о лицах, осуществляющих деятельность в сфере использования автомобильных дорог местного значения, в отношении которых проводится проверка;</w:t>
      </w:r>
    </w:p>
    <w:p w:rsidR="00CF48E8" w:rsidRPr="00332373" w:rsidRDefault="00E016AA" w:rsidP="005531D2">
      <w:pPr>
        <w:pStyle w:val="a7"/>
        <w:spacing w:before="0" w:beforeAutospacing="0" w:after="0" w:afterAutospacing="0"/>
        <w:ind w:firstLine="709"/>
        <w:jc w:val="both"/>
        <w:rPr>
          <w:sz w:val="28"/>
          <w:szCs w:val="28"/>
        </w:rPr>
      </w:pPr>
      <w:r w:rsidRPr="00332373">
        <w:rPr>
          <w:sz w:val="28"/>
          <w:szCs w:val="28"/>
        </w:rPr>
        <w:t xml:space="preserve">- </w:t>
      </w:r>
      <w:r w:rsidR="00CF48E8" w:rsidRPr="00332373">
        <w:rPr>
          <w:sz w:val="28"/>
          <w:szCs w:val="28"/>
        </w:rPr>
        <w:t>посещать при предъявлении служебного удостоверения организации, индивидуальных предпринимателей, граждан и объекты, обследовать земельные участки, находящиеся в собственности, владении, пользовании и аренде для проведения проверки;</w:t>
      </w:r>
    </w:p>
    <w:p w:rsidR="00CF48E8" w:rsidRPr="00332373" w:rsidRDefault="00E016AA" w:rsidP="005531D2">
      <w:pPr>
        <w:pStyle w:val="a7"/>
        <w:spacing w:before="0" w:beforeAutospacing="0" w:after="0" w:afterAutospacing="0"/>
        <w:ind w:firstLine="709"/>
        <w:jc w:val="both"/>
        <w:rPr>
          <w:sz w:val="28"/>
          <w:szCs w:val="28"/>
        </w:rPr>
      </w:pPr>
      <w:r w:rsidRPr="00332373">
        <w:rPr>
          <w:sz w:val="28"/>
          <w:szCs w:val="28"/>
        </w:rPr>
        <w:t xml:space="preserve">-   </w:t>
      </w:r>
      <w:r w:rsidR="00CF48E8" w:rsidRPr="00332373">
        <w:rPr>
          <w:sz w:val="28"/>
          <w:szCs w:val="28"/>
        </w:rPr>
        <w:t>давать обязательные для исполнения предписания по вопросам соблюдения требований, установленных муниципальными правовыми актами в сфере использования автомобильных дорог местного значения, об устранении выявленных в ходе проверок нарушений указанных требований;</w:t>
      </w:r>
    </w:p>
    <w:p w:rsidR="00CF48E8" w:rsidRPr="00332373" w:rsidRDefault="00E016AA" w:rsidP="005531D2">
      <w:pPr>
        <w:pStyle w:val="a7"/>
        <w:spacing w:before="0" w:beforeAutospacing="0" w:after="0" w:afterAutospacing="0"/>
        <w:ind w:firstLine="709"/>
        <w:jc w:val="both"/>
        <w:rPr>
          <w:sz w:val="28"/>
          <w:szCs w:val="28"/>
        </w:rPr>
      </w:pPr>
      <w:r w:rsidRPr="00332373">
        <w:rPr>
          <w:sz w:val="28"/>
          <w:szCs w:val="28"/>
        </w:rPr>
        <w:t xml:space="preserve">- </w:t>
      </w:r>
      <w:r w:rsidR="00CF48E8" w:rsidRPr="00332373">
        <w:rPr>
          <w:sz w:val="28"/>
          <w:szCs w:val="28"/>
        </w:rPr>
        <w:t xml:space="preserve">направлять документы </w:t>
      </w:r>
      <w:proofErr w:type="gramStart"/>
      <w:r w:rsidR="00CF48E8" w:rsidRPr="00332373">
        <w:rPr>
          <w:sz w:val="28"/>
          <w:szCs w:val="28"/>
        </w:rPr>
        <w:t>о проверках в соответствующие органы для возбуждения дел об административных правонарушениях с целью</w:t>
      </w:r>
      <w:proofErr w:type="gramEnd"/>
      <w:r w:rsidR="00CF48E8" w:rsidRPr="00332373">
        <w:rPr>
          <w:sz w:val="28"/>
          <w:szCs w:val="28"/>
        </w:rPr>
        <w:t xml:space="preserve"> привлечения виновных лиц к административной ответственности;</w:t>
      </w:r>
    </w:p>
    <w:p w:rsidR="00CF48E8" w:rsidRPr="00332373" w:rsidRDefault="00E016AA" w:rsidP="005531D2">
      <w:pPr>
        <w:pStyle w:val="a7"/>
        <w:spacing w:before="0" w:beforeAutospacing="0" w:after="0" w:afterAutospacing="0"/>
        <w:ind w:firstLine="709"/>
        <w:jc w:val="both"/>
        <w:rPr>
          <w:sz w:val="28"/>
          <w:szCs w:val="28"/>
        </w:rPr>
      </w:pPr>
      <w:r w:rsidRPr="00332373">
        <w:rPr>
          <w:sz w:val="28"/>
          <w:szCs w:val="28"/>
        </w:rPr>
        <w:t xml:space="preserve">- </w:t>
      </w:r>
      <w:r w:rsidR="00CF48E8" w:rsidRPr="00332373">
        <w:rPr>
          <w:sz w:val="28"/>
          <w:szCs w:val="28"/>
        </w:rPr>
        <w:t>обращаться в органы внутренних дел и прокуратуры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установленных муниципальными правовыми актами</w:t>
      </w:r>
      <w:proofErr w:type="gramStart"/>
      <w:r w:rsidR="00CF48E8" w:rsidRPr="00332373">
        <w:rPr>
          <w:sz w:val="28"/>
          <w:szCs w:val="28"/>
        </w:rPr>
        <w:t>.</w:t>
      </w:r>
      <w:r w:rsidR="00C93AB0">
        <w:rPr>
          <w:sz w:val="28"/>
          <w:szCs w:val="28"/>
        </w:rPr>
        <w:t>»;</w:t>
      </w:r>
      <w:proofErr w:type="gramEnd"/>
    </w:p>
    <w:p w:rsidR="00BF328E" w:rsidRDefault="00BF328E" w:rsidP="005531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наименование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изложить в новой редакции следующего содержания:</w:t>
      </w:r>
    </w:p>
    <w:p w:rsidR="00BF328E" w:rsidRDefault="00BF328E" w:rsidP="005531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BF328E">
        <w:rPr>
          <w:rFonts w:ascii="Times New Roman" w:hAnsi="Times New Roman" w:cs="Times New Roman"/>
          <w:sz w:val="28"/>
          <w:szCs w:val="28"/>
        </w:rPr>
        <w:t>ребования к порядку осуществления муниципального контроля</w:t>
      </w:r>
      <w:r>
        <w:rPr>
          <w:rFonts w:ascii="Times New Roman" w:hAnsi="Times New Roman" w:cs="Times New Roman"/>
          <w:sz w:val="28"/>
          <w:szCs w:val="28"/>
        </w:rPr>
        <w:t>»;</w:t>
      </w:r>
    </w:p>
    <w:p w:rsidR="00BF328E" w:rsidRDefault="00BF328E" w:rsidP="005531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пункт 3.5.2.1 раздела </w:t>
      </w:r>
      <w:r>
        <w:rPr>
          <w:rFonts w:ascii="Times New Roman" w:hAnsi="Times New Roman" w:cs="Times New Roman"/>
          <w:sz w:val="28"/>
          <w:szCs w:val="28"/>
          <w:lang w:val="en-US"/>
        </w:rPr>
        <w:t>III</w:t>
      </w:r>
      <w:r>
        <w:rPr>
          <w:rFonts w:ascii="Times New Roman" w:hAnsi="Times New Roman" w:cs="Times New Roman"/>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w:t>
      </w:r>
      <w:r w:rsidR="00B36FC4">
        <w:rPr>
          <w:rFonts w:ascii="Times New Roman" w:hAnsi="Times New Roman" w:cs="Times New Roman"/>
          <w:sz w:val="28"/>
          <w:szCs w:val="28"/>
        </w:rPr>
        <w:t>действий) в электронной форме» изложить в новой редакции следующего содержания:</w:t>
      </w:r>
    </w:p>
    <w:p w:rsidR="0024624A" w:rsidRPr="0024624A" w:rsidRDefault="00B36FC4" w:rsidP="005531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«3.5.2.1. </w:t>
      </w:r>
      <w:r w:rsidR="0024624A" w:rsidRPr="0024624A">
        <w:rPr>
          <w:rFonts w:ascii="Times New Roman" w:hAnsi="Times New Roman" w:cs="Times New Roman"/>
          <w:sz w:val="28"/>
          <w:szCs w:val="28"/>
        </w:rPr>
        <w:t>Основанием для проведения внеплановой проверки является:</w:t>
      </w:r>
    </w:p>
    <w:p w:rsidR="0024624A" w:rsidRPr="0024624A" w:rsidRDefault="0024624A" w:rsidP="005531D2">
      <w:pPr>
        <w:spacing w:after="0" w:line="240" w:lineRule="auto"/>
        <w:ind w:firstLine="709"/>
        <w:jc w:val="both"/>
        <w:rPr>
          <w:rFonts w:ascii="Times New Roman" w:hAnsi="Times New Roman" w:cs="Times New Roman"/>
          <w:sz w:val="28"/>
          <w:szCs w:val="28"/>
        </w:rPr>
      </w:pPr>
      <w:r w:rsidRPr="0024624A">
        <w:rPr>
          <w:rFonts w:ascii="Times New Roman" w:hAnsi="Times New Roman" w:cs="Times New Roman"/>
          <w:sz w:val="28"/>
          <w:szCs w:val="28"/>
        </w:rPr>
        <w:t xml:space="preserve">1) истечение срока исполнения юридическим лицом, индивидуальным предпринимателем ранее выданного предписания об устранении выявленного </w:t>
      </w:r>
      <w:r w:rsidRPr="0024624A">
        <w:rPr>
          <w:rFonts w:ascii="Times New Roman" w:hAnsi="Times New Roman" w:cs="Times New Roman"/>
          <w:sz w:val="28"/>
          <w:szCs w:val="28"/>
        </w:rPr>
        <w:lastRenderedPageBreak/>
        <w:t>нарушения обязательных требований и (или) требований, установленных муниципальными правовыми актами;</w:t>
      </w:r>
    </w:p>
    <w:p w:rsidR="0024624A" w:rsidRPr="0024624A" w:rsidRDefault="0024624A" w:rsidP="005531D2">
      <w:pPr>
        <w:spacing w:after="0" w:line="240" w:lineRule="auto"/>
        <w:ind w:firstLine="709"/>
        <w:jc w:val="both"/>
        <w:rPr>
          <w:rFonts w:ascii="Times New Roman" w:hAnsi="Times New Roman" w:cs="Times New Roman"/>
          <w:sz w:val="28"/>
          <w:szCs w:val="28"/>
        </w:rPr>
      </w:pPr>
      <w:r w:rsidRPr="0024624A">
        <w:rPr>
          <w:rFonts w:ascii="Times New Roman" w:hAnsi="Times New Roman" w:cs="Times New Roman"/>
          <w:sz w:val="28"/>
          <w:szCs w:val="28"/>
        </w:rPr>
        <w:t xml:space="preserve">1.1) поступление в орган </w:t>
      </w:r>
      <w:r>
        <w:rPr>
          <w:rFonts w:ascii="Times New Roman" w:hAnsi="Times New Roman" w:cs="Times New Roman"/>
          <w:sz w:val="28"/>
          <w:szCs w:val="28"/>
        </w:rPr>
        <w:t xml:space="preserve">муниципального контроля </w:t>
      </w:r>
      <w:r w:rsidRPr="0024624A">
        <w:rPr>
          <w:rFonts w:ascii="Times New Roman" w:hAnsi="Times New Roman" w:cs="Times New Roman"/>
          <w:sz w:val="28"/>
          <w:szCs w:val="28"/>
        </w:rPr>
        <w:t>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24624A" w:rsidRPr="0024624A" w:rsidRDefault="0024624A" w:rsidP="005531D2">
      <w:pPr>
        <w:spacing w:after="0" w:line="240" w:lineRule="auto"/>
        <w:ind w:firstLine="709"/>
        <w:jc w:val="both"/>
        <w:rPr>
          <w:rFonts w:ascii="Times New Roman" w:hAnsi="Times New Roman" w:cs="Times New Roman"/>
          <w:sz w:val="28"/>
          <w:szCs w:val="28"/>
        </w:rPr>
      </w:pPr>
      <w:r w:rsidRPr="0024624A">
        <w:rPr>
          <w:rFonts w:ascii="Times New Roman" w:hAnsi="Times New Roman" w:cs="Times New Roman"/>
          <w:sz w:val="28"/>
          <w:szCs w:val="28"/>
        </w:rPr>
        <w:t xml:space="preserve">2) мотивированное представление должностного лица органа </w:t>
      </w:r>
      <w:r>
        <w:rPr>
          <w:rFonts w:ascii="Times New Roman" w:hAnsi="Times New Roman" w:cs="Times New Roman"/>
          <w:sz w:val="28"/>
          <w:szCs w:val="28"/>
        </w:rPr>
        <w:t>муниципального контроля</w:t>
      </w:r>
      <w:r w:rsidRPr="0024624A">
        <w:rPr>
          <w:rFonts w:ascii="Times New Roman" w:hAnsi="Times New Roman" w:cs="Times New Roman"/>
          <w:sz w:val="28"/>
          <w:szCs w:val="28"/>
        </w:rPr>
        <w:t xml:space="preserve">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4624A" w:rsidRPr="0024624A" w:rsidRDefault="0024624A" w:rsidP="005531D2">
      <w:pPr>
        <w:spacing w:after="0" w:line="240" w:lineRule="auto"/>
        <w:ind w:firstLine="709"/>
        <w:jc w:val="both"/>
        <w:rPr>
          <w:rFonts w:ascii="Times New Roman" w:hAnsi="Times New Roman" w:cs="Times New Roman"/>
          <w:sz w:val="28"/>
          <w:szCs w:val="28"/>
        </w:rPr>
      </w:pPr>
      <w:r w:rsidRPr="0024624A">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24624A" w:rsidRPr="0024624A" w:rsidRDefault="0024624A" w:rsidP="005531D2">
      <w:pPr>
        <w:spacing w:after="0" w:line="240" w:lineRule="auto"/>
        <w:ind w:firstLine="709"/>
        <w:jc w:val="both"/>
        <w:rPr>
          <w:rFonts w:ascii="Times New Roman" w:hAnsi="Times New Roman" w:cs="Times New Roman"/>
          <w:sz w:val="28"/>
          <w:szCs w:val="28"/>
        </w:rPr>
      </w:pPr>
      <w:r w:rsidRPr="0024624A">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24624A" w:rsidRPr="0024624A" w:rsidRDefault="0024624A" w:rsidP="005531D2">
      <w:pPr>
        <w:spacing w:after="0" w:line="240" w:lineRule="auto"/>
        <w:ind w:firstLine="709"/>
        <w:jc w:val="both"/>
        <w:rPr>
          <w:rFonts w:ascii="Times New Roman" w:hAnsi="Times New Roman" w:cs="Times New Roman"/>
          <w:sz w:val="28"/>
          <w:szCs w:val="28"/>
        </w:rPr>
      </w:pPr>
      <w:r w:rsidRPr="0024624A">
        <w:rPr>
          <w:rFonts w:ascii="Times New Roman" w:hAnsi="Times New Roman" w:cs="Times New Roman"/>
          <w:sz w:val="28"/>
          <w:szCs w:val="28"/>
        </w:rPr>
        <w:t xml:space="preserve">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w:t>
      </w:r>
      <w:r w:rsidRPr="0024624A">
        <w:rPr>
          <w:rFonts w:ascii="Times New Roman" w:hAnsi="Times New Roman" w:cs="Times New Roman"/>
          <w:sz w:val="28"/>
          <w:szCs w:val="28"/>
        </w:rPr>
        <w:lastRenderedPageBreak/>
        <w:t xml:space="preserve">является основанием для проведения внеплановой проверки, предусмотренным в положении о виде </w:t>
      </w:r>
      <w:r w:rsidR="007064F5">
        <w:rPr>
          <w:rFonts w:ascii="Times New Roman" w:hAnsi="Times New Roman" w:cs="Times New Roman"/>
          <w:sz w:val="28"/>
          <w:szCs w:val="28"/>
        </w:rPr>
        <w:t>муниципального контроля;</w:t>
      </w:r>
    </w:p>
    <w:p w:rsidR="0024624A" w:rsidRDefault="0024624A" w:rsidP="005531D2">
      <w:pPr>
        <w:spacing w:after="0" w:line="240" w:lineRule="auto"/>
        <w:ind w:firstLine="709"/>
        <w:jc w:val="both"/>
        <w:rPr>
          <w:rFonts w:ascii="Times New Roman" w:hAnsi="Times New Roman" w:cs="Times New Roman"/>
          <w:sz w:val="28"/>
          <w:szCs w:val="28"/>
        </w:rPr>
      </w:pPr>
      <w:r w:rsidRPr="0024624A">
        <w:rPr>
          <w:rFonts w:ascii="Times New Roman" w:hAnsi="Times New Roman" w:cs="Times New Roman"/>
          <w:sz w:val="28"/>
          <w:szCs w:val="28"/>
        </w:rPr>
        <w:t xml:space="preserve">3) приказ (распоряжение) руководителя органа </w:t>
      </w:r>
      <w:r w:rsidR="00241B30">
        <w:rPr>
          <w:rFonts w:ascii="Times New Roman" w:hAnsi="Times New Roman" w:cs="Times New Roman"/>
          <w:sz w:val="28"/>
          <w:szCs w:val="28"/>
        </w:rPr>
        <w:t>муниципального контроля</w:t>
      </w:r>
      <w:r w:rsidRPr="0024624A">
        <w:rPr>
          <w:rFonts w:ascii="Times New Roman" w:hAnsi="Times New Roman" w:cs="Times New Roman"/>
          <w:sz w:val="28"/>
          <w:szCs w:val="28"/>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00241B30">
        <w:rPr>
          <w:rFonts w:ascii="Times New Roman" w:hAnsi="Times New Roman" w:cs="Times New Roman"/>
          <w:sz w:val="28"/>
          <w:szCs w:val="28"/>
        </w:rPr>
        <w:t>»;</w:t>
      </w:r>
    </w:p>
    <w:p w:rsidR="00241B30" w:rsidRDefault="00241B30" w:rsidP="005531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наименование раздела </w:t>
      </w:r>
      <w:r>
        <w:rPr>
          <w:rFonts w:ascii="Times New Roman" w:hAnsi="Times New Roman" w:cs="Times New Roman"/>
          <w:sz w:val="28"/>
          <w:szCs w:val="28"/>
          <w:lang w:val="en-US"/>
        </w:rPr>
        <w:t>IV</w:t>
      </w:r>
      <w:r>
        <w:rPr>
          <w:rFonts w:ascii="Times New Roman" w:hAnsi="Times New Roman" w:cs="Times New Roman"/>
          <w:sz w:val="28"/>
          <w:szCs w:val="28"/>
        </w:rPr>
        <w:t xml:space="preserve"> </w:t>
      </w:r>
      <w:r w:rsidR="007E5897">
        <w:rPr>
          <w:rFonts w:ascii="Times New Roman" w:hAnsi="Times New Roman" w:cs="Times New Roman"/>
          <w:sz w:val="28"/>
          <w:szCs w:val="28"/>
        </w:rPr>
        <w:t>изложить в новой редакции следующего содержания:</w:t>
      </w:r>
    </w:p>
    <w:p w:rsidR="007E5897" w:rsidRDefault="007E5897" w:rsidP="005531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и формы контроля за осуществлением муниципального контроля»;</w:t>
      </w:r>
    </w:p>
    <w:p w:rsidR="007E5897" w:rsidRDefault="007E5897" w:rsidP="005531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наименование раздела </w:t>
      </w:r>
      <w:r>
        <w:rPr>
          <w:rFonts w:ascii="Times New Roman" w:hAnsi="Times New Roman" w:cs="Times New Roman"/>
          <w:sz w:val="28"/>
          <w:szCs w:val="28"/>
          <w:lang w:val="en-US"/>
        </w:rPr>
        <w:t>V</w:t>
      </w:r>
      <w:r>
        <w:rPr>
          <w:rFonts w:ascii="Times New Roman" w:hAnsi="Times New Roman" w:cs="Times New Roman"/>
          <w:sz w:val="28"/>
          <w:szCs w:val="28"/>
        </w:rPr>
        <w:t xml:space="preserve"> изложить в новой редакции следующего содержания:</w:t>
      </w:r>
    </w:p>
    <w:p w:rsidR="007E5897" w:rsidRDefault="007E5897" w:rsidP="005531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«Досудебный (внесудебный) порядок обжалования решений и действий (бездействия) органов, осуществляющих муниципальный контроля, а также их должностных лиц»</w:t>
      </w:r>
      <w:r w:rsidR="00013C6B">
        <w:rPr>
          <w:rFonts w:ascii="Times New Roman" w:hAnsi="Times New Roman" w:cs="Times New Roman"/>
          <w:sz w:val="28"/>
          <w:szCs w:val="28"/>
        </w:rPr>
        <w:t>;</w:t>
      </w:r>
    </w:p>
    <w:p w:rsidR="00013C6B" w:rsidRPr="007E5897" w:rsidRDefault="00013C6B" w:rsidP="005531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приложение к постановлению исключить. </w:t>
      </w:r>
    </w:p>
    <w:p w:rsidR="00013C6B" w:rsidRPr="00013C6B" w:rsidRDefault="00A014F5" w:rsidP="005531D2">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013C6B" w:rsidRPr="00013C6B">
        <w:rPr>
          <w:rFonts w:ascii="Times New Roman" w:eastAsia="Calibri" w:hAnsi="Times New Roman" w:cs="Times New Roman"/>
          <w:sz w:val="28"/>
          <w:szCs w:val="28"/>
        </w:rPr>
        <w:t xml:space="preserve">Отделу по общим и организационным вопросам администрации Усть-Лабинского городского поселения Усть-Лабинского района (Чухирь) опубликовать настоящее постановление в районной газете «Сельская новь» и разместить  на официальном сайте администрации Усть-Лабинского городского поселения Усть-Лабинского района в сети Интернет </w:t>
      </w:r>
      <w:hyperlink r:id="rId8" w:history="1">
        <w:r w:rsidR="00013C6B" w:rsidRPr="00013C6B">
          <w:rPr>
            <w:rFonts w:ascii="Times New Roman" w:eastAsia="Calibri" w:hAnsi="Times New Roman" w:cs="Times New Roman"/>
            <w:color w:val="0000FF"/>
            <w:sz w:val="28"/>
            <w:szCs w:val="28"/>
            <w:u w:val="single"/>
          </w:rPr>
          <w:t>www.gorod-ust-labinsk.ru</w:t>
        </w:r>
      </w:hyperlink>
      <w:r w:rsidR="00013C6B" w:rsidRPr="00013C6B">
        <w:rPr>
          <w:rFonts w:ascii="Times New Roman" w:eastAsia="Calibri" w:hAnsi="Times New Roman" w:cs="Times New Roman"/>
          <w:sz w:val="28"/>
          <w:szCs w:val="28"/>
        </w:rPr>
        <w:t>.</w:t>
      </w:r>
    </w:p>
    <w:p w:rsidR="00013C6B" w:rsidRPr="00013C6B" w:rsidRDefault="00A014F5" w:rsidP="005531D2">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013C6B" w:rsidRPr="00013C6B">
        <w:rPr>
          <w:rFonts w:ascii="Times New Roman" w:eastAsia="Times New Roman" w:hAnsi="Times New Roman" w:cs="Times New Roman"/>
          <w:color w:val="000000" w:themeColor="text1"/>
          <w:sz w:val="28"/>
          <w:szCs w:val="28"/>
          <w:lang w:eastAsia="ru-RU"/>
        </w:rPr>
        <w:t>. Настоящее постановление вступает в силу со дня его официального опубликования.</w:t>
      </w:r>
    </w:p>
    <w:p w:rsidR="00013C6B" w:rsidRPr="00013C6B" w:rsidRDefault="00013C6B" w:rsidP="00013C6B">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13C6B" w:rsidRPr="00013C6B" w:rsidRDefault="00013C6B" w:rsidP="00013C6B">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9B6A0D" w:rsidRPr="009B6A0D" w:rsidRDefault="009B6A0D" w:rsidP="009B6A0D">
      <w:pPr>
        <w:spacing w:after="0" w:line="240" w:lineRule="auto"/>
        <w:jc w:val="both"/>
        <w:rPr>
          <w:rFonts w:ascii="Times New Roman" w:eastAsia="Calibri" w:hAnsi="Times New Roman" w:cs="Times New Roman"/>
          <w:sz w:val="28"/>
          <w:szCs w:val="28"/>
        </w:rPr>
      </w:pPr>
      <w:r w:rsidRPr="009B6A0D">
        <w:rPr>
          <w:rFonts w:ascii="Times New Roman" w:eastAsia="Calibri" w:hAnsi="Times New Roman" w:cs="Times New Roman"/>
          <w:sz w:val="28"/>
          <w:szCs w:val="28"/>
        </w:rPr>
        <w:t>Исполняющий обязанности главы</w:t>
      </w:r>
    </w:p>
    <w:p w:rsidR="009B6A0D" w:rsidRPr="009B6A0D" w:rsidRDefault="009B6A0D" w:rsidP="009B6A0D">
      <w:pPr>
        <w:spacing w:after="0" w:line="240" w:lineRule="auto"/>
        <w:jc w:val="both"/>
        <w:rPr>
          <w:rFonts w:ascii="Times New Roman" w:eastAsia="Calibri" w:hAnsi="Times New Roman" w:cs="Times New Roman"/>
          <w:sz w:val="28"/>
          <w:szCs w:val="28"/>
        </w:rPr>
      </w:pPr>
      <w:r w:rsidRPr="009B6A0D">
        <w:rPr>
          <w:rFonts w:ascii="Times New Roman" w:eastAsia="Calibri" w:hAnsi="Times New Roman" w:cs="Times New Roman"/>
          <w:sz w:val="28"/>
          <w:szCs w:val="28"/>
        </w:rPr>
        <w:t>Усть-Лабинского городского поселения</w:t>
      </w:r>
    </w:p>
    <w:p w:rsidR="009B6A0D" w:rsidRPr="009B6A0D" w:rsidRDefault="009B6A0D" w:rsidP="009B6A0D">
      <w:pPr>
        <w:spacing w:after="0" w:line="240" w:lineRule="auto"/>
        <w:jc w:val="both"/>
        <w:rPr>
          <w:rFonts w:ascii="Times New Roman" w:eastAsia="Calibri" w:hAnsi="Times New Roman" w:cs="Times New Roman"/>
          <w:sz w:val="28"/>
          <w:szCs w:val="28"/>
        </w:rPr>
      </w:pPr>
      <w:r w:rsidRPr="009B6A0D">
        <w:rPr>
          <w:rFonts w:ascii="Times New Roman" w:eastAsia="Calibri" w:hAnsi="Times New Roman" w:cs="Times New Roman"/>
          <w:sz w:val="28"/>
          <w:szCs w:val="28"/>
        </w:rPr>
        <w:t>Усть-Лабинского района</w:t>
      </w:r>
      <w:r w:rsidRPr="009B6A0D">
        <w:rPr>
          <w:rFonts w:ascii="Times New Roman" w:eastAsia="Calibri" w:hAnsi="Times New Roman" w:cs="Times New Roman"/>
          <w:sz w:val="28"/>
          <w:szCs w:val="28"/>
        </w:rPr>
        <w:tab/>
      </w:r>
      <w:r w:rsidR="00475051">
        <w:rPr>
          <w:rFonts w:ascii="Times New Roman" w:eastAsia="Calibri" w:hAnsi="Times New Roman" w:cs="Times New Roman"/>
          <w:sz w:val="28"/>
          <w:szCs w:val="28"/>
        </w:rPr>
        <w:t xml:space="preserve">                                                        </w:t>
      </w:r>
      <w:r w:rsidR="00A014F5">
        <w:rPr>
          <w:rFonts w:ascii="Times New Roman" w:eastAsia="Calibri" w:hAnsi="Times New Roman" w:cs="Times New Roman"/>
          <w:sz w:val="28"/>
          <w:szCs w:val="28"/>
        </w:rPr>
        <w:t xml:space="preserve">      </w:t>
      </w:r>
      <w:r w:rsidR="00475051">
        <w:rPr>
          <w:rFonts w:ascii="Times New Roman" w:eastAsia="Calibri" w:hAnsi="Times New Roman" w:cs="Times New Roman"/>
          <w:sz w:val="28"/>
          <w:szCs w:val="28"/>
        </w:rPr>
        <w:t>А.М. Абрамов</w:t>
      </w:r>
      <w:r w:rsidRPr="009B6A0D">
        <w:rPr>
          <w:rFonts w:ascii="Times New Roman" w:eastAsia="Calibri" w:hAnsi="Times New Roman" w:cs="Times New Roman"/>
          <w:sz w:val="28"/>
          <w:szCs w:val="28"/>
        </w:rPr>
        <w:tab/>
      </w:r>
      <w:r w:rsidRPr="009B6A0D">
        <w:rPr>
          <w:rFonts w:ascii="Times New Roman" w:eastAsia="Calibri" w:hAnsi="Times New Roman" w:cs="Times New Roman"/>
          <w:sz w:val="28"/>
          <w:szCs w:val="28"/>
        </w:rPr>
        <w:tab/>
      </w:r>
      <w:r w:rsidRPr="009B6A0D">
        <w:rPr>
          <w:rFonts w:ascii="Times New Roman" w:eastAsia="Calibri" w:hAnsi="Times New Roman" w:cs="Times New Roman"/>
          <w:sz w:val="28"/>
          <w:szCs w:val="28"/>
        </w:rPr>
        <w:tab/>
      </w:r>
      <w:r w:rsidRPr="009B6A0D">
        <w:rPr>
          <w:rFonts w:ascii="Times New Roman" w:eastAsia="Calibri" w:hAnsi="Times New Roman" w:cs="Times New Roman"/>
          <w:sz w:val="28"/>
          <w:szCs w:val="28"/>
        </w:rPr>
        <w:tab/>
      </w:r>
      <w:r w:rsidRPr="009B6A0D">
        <w:rPr>
          <w:rFonts w:ascii="Times New Roman" w:eastAsia="Calibri" w:hAnsi="Times New Roman" w:cs="Times New Roman"/>
          <w:sz w:val="28"/>
          <w:szCs w:val="28"/>
        </w:rPr>
        <w:tab/>
        <w:t xml:space="preserve"> </w:t>
      </w:r>
    </w:p>
    <w:p w:rsidR="00013C6B" w:rsidRPr="00013C6B" w:rsidRDefault="00013C6B" w:rsidP="00013C6B">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D83521" w:rsidRDefault="00D83521" w:rsidP="008A0426">
      <w:pPr>
        <w:spacing w:after="0" w:line="240" w:lineRule="auto"/>
        <w:ind w:right="-2"/>
        <w:jc w:val="center"/>
        <w:rPr>
          <w:rFonts w:ascii="Times New Roman" w:eastAsia="Times New Roman" w:hAnsi="Times New Roman" w:cs="Times New Roman"/>
          <w:b/>
          <w:color w:val="000000"/>
          <w:sz w:val="28"/>
          <w:szCs w:val="28"/>
          <w:lang w:eastAsia="ru-RU"/>
        </w:rPr>
      </w:pPr>
    </w:p>
    <w:p w:rsidR="00D83521" w:rsidRDefault="00D83521" w:rsidP="008A0426">
      <w:pPr>
        <w:spacing w:after="0" w:line="240" w:lineRule="auto"/>
        <w:ind w:right="-2"/>
        <w:jc w:val="center"/>
        <w:rPr>
          <w:rFonts w:ascii="Times New Roman" w:eastAsia="Times New Roman" w:hAnsi="Times New Roman" w:cs="Times New Roman"/>
          <w:b/>
          <w:color w:val="000000"/>
          <w:sz w:val="28"/>
          <w:szCs w:val="28"/>
          <w:lang w:eastAsia="ru-RU"/>
        </w:rPr>
      </w:pPr>
    </w:p>
    <w:p w:rsidR="00D83521" w:rsidRDefault="00D83521" w:rsidP="008A0426">
      <w:pPr>
        <w:spacing w:after="0" w:line="240" w:lineRule="auto"/>
        <w:ind w:right="-2"/>
        <w:jc w:val="center"/>
        <w:rPr>
          <w:rFonts w:ascii="Times New Roman" w:eastAsia="Times New Roman" w:hAnsi="Times New Roman" w:cs="Times New Roman"/>
          <w:b/>
          <w:color w:val="000000"/>
          <w:sz w:val="28"/>
          <w:szCs w:val="28"/>
          <w:lang w:eastAsia="ru-RU"/>
        </w:rPr>
      </w:pPr>
    </w:p>
    <w:p w:rsidR="008C0067" w:rsidRDefault="008C0067" w:rsidP="008A0426">
      <w:pPr>
        <w:spacing w:after="0" w:line="240" w:lineRule="auto"/>
        <w:ind w:right="-2"/>
        <w:jc w:val="center"/>
        <w:rPr>
          <w:rFonts w:ascii="Times New Roman" w:eastAsia="Times New Roman" w:hAnsi="Times New Roman" w:cs="Times New Roman"/>
          <w:b/>
          <w:color w:val="000000"/>
          <w:sz w:val="28"/>
          <w:szCs w:val="28"/>
          <w:lang w:eastAsia="ru-RU"/>
        </w:rPr>
      </w:pPr>
    </w:p>
    <w:p w:rsidR="0033161D" w:rsidRDefault="0033161D" w:rsidP="008A0426">
      <w:pPr>
        <w:spacing w:after="0" w:line="240" w:lineRule="auto"/>
        <w:ind w:right="-2"/>
        <w:jc w:val="center"/>
        <w:rPr>
          <w:rFonts w:ascii="Times New Roman" w:eastAsia="Times New Roman" w:hAnsi="Times New Roman" w:cs="Times New Roman"/>
          <w:b/>
          <w:color w:val="000000"/>
          <w:sz w:val="28"/>
          <w:szCs w:val="28"/>
          <w:lang w:eastAsia="ru-RU"/>
        </w:rPr>
      </w:pPr>
    </w:p>
    <w:sectPr w:rsidR="0033161D" w:rsidSect="0011759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7A49"/>
    <w:multiLevelType w:val="hybridMultilevel"/>
    <w:tmpl w:val="ABF689D0"/>
    <w:lvl w:ilvl="0" w:tplc="750CE13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FD485B"/>
    <w:multiLevelType w:val="hybridMultilevel"/>
    <w:tmpl w:val="DB3C4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2"/>
  </w:compat>
  <w:rsids>
    <w:rsidRoot w:val="005C476E"/>
    <w:rsid w:val="00013C6B"/>
    <w:rsid w:val="000B1393"/>
    <w:rsid w:val="00105AE8"/>
    <w:rsid w:val="00117591"/>
    <w:rsid w:val="001602FB"/>
    <w:rsid w:val="002208A5"/>
    <w:rsid w:val="00241B30"/>
    <w:rsid w:val="0024624A"/>
    <w:rsid w:val="00277DF6"/>
    <w:rsid w:val="0033161D"/>
    <w:rsid w:val="00332373"/>
    <w:rsid w:val="00475051"/>
    <w:rsid w:val="00533E65"/>
    <w:rsid w:val="005531D2"/>
    <w:rsid w:val="005C476E"/>
    <w:rsid w:val="007064F5"/>
    <w:rsid w:val="00723B45"/>
    <w:rsid w:val="00765288"/>
    <w:rsid w:val="007E5897"/>
    <w:rsid w:val="00864046"/>
    <w:rsid w:val="00867805"/>
    <w:rsid w:val="008A0426"/>
    <w:rsid w:val="008C0067"/>
    <w:rsid w:val="009526F6"/>
    <w:rsid w:val="009568F3"/>
    <w:rsid w:val="009B6A0D"/>
    <w:rsid w:val="009E1496"/>
    <w:rsid w:val="00A014F5"/>
    <w:rsid w:val="00A53699"/>
    <w:rsid w:val="00AA4734"/>
    <w:rsid w:val="00B36FC4"/>
    <w:rsid w:val="00B62E65"/>
    <w:rsid w:val="00BD5D25"/>
    <w:rsid w:val="00BE38B4"/>
    <w:rsid w:val="00BF328E"/>
    <w:rsid w:val="00C93AB0"/>
    <w:rsid w:val="00CC6BC8"/>
    <w:rsid w:val="00CF48E8"/>
    <w:rsid w:val="00D83521"/>
    <w:rsid w:val="00DF4D99"/>
    <w:rsid w:val="00E016AA"/>
    <w:rsid w:val="00E8504A"/>
    <w:rsid w:val="00EA0C0F"/>
    <w:rsid w:val="00EC6F73"/>
    <w:rsid w:val="00F17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B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521"/>
    <w:pPr>
      <w:ind w:left="720"/>
      <w:contextualSpacing/>
    </w:pPr>
  </w:style>
  <w:style w:type="paragraph" w:styleId="a4">
    <w:name w:val="Balloon Text"/>
    <w:basedOn w:val="a"/>
    <w:link w:val="a5"/>
    <w:uiPriority w:val="99"/>
    <w:semiHidden/>
    <w:unhideWhenUsed/>
    <w:rsid w:val="009526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26F6"/>
    <w:rPr>
      <w:rFonts w:ascii="Tahoma" w:hAnsi="Tahoma" w:cs="Tahoma"/>
      <w:sz w:val="16"/>
      <w:szCs w:val="16"/>
    </w:rPr>
  </w:style>
  <w:style w:type="table" w:styleId="a6">
    <w:name w:val="Table Grid"/>
    <w:basedOn w:val="a1"/>
    <w:uiPriority w:val="59"/>
    <w:rsid w:val="00160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semiHidden/>
    <w:unhideWhenUsed/>
    <w:rsid w:val="00CF48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0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ust-labinsk.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AE823-4008-4CE1-B12F-BDFAF8C3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1345</Words>
  <Characters>7669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Федосова</dc:creator>
  <cp:lastModifiedBy>Чухирь</cp:lastModifiedBy>
  <cp:revision>4</cp:revision>
  <cp:lastPrinted>2019-06-19T19:14:00Z</cp:lastPrinted>
  <dcterms:created xsi:type="dcterms:W3CDTF">2019-06-19T18:56:00Z</dcterms:created>
  <dcterms:modified xsi:type="dcterms:W3CDTF">2019-06-19T19:16:00Z</dcterms:modified>
</cp:coreProperties>
</file>