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8DF" w:rsidRDefault="001A3DA4">
      <w:pPr>
        <w:widowControl/>
        <w:suppressAutoHyphens w:val="0"/>
        <w:overflowPunct/>
        <w:autoSpaceDE/>
        <w:jc w:val="center"/>
        <w:textAlignment w:val="auto"/>
      </w:pPr>
      <w:bookmarkStart w:id="0" w:name="anchor0"/>
      <w:bookmarkEnd w:id="0"/>
      <w:r>
        <w:rPr>
          <w:rFonts w:eastAsia="Calibri"/>
          <w:noProof/>
          <w:kern w:val="0"/>
          <w:sz w:val="28"/>
          <w:szCs w:val="28"/>
        </w:rPr>
        <w:drawing>
          <wp:inline distT="0" distB="0" distL="0" distR="0">
            <wp:extent cx="509265" cy="603888"/>
            <wp:effectExtent l="0" t="0" r="5085" b="5712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265" cy="6038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338DF" w:rsidRDefault="00A338DF">
      <w:pPr>
        <w:widowControl/>
        <w:suppressAutoHyphens w:val="0"/>
        <w:overflowPunct/>
        <w:autoSpaceDE/>
        <w:jc w:val="center"/>
        <w:textAlignment w:val="auto"/>
        <w:rPr>
          <w:rFonts w:eastAsia="Calibri"/>
          <w:b/>
          <w:kern w:val="0"/>
          <w:sz w:val="28"/>
          <w:szCs w:val="28"/>
        </w:rPr>
      </w:pPr>
    </w:p>
    <w:p w:rsidR="00A338DF" w:rsidRDefault="001A3DA4">
      <w:pPr>
        <w:widowControl/>
        <w:suppressAutoHyphens w:val="0"/>
        <w:overflowPunct/>
        <w:autoSpaceDE/>
        <w:jc w:val="center"/>
        <w:textAlignment w:val="auto"/>
        <w:rPr>
          <w:rFonts w:eastAsia="Calibri"/>
          <w:b/>
          <w:kern w:val="0"/>
          <w:sz w:val="28"/>
          <w:szCs w:val="28"/>
        </w:rPr>
      </w:pPr>
      <w:r>
        <w:rPr>
          <w:rFonts w:eastAsia="Calibri"/>
          <w:b/>
          <w:kern w:val="0"/>
          <w:sz w:val="28"/>
          <w:szCs w:val="28"/>
        </w:rPr>
        <w:t>АДМИНИСТРАЦИЯ</w:t>
      </w:r>
    </w:p>
    <w:p w:rsidR="00A338DF" w:rsidRDefault="001A3DA4">
      <w:pPr>
        <w:widowControl/>
        <w:suppressAutoHyphens w:val="0"/>
        <w:overflowPunct/>
        <w:autoSpaceDE/>
        <w:jc w:val="center"/>
        <w:textAlignment w:val="auto"/>
        <w:rPr>
          <w:rFonts w:eastAsia="Calibri"/>
          <w:b/>
          <w:kern w:val="0"/>
          <w:sz w:val="28"/>
          <w:szCs w:val="28"/>
        </w:rPr>
      </w:pPr>
      <w:r>
        <w:rPr>
          <w:rFonts w:eastAsia="Calibri"/>
          <w:b/>
          <w:kern w:val="0"/>
          <w:sz w:val="28"/>
          <w:szCs w:val="28"/>
        </w:rPr>
        <w:t>УСТЬ-ЛАБИНСКОГО ГОРОДСКОГО ПОСЕЛЕНИЯ</w:t>
      </w:r>
    </w:p>
    <w:p w:rsidR="00A338DF" w:rsidRDefault="001A3DA4">
      <w:pPr>
        <w:widowControl/>
        <w:suppressAutoHyphens w:val="0"/>
        <w:overflowPunct/>
        <w:autoSpaceDE/>
        <w:jc w:val="center"/>
        <w:textAlignment w:val="auto"/>
        <w:rPr>
          <w:rFonts w:eastAsia="Calibri"/>
          <w:b/>
          <w:kern w:val="0"/>
          <w:sz w:val="28"/>
          <w:szCs w:val="28"/>
        </w:rPr>
      </w:pPr>
      <w:r>
        <w:rPr>
          <w:rFonts w:eastAsia="Calibri"/>
          <w:b/>
          <w:kern w:val="0"/>
          <w:sz w:val="28"/>
          <w:szCs w:val="28"/>
        </w:rPr>
        <w:t>УСТЬ-ЛАБИНСКОГО РАЙОНА</w:t>
      </w:r>
    </w:p>
    <w:p w:rsidR="00A338DF" w:rsidRDefault="001A3DA4">
      <w:pPr>
        <w:widowControl/>
        <w:suppressAutoHyphens w:val="0"/>
        <w:overflowPunct/>
        <w:autoSpaceDE/>
        <w:jc w:val="center"/>
        <w:textAlignment w:val="auto"/>
        <w:rPr>
          <w:rFonts w:eastAsia="Calibri"/>
          <w:b/>
          <w:kern w:val="0"/>
          <w:sz w:val="32"/>
          <w:szCs w:val="32"/>
        </w:rPr>
      </w:pPr>
      <w:r>
        <w:rPr>
          <w:rFonts w:eastAsia="Calibri"/>
          <w:b/>
          <w:kern w:val="0"/>
          <w:sz w:val="32"/>
          <w:szCs w:val="32"/>
        </w:rPr>
        <w:t>П О С Т А Н О В Л Е Н И Е</w:t>
      </w:r>
    </w:p>
    <w:p w:rsidR="00A338DF" w:rsidRDefault="00A338DF">
      <w:pPr>
        <w:widowControl/>
        <w:suppressAutoHyphens w:val="0"/>
        <w:overflowPunct/>
        <w:autoSpaceDE/>
        <w:jc w:val="center"/>
        <w:textAlignment w:val="auto"/>
        <w:rPr>
          <w:rFonts w:eastAsia="Calibri"/>
          <w:kern w:val="0"/>
          <w:sz w:val="28"/>
          <w:szCs w:val="28"/>
        </w:rPr>
      </w:pPr>
    </w:p>
    <w:p w:rsidR="00A338DF" w:rsidRDefault="001A3DA4">
      <w:pPr>
        <w:widowControl/>
        <w:suppressAutoHyphens w:val="0"/>
        <w:overflowPunct/>
        <w:autoSpaceDE/>
        <w:jc w:val="center"/>
        <w:textAlignment w:val="auto"/>
      </w:pPr>
      <w:r>
        <w:rPr>
          <w:rFonts w:eastAsia="Calibri"/>
          <w:kern w:val="0"/>
          <w:sz w:val="28"/>
          <w:szCs w:val="28"/>
        </w:rPr>
        <w:t xml:space="preserve">от </w:t>
      </w:r>
      <w:r>
        <w:rPr>
          <w:rFonts w:eastAsia="Calibri"/>
          <w:kern w:val="0"/>
          <w:sz w:val="28"/>
          <w:szCs w:val="28"/>
          <w:u w:val="single"/>
        </w:rPr>
        <w:tab/>
      </w:r>
      <w:r w:rsidR="00744486">
        <w:rPr>
          <w:rFonts w:eastAsia="Calibri"/>
          <w:kern w:val="0"/>
          <w:sz w:val="28"/>
          <w:szCs w:val="28"/>
          <w:u w:val="single"/>
        </w:rPr>
        <w:t>22.12.2023</w:t>
      </w:r>
      <w:r>
        <w:rPr>
          <w:rFonts w:eastAsia="Calibri"/>
          <w:kern w:val="0"/>
          <w:sz w:val="28"/>
          <w:szCs w:val="28"/>
        </w:rPr>
        <w:tab/>
      </w:r>
      <w:r>
        <w:rPr>
          <w:rFonts w:eastAsia="Calibri"/>
          <w:kern w:val="0"/>
          <w:sz w:val="28"/>
          <w:szCs w:val="28"/>
        </w:rPr>
        <w:tab/>
      </w:r>
      <w:r>
        <w:rPr>
          <w:rFonts w:eastAsia="Calibri"/>
          <w:kern w:val="0"/>
          <w:sz w:val="28"/>
          <w:szCs w:val="28"/>
        </w:rPr>
        <w:tab/>
      </w:r>
      <w:r>
        <w:rPr>
          <w:rFonts w:eastAsia="Calibri"/>
          <w:kern w:val="0"/>
          <w:sz w:val="28"/>
          <w:szCs w:val="28"/>
        </w:rPr>
        <w:tab/>
      </w:r>
      <w:r>
        <w:rPr>
          <w:rFonts w:eastAsia="Calibri"/>
          <w:kern w:val="0"/>
          <w:sz w:val="28"/>
          <w:szCs w:val="28"/>
        </w:rPr>
        <w:tab/>
      </w:r>
      <w:r>
        <w:rPr>
          <w:rFonts w:eastAsia="Calibri"/>
          <w:kern w:val="0"/>
          <w:sz w:val="28"/>
          <w:szCs w:val="28"/>
        </w:rPr>
        <w:tab/>
      </w:r>
      <w:r>
        <w:rPr>
          <w:rFonts w:eastAsia="Calibri"/>
          <w:kern w:val="0"/>
          <w:sz w:val="28"/>
          <w:szCs w:val="28"/>
        </w:rPr>
        <w:tab/>
        <w:t xml:space="preserve">№ </w:t>
      </w:r>
      <w:r w:rsidR="00744486">
        <w:rPr>
          <w:rFonts w:eastAsia="Calibri"/>
          <w:kern w:val="0"/>
          <w:sz w:val="28"/>
          <w:szCs w:val="28"/>
          <w:u w:val="single"/>
        </w:rPr>
        <w:t>1203</w:t>
      </w:r>
    </w:p>
    <w:p w:rsidR="00A338DF" w:rsidRDefault="00A338DF">
      <w:pPr>
        <w:widowControl/>
        <w:suppressAutoHyphens w:val="0"/>
        <w:overflowPunct/>
        <w:autoSpaceDE/>
        <w:jc w:val="center"/>
        <w:textAlignment w:val="auto"/>
        <w:rPr>
          <w:rFonts w:eastAsia="Calibri"/>
          <w:kern w:val="0"/>
          <w:sz w:val="28"/>
          <w:szCs w:val="28"/>
        </w:rPr>
      </w:pPr>
    </w:p>
    <w:p w:rsidR="00A338DF" w:rsidRDefault="001A3DA4">
      <w:pPr>
        <w:widowControl/>
        <w:suppressAutoHyphens w:val="0"/>
        <w:overflowPunct/>
        <w:autoSpaceDE/>
        <w:jc w:val="center"/>
        <w:textAlignment w:val="auto"/>
        <w:rPr>
          <w:rFonts w:eastAsia="Calibri"/>
          <w:kern w:val="0"/>
          <w:szCs w:val="24"/>
        </w:rPr>
      </w:pPr>
      <w:r>
        <w:rPr>
          <w:rFonts w:eastAsia="Calibri"/>
          <w:kern w:val="0"/>
          <w:szCs w:val="24"/>
        </w:rPr>
        <w:t>г. Усть-Лабинск</w:t>
      </w:r>
    </w:p>
    <w:p w:rsidR="00A338DF" w:rsidRDefault="00A338DF">
      <w:pPr>
        <w:widowControl/>
        <w:suppressAutoHyphens w:val="0"/>
        <w:overflowPunct/>
        <w:autoSpaceDE/>
        <w:jc w:val="center"/>
        <w:textAlignment w:val="auto"/>
        <w:rPr>
          <w:rFonts w:eastAsia="Calibri"/>
          <w:kern w:val="0"/>
          <w:sz w:val="28"/>
          <w:szCs w:val="28"/>
          <w:lang w:eastAsia="en-US"/>
        </w:rPr>
      </w:pPr>
    </w:p>
    <w:p w:rsidR="00A338DF" w:rsidRDefault="00A338DF">
      <w:pPr>
        <w:pStyle w:val="af1"/>
        <w:jc w:val="both"/>
        <w:rPr>
          <w:sz w:val="28"/>
          <w:szCs w:val="28"/>
        </w:rPr>
      </w:pPr>
    </w:p>
    <w:p w:rsidR="009109C2" w:rsidRDefault="001A3DA4">
      <w:pPr>
        <w:pStyle w:val="af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политики конфиденциальности </w:t>
      </w:r>
    </w:p>
    <w:p w:rsidR="009109C2" w:rsidRDefault="001A3DA4">
      <w:pPr>
        <w:pStyle w:val="af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правил обработки персональных данных администрации </w:t>
      </w:r>
    </w:p>
    <w:p w:rsidR="009109C2" w:rsidRDefault="001A3DA4">
      <w:pPr>
        <w:pStyle w:val="af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</w:t>
      </w:r>
    </w:p>
    <w:p w:rsidR="00A338DF" w:rsidRDefault="001A3DA4">
      <w:pPr>
        <w:pStyle w:val="af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A338DF" w:rsidRDefault="00A338DF">
      <w:pPr>
        <w:pStyle w:val="af1"/>
        <w:jc w:val="both"/>
        <w:rPr>
          <w:sz w:val="28"/>
          <w:szCs w:val="28"/>
        </w:rPr>
      </w:pPr>
    </w:p>
    <w:p w:rsidR="00A338DF" w:rsidRDefault="001A3DA4">
      <w:pPr>
        <w:widowControl/>
        <w:ind w:firstLine="567"/>
        <w:jc w:val="both"/>
      </w:pPr>
      <w:r>
        <w:rPr>
          <w:sz w:val="28"/>
        </w:rPr>
        <w:t>В соответствии со </w:t>
      </w:r>
      <w:hyperlink r:id="rId8" w:history="1">
        <w:r>
          <w:rPr>
            <w:sz w:val="28"/>
          </w:rPr>
          <w:t>статьей 18.1</w:t>
        </w:r>
      </w:hyperlink>
      <w:r>
        <w:rPr>
          <w:sz w:val="28"/>
        </w:rPr>
        <w:t> Федерального закона от 27 июля 2006 г. № 152-ФЗ «О персональных данных» постановляю:</w:t>
      </w:r>
    </w:p>
    <w:p w:rsidR="00A338DF" w:rsidRDefault="001A3DA4">
      <w:pPr>
        <w:widowControl/>
        <w:ind w:firstLine="567"/>
        <w:jc w:val="both"/>
        <w:rPr>
          <w:sz w:val="28"/>
        </w:rPr>
      </w:pPr>
      <w:r>
        <w:rPr>
          <w:sz w:val="28"/>
        </w:rPr>
        <w:t>1. Утвердить политику конфиденциальности и правила обработки персональных данных администрации Усть-Лабинского городского поселения Усть-Лабинского района согласно приложению.</w:t>
      </w:r>
    </w:p>
    <w:p w:rsidR="00A338DF" w:rsidRDefault="001A3DA4">
      <w:pPr>
        <w:widowControl/>
        <w:ind w:firstLine="567"/>
        <w:jc w:val="both"/>
        <w:rPr>
          <w:sz w:val="28"/>
        </w:rPr>
      </w:pPr>
      <w:r>
        <w:rPr>
          <w:sz w:val="28"/>
        </w:rPr>
        <w:t xml:space="preserve">2. Отделу по общим и организационным вопросам администрации </w:t>
      </w:r>
      <w:r>
        <w:rPr>
          <w:sz w:val="28"/>
        </w:rPr>
        <w:br/>
        <w:t xml:space="preserve">Усть-Лабинского городского поселения Усть-Лабинского района </w:t>
      </w:r>
      <w:r>
        <w:rPr>
          <w:sz w:val="28"/>
        </w:rPr>
        <w:br/>
        <w:t xml:space="preserve">(Владимирова М.А.) обнародовать настоящее постановление путем размещения </w:t>
      </w:r>
      <w:r>
        <w:rPr>
          <w:sz w:val="28"/>
        </w:rPr>
        <w:br/>
        <w:t>его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и на информационных стендах МБУК «Центральная районная библиотека МО Усть-Лабинский район».</w:t>
      </w:r>
    </w:p>
    <w:p w:rsidR="00A338DF" w:rsidRDefault="001A3DA4">
      <w:pPr>
        <w:widowControl/>
        <w:ind w:firstLine="567"/>
        <w:jc w:val="both"/>
        <w:rPr>
          <w:sz w:val="28"/>
        </w:rPr>
      </w:pPr>
      <w:r>
        <w:rPr>
          <w:sz w:val="28"/>
        </w:rPr>
        <w:t>3. Постановление вступает в силу со дня подписания.</w:t>
      </w:r>
    </w:p>
    <w:p w:rsidR="00A338DF" w:rsidRDefault="00A338DF">
      <w:pPr>
        <w:widowControl/>
        <w:ind w:firstLine="720"/>
        <w:jc w:val="both"/>
      </w:pPr>
    </w:p>
    <w:p w:rsidR="00A338DF" w:rsidRDefault="00A338DF">
      <w:pPr>
        <w:pStyle w:val="af1"/>
        <w:jc w:val="both"/>
        <w:rPr>
          <w:sz w:val="28"/>
          <w:szCs w:val="28"/>
        </w:rPr>
      </w:pPr>
    </w:p>
    <w:p w:rsidR="00A338DF" w:rsidRDefault="001A3DA4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Усть-Лабинского </w:t>
      </w:r>
    </w:p>
    <w:p w:rsidR="00A338DF" w:rsidRDefault="001A3DA4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A338DF" w:rsidRDefault="001A3DA4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Д.Н. Смирнов</w:t>
      </w:r>
    </w:p>
    <w:p w:rsidR="00A338DF" w:rsidRDefault="00A338DF">
      <w:pPr>
        <w:pStyle w:val="af1"/>
        <w:jc w:val="both"/>
        <w:rPr>
          <w:sz w:val="28"/>
          <w:szCs w:val="28"/>
        </w:rPr>
      </w:pPr>
    </w:p>
    <w:p w:rsidR="00A338DF" w:rsidRDefault="00A338DF">
      <w:pPr>
        <w:pStyle w:val="af1"/>
        <w:jc w:val="both"/>
        <w:rPr>
          <w:sz w:val="28"/>
          <w:szCs w:val="28"/>
        </w:rPr>
      </w:pPr>
    </w:p>
    <w:p w:rsidR="00A338DF" w:rsidRDefault="00A338DF">
      <w:pPr>
        <w:pStyle w:val="af1"/>
        <w:jc w:val="both"/>
        <w:rPr>
          <w:sz w:val="28"/>
          <w:szCs w:val="28"/>
        </w:rPr>
      </w:pPr>
    </w:p>
    <w:p w:rsidR="00A338DF" w:rsidRDefault="00A338DF">
      <w:pPr>
        <w:pStyle w:val="af1"/>
        <w:jc w:val="both"/>
        <w:rPr>
          <w:sz w:val="28"/>
          <w:szCs w:val="28"/>
        </w:rPr>
      </w:pPr>
    </w:p>
    <w:p w:rsidR="00A338DF" w:rsidRDefault="00A338DF">
      <w:pPr>
        <w:pStyle w:val="af1"/>
        <w:jc w:val="both"/>
        <w:rPr>
          <w:sz w:val="28"/>
          <w:szCs w:val="28"/>
        </w:rPr>
      </w:pPr>
    </w:p>
    <w:p w:rsidR="00A338DF" w:rsidRDefault="00A338DF">
      <w:pPr>
        <w:pStyle w:val="af1"/>
        <w:jc w:val="both"/>
        <w:rPr>
          <w:sz w:val="28"/>
          <w:szCs w:val="28"/>
        </w:rPr>
      </w:pPr>
    </w:p>
    <w:p w:rsidR="00A338DF" w:rsidRDefault="00A338DF">
      <w:pPr>
        <w:pStyle w:val="af1"/>
        <w:jc w:val="both"/>
        <w:rPr>
          <w:sz w:val="28"/>
          <w:szCs w:val="28"/>
        </w:rPr>
      </w:pPr>
    </w:p>
    <w:p w:rsidR="00A338DF" w:rsidRDefault="00A338DF">
      <w:pPr>
        <w:pStyle w:val="af1"/>
        <w:jc w:val="both"/>
        <w:rPr>
          <w:sz w:val="28"/>
          <w:szCs w:val="28"/>
        </w:rPr>
      </w:pPr>
    </w:p>
    <w:p w:rsidR="009109C2" w:rsidRDefault="009109C2">
      <w:pPr>
        <w:pStyle w:val="af1"/>
        <w:ind w:left="4962"/>
        <w:jc w:val="both"/>
        <w:rPr>
          <w:sz w:val="28"/>
          <w:szCs w:val="28"/>
        </w:rPr>
      </w:pPr>
    </w:p>
    <w:p w:rsidR="00A338DF" w:rsidRDefault="001A3DA4">
      <w:pPr>
        <w:pStyle w:val="af1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338DF" w:rsidRDefault="001A3DA4">
      <w:pPr>
        <w:pStyle w:val="af1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A338DF" w:rsidRDefault="001A3DA4">
      <w:pPr>
        <w:pStyle w:val="af1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 Усть-Лабинского района</w:t>
      </w:r>
    </w:p>
    <w:p w:rsidR="00A338DF" w:rsidRDefault="001A3DA4">
      <w:pPr>
        <w:pStyle w:val="af1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44486">
        <w:rPr>
          <w:sz w:val="28"/>
          <w:szCs w:val="28"/>
        </w:rPr>
        <w:t>22.12.2023</w:t>
      </w:r>
      <w:r>
        <w:rPr>
          <w:sz w:val="28"/>
          <w:szCs w:val="28"/>
        </w:rPr>
        <w:t xml:space="preserve"> № </w:t>
      </w:r>
      <w:r w:rsidR="00744486">
        <w:rPr>
          <w:sz w:val="28"/>
          <w:szCs w:val="28"/>
        </w:rPr>
        <w:t>1203</w:t>
      </w:r>
      <w:bookmarkStart w:id="1" w:name="_GoBack"/>
      <w:bookmarkEnd w:id="1"/>
    </w:p>
    <w:p w:rsidR="00A338DF" w:rsidRDefault="00A338DF">
      <w:pPr>
        <w:pStyle w:val="af1"/>
        <w:jc w:val="both"/>
        <w:rPr>
          <w:sz w:val="28"/>
          <w:szCs w:val="28"/>
        </w:rPr>
      </w:pPr>
    </w:p>
    <w:p w:rsidR="00A338DF" w:rsidRDefault="00A338DF">
      <w:pPr>
        <w:pStyle w:val="af4"/>
      </w:pPr>
    </w:p>
    <w:p w:rsidR="00A338DF" w:rsidRPr="001C48A5" w:rsidRDefault="001A3DA4" w:rsidP="005E01D5">
      <w:pPr>
        <w:jc w:val="center"/>
        <w:rPr>
          <w:b/>
          <w:sz w:val="28"/>
          <w:szCs w:val="28"/>
        </w:rPr>
      </w:pPr>
      <w:r w:rsidRPr="001C48A5">
        <w:rPr>
          <w:b/>
          <w:sz w:val="28"/>
          <w:szCs w:val="28"/>
        </w:rPr>
        <w:t>Политика конфиденциальности и правила обработки персональных данных</w:t>
      </w:r>
    </w:p>
    <w:p w:rsidR="005E01D5" w:rsidRPr="005E01D5" w:rsidRDefault="005E01D5" w:rsidP="005E01D5">
      <w:pPr>
        <w:jc w:val="both"/>
        <w:rPr>
          <w:sz w:val="28"/>
          <w:szCs w:val="28"/>
        </w:rPr>
      </w:pPr>
    </w:p>
    <w:p w:rsidR="00A338DF" w:rsidRPr="005E01D5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Настоящая Политика конфиденциальности и обработки персональных данных (далее – Политика конфиденциальности) действует в отношении всей информации, которую официальный сайт Администрации Усть-Лабинского городского поселений Усть-Лабинского района Краснодарского края (далее – Сайт), расположенный на доменном имени gorod-ust-labinsk.ru, может получить о Посетителе, Пользователе во время использования сайта, программ и иных информационных продуктов, напрямую или косвенно связанными с данным сайтом.</w:t>
      </w:r>
    </w:p>
    <w:p w:rsidR="005E01D5" w:rsidRPr="005E01D5" w:rsidRDefault="005E01D5" w:rsidP="005E01D5">
      <w:pPr>
        <w:jc w:val="both"/>
        <w:rPr>
          <w:sz w:val="28"/>
          <w:szCs w:val="28"/>
        </w:rPr>
      </w:pPr>
    </w:p>
    <w:p w:rsidR="00A338DF" w:rsidRPr="001C48A5" w:rsidRDefault="001A3DA4" w:rsidP="005E01D5">
      <w:pPr>
        <w:jc w:val="center"/>
        <w:rPr>
          <w:b/>
          <w:sz w:val="28"/>
          <w:szCs w:val="28"/>
        </w:rPr>
      </w:pPr>
      <w:r w:rsidRPr="001C48A5">
        <w:rPr>
          <w:b/>
          <w:sz w:val="28"/>
          <w:szCs w:val="28"/>
        </w:rPr>
        <w:t>Основные понятия</w:t>
      </w:r>
    </w:p>
    <w:p w:rsidR="005E01D5" w:rsidRPr="005E01D5" w:rsidRDefault="005E01D5" w:rsidP="005E01D5">
      <w:pPr>
        <w:jc w:val="both"/>
        <w:rPr>
          <w:sz w:val="28"/>
          <w:szCs w:val="28"/>
        </w:rPr>
      </w:pPr>
    </w:p>
    <w:p w:rsidR="00A338DF" w:rsidRPr="005E01D5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Сайт — совокупность программного обеспечения, файлов, баз данных и интернет-страниц, размещенных на сервере и доступных по адресу </w:t>
      </w:r>
      <w:hyperlink r:id="rId9" w:history="1">
        <w:r w:rsidRPr="005E01D5">
          <w:rPr>
            <w:rStyle w:val="af6"/>
            <w:sz w:val="28"/>
            <w:szCs w:val="28"/>
          </w:rPr>
          <w:t>https://gorod-ust-labinsk.ru</w:t>
        </w:r>
      </w:hyperlink>
      <w:r w:rsidRPr="005E01D5">
        <w:rPr>
          <w:sz w:val="28"/>
          <w:szCs w:val="28"/>
        </w:rPr>
        <w:t>.</w:t>
      </w:r>
    </w:p>
    <w:p w:rsidR="00A338DF" w:rsidRPr="005E01D5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Администрация — Администрация Усть-Лабинского городского поселения Усть-Лабинского района Краснодарского края. ИНН 2356044276 Адрес: 352330, Краснодарский край, Усть-Лабинский район, г. Усть-Лабинск, ул. Ленина, 38.</w:t>
      </w:r>
    </w:p>
    <w:p w:rsidR="00A338DF" w:rsidRPr="005E01D5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Посетитель — лицо, пришедшее на сайт </w:t>
      </w:r>
      <w:hyperlink r:id="rId10" w:history="1">
        <w:r w:rsidRPr="005E01D5">
          <w:rPr>
            <w:rStyle w:val="af6"/>
            <w:sz w:val="28"/>
            <w:szCs w:val="28"/>
          </w:rPr>
          <w:t>https://gorod-ust-labinsk.ru/</w:t>
        </w:r>
      </w:hyperlink>
      <w:r w:rsidRPr="005E01D5">
        <w:rPr>
          <w:sz w:val="28"/>
          <w:szCs w:val="28"/>
        </w:rPr>
        <w:t> без цели размещения заявки или обращения в формы обратной связи.</w:t>
      </w:r>
    </w:p>
    <w:p w:rsidR="00A338DF" w:rsidRPr="005E01D5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Пользователь — лицо, Посетитель Сайта, принимающий условия настоящего Соглашения и желающий разместить заявку или обращение в формах обратной связи.</w:t>
      </w:r>
    </w:p>
    <w:p w:rsidR="00A338DF" w:rsidRPr="005E01D5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338DF" w:rsidRPr="005E01D5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 xml:space="preserve">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</w:t>
      </w:r>
      <w:r w:rsidRPr="005E01D5">
        <w:rPr>
          <w:sz w:val="28"/>
          <w:szCs w:val="28"/>
        </w:rPr>
        <w:lastRenderedPageBreak/>
        <w:t>персональных данных или наличия иного законного основания.</w:t>
      </w:r>
    </w:p>
    <w:p w:rsidR="00A338DF" w:rsidRPr="005E01D5" w:rsidRDefault="001A3DA4" w:rsidP="005E01D5">
      <w:pPr>
        <w:ind w:firstLine="720"/>
        <w:jc w:val="both"/>
        <w:rPr>
          <w:sz w:val="28"/>
          <w:szCs w:val="28"/>
        </w:rPr>
      </w:pPr>
      <w:proofErr w:type="spellStart"/>
      <w:r w:rsidRPr="005E01D5">
        <w:rPr>
          <w:sz w:val="28"/>
          <w:szCs w:val="28"/>
        </w:rPr>
        <w:t>Cookies</w:t>
      </w:r>
      <w:proofErr w:type="spellEnd"/>
      <w:r w:rsidRPr="005E01D5">
        <w:rPr>
          <w:sz w:val="28"/>
          <w:szCs w:val="28"/>
        </w:rPr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</w:t>
      </w:r>
      <w:proofErr w:type="spellStart"/>
      <w:r w:rsidRPr="005E01D5">
        <w:rPr>
          <w:sz w:val="28"/>
          <w:szCs w:val="28"/>
        </w:rPr>
        <w:t>http</w:t>
      </w:r>
      <w:proofErr w:type="spellEnd"/>
      <w:r w:rsidRPr="005E01D5">
        <w:rPr>
          <w:sz w:val="28"/>
          <w:szCs w:val="28"/>
        </w:rPr>
        <w:t>-запросе при попытке открыть страницу соответствующего сайта.</w:t>
      </w: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IP-адрес — уникальный сетевой адрес узла в компьютерной сети, построенной по протоколу IP.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Pr="001C48A5" w:rsidRDefault="001A3DA4" w:rsidP="005E01D5">
      <w:pPr>
        <w:pStyle w:val="af7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1C48A5">
        <w:rPr>
          <w:b/>
          <w:sz w:val="28"/>
          <w:szCs w:val="28"/>
        </w:rPr>
        <w:t>Общие положения</w:t>
      </w:r>
    </w:p>
    <w:p w:rsidR="005E01D5" w:rsidRPr="005E01D5" w:rsidRDefault="005E01D5" w:rsidP="005E01D5">
      <w:pPr>
        <w:pStyle w:val="af7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1.1. Настоящая Политика конфиденциальности действует в отношении всей информации, которую Сайт, может получить о Посетителе, Пользователе во время использования Сайта, программ и продуктов Сайта.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1.2. Использование Посетителем, Пользователем Сайта означает согласие с настоящей Политикой конфиденциальности и условиями обработки персональных данных Посетителя, Пользователя.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1.3. В случае несогласия с условиями Политики конфиденциальности Посетитель, Пользователь должен прекратить использование Сайта.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1.4. Настоящая Политика конфиденциальности применяется только к Сайту. Сайт не контролирует и не несёт ответственность за сайты третьих лиц, на которые Посетитель, Пользователь может перейти по ссылкам, доступным на Сайте.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1.5. Администрация не проверяет достоверность персональных данных, предоставляемых Посетителем, Пользователем Сайта.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Pr="001C48A5" w:rsidRDefault="001A3DA4" w:rsidP="005E01D5">
      <w:pPr>
        <w:jc w:val="center"/>
        <w:rPr>
          <w:b/>
          <w:sz w:val="28"/>
          <w:szCs w:val="28"/>
        </w:rPr>
      </w:pPr>
      <w:r w:rsidRPr="001C48A5">
        <w:rPr>
          <w:b/>
          <w:sz w:val="28"/>
          <w:szCs w:val="28"/>
        </w:rPr>
        <w:t>2. Предмет Политики конфиденциальности</w:t>
      </w:r>
    </w:p>
    <w:p w:rsidR="005E01D5" w:rsidRPr="005E01D5" w:rsidRDefault="005E01D5" w:rsidP="005E01D5">
      <w:pPr>
        <w:jc w:val="center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 xml:space="preserve">2.1. Сайт защищает Данные, которые автоматически передаются в процессе просмотра страниц, на которых установлен статистический скрипт системы: IP-адрес; информация из </w:t>
      </w:r>
      <w:proofErr w:type="spellStart"/>
      <w:r w:rsidRPr="005E01D5">
        <w:rPr>
          <w:sz w:val="28"/>
          <w:szCs w:val="28"/>
        </w:rPr>
        <w:t>Cookies</w:t>
      </w:r>
      <w:proofErr w:type="spellEnd"/>
      <w:r w:rsidRPr="005E01D5">
        <w:rPr>
          <w:sz w:val="28"/>
          <w:szCs w:val="28"/>
        </w:rPr>
        <w:t xml:space="preserve">; информация о браузере (или иной программе, которая осуществляет доступ просмотру Сайта); время доступа; адрес страницы, на которой расположен рекламный блок; </w:t>
      </w:r>
      <w:proofErr w:type="spellStart"/>
      <w:r w:rsidRPr="005E01D5">
        <w:rPr>
          <w:sz w:val="28"/>
          <w:szCs w:val="28"/>
        </w:rPr>
        <w:t>реферер</w:t>
      </w:r>
      <w:proofErr w:type="spellEnd"/>
      <w:r w:rsidRPr="005E01D5">
        <w:rPr>
          <w:sz w:val="28"/>
          <w:szCs w:val="28"/>
        </w:rPr>
        <w:t xml:space="preserve"> (адрес предыдущей страницы).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 xml:space="preserve">2.2. Отключение </w:t>
      </w:r>
      <w:proofErr w:type="spellStart"/>
      <w:r w:rsidRPr="005E01D5">
        <w:rPr>
          <w:sz w:val="28"/>
          <w:szCs w:val="28"/>
        </w:rPr>
        <w:t>Cookies</w:t>
      </w:r>
      <w:proofErr w:type="spellEnd"/>
      <w:r w:rsidRPr="005E01D5">
        <w:rPr>
          <w:sz w:val="28"/>
          <w:szCs w:val="28"/>
        </w:rPr>
        <w:t xml:space="preserve"> может повлечь невозможность доступа к частям Сайта, требующим авторизации.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Pr="005E01D5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2.3. При формировании заявки и/или обращения через форму обратной связи на Сайте Пользователь предоставляет следующую информацию:</w:t>
      </w:r>
    </w:p>
    <w:p w:rsidR="00A338DF" w:rsidRPr="005E01D5" w:rsidRDefault="001A3DA4" w:rsidP="005E01D5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 w:rsidRPr="005E01D5">
        <w:rPr>
          <w:sz w:val="28"/>
          <w:szCs w:val="28"/>
        </w:rPr>
        <w:t>Фамилию.</w:t>
      </w:r>
    </w:p>
    <w:p w:rsidR="00A338DF" w:rsidRPr="005E01D5" w:rsidRDefault="001A3DA4" w:rsidP="005E01D5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 w:rsidRPr="005E01D5">
        <w:rPr>
          <w:sz w:val="28"/>
          <w:szCs w:val="28"/>
        </w:rPr>
        <w:t>Имя.</w:t>
      </w:r>
    </w:p>
    <w:p w:rsidR="00A338DF" w:rsidRPr="005E01D5" w:rsidRDefault="001A3DA4" w:rsidP="005E01D5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 w:rsidRPr="005E01D5">
        <w:rPr>
          <w:sz w:val="28"/>
          <w:szCs w:val="28"/>
        </w:rPr>
        <w:lastRenderedPageBreak/>
        <w:t>Отчество.</w:t>
      </w:r>
    </w:p>
    <w:p w:rsidR="00A338DF" w:rsidRPr="005E01D5" w:rsidRDefault="001A3DA4" w:rsidP="005E01D5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 w:rsidRPr="005E01D5">
        <w:rPr>
          <w:sz w:val="28"/>
          <w:szCs w:val="28"/>
        </w:rPr>
        <w:t>Адрес электронной почты.</w:t>
      </w:r>
    </w:p>
    <w:p w:rsidR="00A338DF" w:rsidRPr="005E01D5" w:rsidRDefault="001A3DA4" w:rsidP="005E01D5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 w:rsidRPr="005E01D5">
        <w:rPr>
          <w:sz w:val="28"/>
          <w:szCs w:val="28"/>
        </w:rPr>
        <w:t>Номер мобильного телефона.</w:t>
      </w:r>
    </w:p>
    <w:p w:rsidR="00A338DF" w:rsidRDefault="001A3DA4" w:rsidP="005E01D5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 w:rsidRPr="005E01D5">
        <w:rPr>
          <w:sz w:val="28"/>
          <w:szCs w:val="28"/>
        </w:rPr>
        <w:t>Адрес проживания (в отдельных случаях).</w:t>
      </w:r>
    </w:p>
    <w:p w:rsidR="005E01D5" w:rsidRPr="005E01D5" w:rsidRDefault="005E01D5" w:rsidP="005E01D5">
      <w:pPr>
        <w:pStyle w:val="af7"/>
        <w:jc w:val="both"/>
        <w:rPr>
          <w:sz w:val="28"/>
          <w:szCs w:val="28"/>
        </w:rPr>
      </w:pPr>
    </w:p>
    <w:p w:rsidR="00A338DF" w:rsidRDefault="001A3DA4" w:rsidP="005E01D5">
      <w:pPr>
        <w:ind w:firstLine="36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2.4. Предоставляя свои персональные данные Посетитель, Пользователь соглашается на их обработку, вплоть до отзыва Посетителем, Пользователем своего согласия на обработку его персональных данных. Администрация, в целях исполнения своих обязательств перед Посетителем, Пользователем по предоставлению справочной информации, имеет права на рассылку сервисных сообщений. При обработке персональных данных Посетителя, Пользователя Администрация руководствуется ФЗ "О персональных данных" и локальными нормативными документами.</w:t>
      </w:r>
    </w:p>
    <w:p w:rsidR="005E01D5" w:rsidRPr="005E01D5" w:rsidRDefault="005E01D5" w:rsidP="005E01D5">
      <w:pPr>
        <w:ind w:firstLine="360"/>
        <w:jc w:val="both"/>
        <w:rPr>
          <w:sz w:val="28"/>
          <w:szCs w:val="28"/>
        </w:rPr>
      </w:pPr>
    </w:p>
    <w:p w:rsidR="00A338DF" w:rsidRPr="005E01D5" w:rsidRDefault="001A3DA4" w:rsidP="005E01D5">
      <w:pPr>
        <w:ind w:firstLine="36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2.5. Если Посетитель, Пользователь желает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либо в случае желания Пользователя отозвать свое согласие на обработку персональных данных или устранения неправомерных действий в отношении его персональных данных то он должен направить официальный запрос Администрации в порядке, предусмотренном Политикой конфиденциальности в отношении обработки персональных данных.</w:t>
      </w:r>
    </w:p>
    <w:p w:rsidR="00A338DF" w:rsidRDefault="001A3DA4" w:rsidP="005E01D5">
      <w:pPr>
        <w:ind w:firstLine="36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Если Пользователь желает удалить свою учетную запись на Сайте, он направляет электронное письмо по адресу: </w:t>
      </w:r>
      <w:hyperlink r:id="rId11" w:history="1">
        <w:r w:rsidRPr="005E01D5">
          <w:rPr>
            <w:rStyle w:val="af6"/>
            <w:sz w:val="28"/>
            <w:szCs w:val="28"/>
          </w:rPr>
          <w:t>adm_yst@mail.ru</w:t>
        </w:r>
      </w:hyperlink>
      <w:r w:rsidRPr="005E01D5">
        <w:rPr>
          <w:sz w:val="28"/>
          <w:szCs w:val="28"/>
        </w:rPr>
        <w:t> с соответствующей просьбой. Данное действие не подразумевает отзыв согласия Посетителя, Пользователя на обработку его персональных данных, который, согласно действующему законодательству, происходит в порядке, предусмотренном абзацем 1 настоящего пункта.</w:t>
      </w:r>
    </w:p>
    <w:p w:rsidR="005E01D5" w:rsidRPr="005E01D5" w:rsidRDefault="005E01D5" w:rsidP="005E01D5">
      <w:pPr>
        <w:ind w:firstLine="360"/>
        <w:jc w:val="both"/>
        <w:rPr>
          <w:sz w:val="28"/>
          <w:szCs w:val="28"/>
        </w:rPr>
      </w:pPr>
    </w:p>
    <w:p w:rsidR="00A338DF" w:rsidRPr="005E01D5" w:rsidRDefault="001A3DA4" w:rsidP="005E01D5">
      <w:pPr>
        <w:ind w:firstLine="36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2.6. Администрация использует предоставленные Посетителем, Пользователем данные в течение всего срока регистрации Посетителя, Пользователя на Сайте в целях:</w:t>
      </w:r>
    </w:p>
    <w:p w:rsidR="00A338DF" w:rsidRPr="005E01D5" w:rsidRDefault="001A3DA4" w:rsidP="005E01D5">
      <w:pPr>
        <w:pStyle w:val="af7"/>
        <w:numPr>
          <w:ilvl w:val="0"/>
          <w:numId w:val="4"/>
        </w:numPr>
        <w:jc w:val="both"/>
        <w:rPr>
          <w:sz w:val="28"/>
          <w:szCs w:val="28"/>
        </w:rPr>
      </w:pPr>
      <w:r w:rsidRPr="005E01D5">
        <w:rPr>
          <w:sz w:val="28"/>
          <w:szCs w:val="28"/>
        </w:rPr>
        <w:t>Регистрации/авторизации Посетителя, Пользователя на Сайте.</w:t>
      </w:r>
    </w:p>
    <w:p w:rsidR="00A338DF" w:rsidRPr="005E01D5" w:rsidRDefault="001A3DA4" w:rsidP="005E01D5">
      <w:pPr>
        <w:pStyle w:val="af7"/>
        <w:numPr>
          <w:ilvl w:val="0"/>
          <w:numId w:val="4"/>
        </w:numPr>
        <w:jc w:val="both"/>
        <w:rPr>
          <w:sz w:val="28"/>
          <w:szCs w:val="28"/>
        </w:rPr>
      </w:pPr>
      <w:r w:rsidRPr="005E01D5">
        <w:rPr>
          <w:sz w:val="28"/>
          <w:szCs w:val="28"/>
        </w:rPr>
        <w:t>Обработки запросов и заявок Посетителя, Пользователя через формы обратной связи и выполнения обязательств перед Посетителем, Пользователем.</w:t>
      </w:r>
    </w:p>
    <w:p w:rsidR="00A338DF" w:rsidRPr="005E01D5" w:rsidRDefault="001A3DA4" w:rsidP="005E01D5">
      <w:pPr>
        <w:pStyle w:val="af7"/>
        <w:numPr>
          <w:ilvl w:val="0"/>
          <w:numId w:val="4"/>
        </w:numPr>
        <w:jc w:val="both"/>
        <w:rPr>
          <w:sz w:val="28"/>
          <w:szCs w:val="28"/>
        </w:rPr>
      </w:pPr>
      <w:r w:rsidRPr="005E01D5">
        <w:rPr>
          <w:sz w:val="28"/>
          <w:szCs w:val="28"/>
        </w:rPr>
        <w:t>Для осуществления деятельности по информированию населения.</w:t>
      </w:r>
    </w:p>
    <w:p w:rsidR="00A338DF" w:rsidRDefault="001A3DA4" w:rsidP="005E01D5">
      <w:pPr>
        <w:pStyle w:val="af7"/>
        <w:numPr>
          <w:ilvl w:val="0"/>
          <w:numId w:val="4"/>
        </w:numPr>
        <w:jc w:val="both"/>
        <w:rPr>
          <w:sz w:val="28"/>
          <w:szCs w:val="28"/>
        </w:rPr>
      </w:pPr>
      <w:r w:rsidRPr="005E01D5">
        <w:rPr>
          <w:sz w:val="28"/>
          <w:szCs w:val="28"/>
        </w:rPr>
        <w:t>Оценки и анализа работы Сайта.</w:t>
      </w:r>
    </w:p>
    <w:p w:rsidR="005E01D5" w:rsidRPr="005E01D5" w:rsidRDefault="005E01D5" w:rsidP="005E01D5">
      <w:pPr>
        <w:pStyle w:val="af7"/>
        <w:jc w:val="both"/>
        <w:rPr>
          <w:sz w:val="28"/>
          <w:szCs w:val="28"/>
        </w:rPr>
      </w:pPr>
    </w:p>
    <w:p w:rsidR="00A338DF" w:rsidRDefault="001A3DA4" w:rsidP="005E01D5">
      <w:pPr>
        <w:ind w:firstLine="36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 xml:space="preserve">2.7. Администрация применяет сторонние скрипты для сбора статистических данных о посещениях Посетителями, Пользователями Сайта путем установки скрытых счётчиков «Яндекс. Метрика» (ООО «Яндекс», ИНН 7736207543), «Спутник» (ПАО «Ростелеком», ИНН 7707049388) и других, а также при помощи иных систем статистики. Администрация оставляет за собой право, использовать </w:t>
      </w:r>
      <w:r w:rsidRPr="005E01D5">
        <w:rPr>
          <w:sz w:val="28"/>
          <w:szCs w:val="28"/>
        </w:rPr>
        <w:lastRenderedPageBreak/>
        <w:t>иные виды и инструменты сбора статистики и Персональных данных Посетителей, Пользователей.</w:t>
      </w:r>
    </w:p>
    <w:p w:rsidR="005E01D5" w:rsidRDefault="005E01D5" w:rsidP="005E01D5">
      <w:pPr>
        <w:jc w:val="center"/>
        <w:rPr>
          <w:sz w:val="28"/>
          <w:szCs w:val="28"/>
        </w:rPr>
      </w:pPr>
    </w:p>
    <w:p w:rsidR="00A338DF" w:rsidRPr="001C48A5" w:rsidRDefault="001A3DA4" w:rsidP="005E01D5">
      <w:pPr>
        <w:jc w:val="center"/>
        <w:rPr>
          <w:b/>
          <w:sz w:val="28"/>
          <w:szCs w:val="28"/>
        </w:rPr>
      </w:pPr>
      <w:r w:rsidRPr="001C48A5">
        <w:rPr>
          <w:b/>
          <w:sz w:val="28"/>
          <w:szCs w:val="28"/>
        </w:rPr>
        <w:t>3. Предоставление и передача информации, полученной Продавцом</w:t>
      </w:r>
    </w:p>
    <w:p w:rsidR="005E01D5" w:rsidRPr="005E01D5" w:rsidRDefault="005E01D5" w:rsidP="005E01D5">
      <w:pPr>
        <w:jc w:val="center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3.1. Администрация обязуется не передавать полученную от Посетителя, Пользователя информацию о Персональных данных третьим лицам, за исключением случаев, когда данная информация необходима для исполнения поручений по обращениям Посетителей, Пользователей. Не считается нарушением предоставление Продавцом информации агентам и третьим лицам, действующим на основании договора с Администрацией, для исполнения обязательств перед Посетителем, Пользователем и только в рамках договоров. Не считается нарушением настоящего пункта передача Продавцом третьим лицам данных о Посетителе, Пользователе в обезличенной форме в целях оценки и анализа работы Сайта.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Pr="005E01D5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3.2. Не считается нарушением обязательств передача информации в соответствии с обоснованными и применимыми требованиями законодательства РФ.</w:t>
      </w: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3.3. Администрация вправе использовать технологию «</w:t>
      </w:r>
      <w:proofErr w:type="spellStart"/>
      <w:r w:rsidRPr="005E01D5">
        <w:rPr>
          <w:sz w:val="28"/>
          <w:szCs w:val="28"/>
        </w:rPr>
        <w:t>Cookies</w:t>
      </w:r>
      <w:proofErr w:type="spellEnd"/>
      <w:r w:rsidRPr="005E01D5">
        <w:rPr>
          <w:sz w:val="28"/>
          <w:szCs w:val="28"/>
        </w:rPr>
        <w:t>». «</w:t>
      </w:r>
      <w:proofErr w:type="spellStart"/>
      <w:r w:rsidRPr="005E01D5">
        <w:rPr>
          <w:sz w:val="28"/>
          <w:szCs w:val="28"/>
        </w:rPr>
        <w:t>Cookies</w:t>
      </w:r>
      <w:proofErr w:type="spellEnd"/>
      <w:r w:rsidRPr="005E01D5">
        <w:rPr>
          <w:sz w:val="28"/>
          <w:szCs w:val="28"/>
        </w:rPr>
        <w:t>» не содержат конфиденциальную информацию.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3.4. Администрация получает информацию об IP-адресе Посетителя, Пользователя Сайта и сведения о том, по ссылке с какого интернет-сайта Посетитель, Пользователь пришел. Данная информация не используется для установления личности Посетителя, Пользователя.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3.5. Администрация не несет ответственности за сведения, предоставленные Посетителем, Пользователем на Сайте в общедоступной форме.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3.6. Администрация при обработке персональных данных принимает необходимые и достаточные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Pr="001C48A5" w:rsidRDefault="001A3DA4" w:rsidP="005E01D5">
      <w:pPr>
        <w:jc w:val="center"/>
        <w:rPr>
          <w:b/>
          <w:sz w:val="28"/>
          <w:szCs w:val="28"/>
        </w:rPr>
      </w:pPr>
      <w:r w:rsidRPr="001C48A5">
        <w:rPr>
          <w:b/>
          <w:sz w:val="28"/>
          <w:szCs w:val="28"/>
        </w:rPr>
        <w:t>4. Способы и сроки обработки персональных данных</w:t>
      </w:r>
    </w:p>
    <w:p w:rsidR="005E01D5" w:rsidRPr="005E01D5" w:rsidRDefault="005E01D5" w:rsidP="005E01D5">
      <w:pPr>
        <w:jc w:val="center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4.1. Обработка персональных данных Посетителя,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Pr="005E01D5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 xml:space="preserve">4.2. Посетитель, Пользователь соглашается с тем, что Администрация вправе передавать персональные данные третьим лицам, исключительно в целях </w:t>
      </w:r>
      <w:r w:rsidRPr="005E01D5">
        <w:rPr>
          <w:sz w:val="28"/>
          <w:szCs w:val="28"/>
        </w:rPr>
        <w:lastRenderedPageBreak/>
        <w:t xml:space="preserve">выполнения обращения Посетителя, </w:t>
      </w:r>
      <w:proofErr w:type="gramStart"/>
      <w:r w:rsidRPr="005E01D5">
        <w:rPr>
          <w:sz w:val="28"/>
          <w:szCs w:val="28"/>
        </w:rPr>
        <w:t>Пользователя</w:t>
      </w:r>
      <w:proofErr w:type="gramEnd"/>
      <w:r w:rsidRPr="005E01D5">
        <w:rPr>
          <w:sz w:val="28"/>
          <w:szCs w:val="28"/>
        </w:rPr>
        <w:t xml:space="preserve"> оставленного на Сайте.</w:t>
      </w: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4.3. Персональные данные Посетителя, Пользователя могут быть переданы уполномоченным органам государственной власти РФ только по основаниям и в порядке, установленным законодательством РФ.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4.4. При утрате или разглашении персональных данных Администрация информирует Посетителя, Пользователя об утрате или разглашении персональных данных.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4.5. Администрация принимает необходимые организационные и технические меры для защиты персональной информации Посетителя,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Pr="001C48A5" w:rsidRDefault="001A3DA4" w:rsidP="005E01D5">
      <w:pPr>
        <w:jc w:val="center"/>
        <w:rPr>
          <w:b/>
          <w:sz w:val="28"/>
          <w:szCs w:val="28"/>
        </w:rPr>
      </w:pPr>
      <w:r w:rsidRPr="001C48A5">
        <w:rPr>
          <w:b/>
          <w:sz w:val="28"/>
          <w:szCs w:val="28"/>
        </w:rPr>
        <w:t>5. Обязательства сторон</w:t>
      </w:r>
    </w:p>
    <w:p w:rsidR="005E01D5" w:rsidRPr="005E01D5" w:rsidRDefault="005E01D5" w:rsidP="005E01D5">
      <w:pPr>
        <w:jc w:val="center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5.1. Посетитель, Пользователь обязан:</w:t>
      </w:r>
    </w:p>
    <w:p w:rsid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5.1.1. Предоставить информацию о персональных данных, необходимую для пользования Сайтом.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5.2. Администрация обязана: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5.2.1. Использовать полученную информацию исключительно для целей, указанных настоящей Политики конфиденциальности.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 xml:space="preserve">5.2.2. Обеспечить хранение конфиденциальной информации в тайне, не разглашать без предварительного разрешения Посетителя, Пользователя, а также не осуществлять продажу, обмен, опубликование, либо разглашение иными возможными способами переданных персональных данных Посетителя, Пользователя, за исключением </w:t>
      </w:r>
      <w:proofErr w:type="spellStart"/>
      <w:r w:rsidRPr="005E01D5">
        <w:rPr>
          <w:sz w:val="28"/>
          <w:szCs w:val="28"/>
        </w:rPr>
        <w:t>п.п</w:t>
      </w:r>
      <w:proofErr w:type="spellEnd"/>
      <w:r w:rsidRPr="005E01D5">
        <w:rPr>
          <w:sz w:val="28"/>
          <w:szCs w:val="28"/>
        </w:rPr>
        <w:t>. 4.2. и 4.3. настоящей Политики конфиденциальности.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5.2.3. Принимать меры предосторожности для защиты конфиденциальности персональных данных Посетителя, Пользователя согласно порядку, обычно используемого для защиты такого рода информации.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5.2.4. Осуществить блокирование персональных данных, относящихся к соответствующему Посетителю, Пользователю с момента обращения или запроса Посетителя,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5E01D5" w:rsidRDefault="005E01D5" w:rsidP="005E01D5">
      <w:pPr>
        <w:ind w:firstLine="720"/>
        <w:jc w:val="both"/>
        <w:rPr>
          <w:sz w:val="28"/>
          <w:szCs w:val="28"/>
        </w:rPr>
      </w:pP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Pr="001C48A5" w:rsidRDefault="001A3DA4" w:rsidP="005E01D5">
      <w:pPr>
        <w:jc w:val="center"/>
        <w:rPr>
          <w:b/>
          <w:sz w:val="28"/>
          <w:szCs w:val="28"/>
        </w:rPr>
      </w:pPr>
      <w:r w:rsidRPr="001C48A5">
        <w:rPr>
          <w:b/>
          <w:sz w:val="28"/>
          <w:szCs w:val="28"/>
        </w:rPr>
        <w:t>6. Ответственность сторон</w:t>
      </w:r>
    </w:p>
    <w:p w:rsidR="005E01D5" w:rsidRPr="005E01D5" w:rsidRDefault="005E01D5" w:rsidP="005E01D5">
      <w:pPr>
        <w:jc w:val="center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6.1. Администрация несет ответственность за хранение Персональной информации Посетителей, Пользователей согласно действующему законодательству Российской Федерации.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Pr="005E01D5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6.2.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 w:rsidR="00A338DF" w:rsidRPr="005E01D5" w:rsidRDefault="001A3DA4" w:rsidP="005E01D5">
      <w:pPr>
        <w:pStyle w:val="af7"/>
        <w:numPr>
          <w:ilvl w:val="0"/>
          <w:numId w:val="5"/>
        </w:numPr>
        <w:jc w:val="both"/>
        <w:rPr>
          <w:sz w:val="28"/>
          <w:szCs w:val="28"/>
        </w:rPr>
      </w:pPr>
      <w:r w:rsidRPr="005E01D5">
        <w:rPr>
          <w:sz w:val="28"/>
          <w:szCs w:val="28"/>
        </w:rPr>
        <w:t>Стала публичным достоянием до её утраты или разглашения.</w:t>
      </w:r>
    </w:p>
    <w:p w:rsidR="00A338DF" w:rsidRPr="005E01D5" w:rsidRDefault="001A3DA4" w:rsidP="005E01D5">
      <w:pPr>
        <w:pStyle w:val="af7"/>
        <w:numPr>
          <w:ilvl w:val="0"/>
          <w:numId w:val="5"/>
        </w:numPr>
        <w:jc w:val="both"/>
        <w:rPr>
          <w:sz w:val="28"/>
          <w:szCs w:val="28"/>
        </w:rPr>
      </w:pPr>
      <w:r w:rsidRPr="005E01D5">
        <w:rPr>
          <w:sz w:val="28"/>
          <w:szCs w:val="28"/>
        </w:rPr>
        <w:t>Была получена от третьей стороны до момента её получения Администрацией.</w:t>
      </w:r>
    </w:p>
    <w:p w:rsidR="00A338DF" w:rsidRDefault="001A3DA4" w:rsidP="005E01D5">
      <w:pPr>
        <w:pStyle w:val="af7"/>
        <w:numPr>
          <w:ilvl w:val="0"/>
          <w:numId w:val="5"/>
        </w:numPr>
        <w:jc w:val="both"/>
        <w:rPr>
          <w:sz w:val="28"/>
          <w:szCs w:val="28"/>
        </w:rPr>
      </w:pPr>
      <w:r w:rsidRPr="005E01D5">
        <w:rPr>
          <w:sz w:val="28"/>
          <w:szCs w:val="28"/>
        </w:rPr>
        <w:t>Была разглашена с согласия Посетителя, Пользователя.</w:t>
      </w:r>
    </w:p>
    <w:p w:rsidR="005E01D5" w:rsidRPr="005E01D5" w:rsidRDefault="005E01D5" w:rsidP="005E01D5">
      <w:pPr>
        <w:pStyle w:val="af7"/>
        <w:jc w:val="both"/>
        <w:rPr>
          <w:sz w:val="28"/>
          <w:szCs w:val="28"/>
        </w:rPr>
      </w:pPr>
    </w:p>
    <w:p w:rsidR="00A338DF" w:rsidRPr="001C48A5" w:rsidRDefault="001A3DA4" w:rsidP="005E01D5">
      <w:pPr>
        <w:jc w:val="center"/>
        <w:rPr>
          <w:b/>
          <w:sz w:val="28"/>
          <w:szCs w:val="28"/>
        </w:rPr>
      </w:pPr>
      <w:r w:rsidRPr="001C48A5">
        <w:rPr>
          <w:b/>
          <w:sz w:val="28"/>
          <w:szCs w:val="28"/>
        </w:rPr>
        <w:t>7. Разрешение споров</w:t>
      </w:r>
    </w:p>
    <w:p w:rsidR="005E01D5" w:rsidRPr="005E01D5" w:rsidRDefault="005E01D5" w:rsidP="005E01D5">
      <w:pPr>
        <w:jc w:val="center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7.1. До обращения в суд с иском по спорам, возникающим из отношений между Посетителем, Пользователем Сайта и Администрацией, обязательным является предъявление претензии (письменного предложения о добровольном урегулировании спора).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7.2.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7.3. При не достижении соглашения спор будет передан на рассмотрение в судебный орган в соответствии с действующим законодательством РФ.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Default="001A3DA4" w:rsidP="005E01D5">
      <w:pPr>
        <w:ind w:firstLine="720"/>
        <w:jc w:val="both"/>
        <w:rPr>
          <w:sz w:val="28"/>
          <w:szCs w:val="28"/>
        </w:rPr>
      </w:pPr>
      <w:r w:rsidRPr="005E01D5">
        <w:rPr>
          <w:sz w:val="28"/>
          <w:szCs w:val="28"/>
        </w:rPr>
        <w:t>7.4. К настоящей Политике конфиденциальности и отношениям между Посетителем, Пользователем и Администрацией применяется действующее законодательство РФ.</w:t>
      </w:r>
    </w:p>
    <w:p w:rsidR="005E01D5" w:rsidRPr="005E01D5" w:rsidRDefault="005E01D5" w:rsidP="005E01D5">
      <w:pPr>
        <w:ind w:firstLine="720"/>
        <w:jc w:val="both"/>
        <w:rPr>
          <w:sz w:val="28"/>
          <w:szCs w:val="28"/>
        </w:rPr>
      </w:pPr>
    </w:p>
    <w:p w:rsidR="00A338DF" w:rsidRPr="001C48A5" w:rsidRDefault="001A3DA4" w:rsidP="005E01D5">
      <w:pPr>
        <w:jc w:val="center"/>
        <w:rPr>
          <w:b/>
          <w:sz w:val="28"/>
          <w:szCs w:val="28"/>
        </w:rPr>
      </w:pPr>
      <w:r w:rsidRPr="001C48A5">
        <w:rPr>
          <w:b/>
          <w:sz w:val="28"/>
          <w:szCs w:val="28"/>
        </w:rPr>
        <w:t>8. Дополнительные условия</w:t>
      </w:r>
    </w:p>
    <w:p w:rsidR="005E01D5" w:rsidRPr="005E01D5" w:rsidRDefault="005E01D5" w:rsidP="005E01D5">
      <w:pPr>
        <w:jc w:val="center"/>
        <w:rPr>
          <w:sz w:val="28"/>
          <w:szCs w:val="28"/>
        </w:rPr>
      </w:pPr>
    </w:p>
    <w:p w:rsidR="00A338DF" w:rsidRPr="00181312" w:rsidRDefault="001A3DA4" w:rsidP="005E01D5">
      <w:pPr>
        <w:ind w:firstLine="720"/>
        <w:jc w:val="both"/>
        <w:rPr>
          <w:kern w:val="0"/>
          <w:sz w:val="28"/>
          <w:szCs w:val="28"/>
        </w:rPr>
      </w:pPr>
      <w:r w:rsidRPr="00181312">
        <w:rPr>
          <w:kern w:val="0"/>
          <w:sz w:val="28"/>
          <w:szCs w:val="28"/>
        </w:rPr>
        <w:t>8.1. Администрация вправе вносить изменения в настоящую Политику конфиденциальности без согласия Посетителя, Пользователя.</w:t>
      </w:r>
    </w:p>
    <w:p w:rsidR="005E01D5" w:rsidRPr="00181312" w:rsidRDefault="005E01D5" w:rsidP="005E01D5">
      <w:pPr>
        <w:ind w:firstLine="720"/>
        <w:jc w:val="both"/>
        <w:rPr>
          <w:kern w:val="0"/>
          <w:sz w:val="28"/>
          <w:szCs w:val="28"/>
        </w:rPr>
      </w:pPr>
    </w:p>
    <w:p w:rsidR="00A338DF" w:rsidRPr="00181312" w:rsidRDefault="001A3DA4" w:rsidP="005E01D5">
      <w:pPr>
        <w:ind w:firstLine="720"/>
        <w:jc w:val="both"/>
        <w:rPr>
          <w:kern w:val="0"/>
          <w:sz w:val="28"/>
          <w:szCs w:val="28"/>
        </w:rPr>
      </w:pPr>
      <w:r w:rsidRPr="00181312">
        <w:rPr>
          <w:kern w:val="0"/>
          <w:sz w:val="28"/>
          <w:szCs w:val="28"/>
        </w:rPr>
        <w:t>8.2. Новая Политика конфиденциальности вступает в силу с момента ее размещения на Сайте по адресу </w:t>
      </w:r>
      <w:hyperlink r:id="rId12" w:history="1">
        <w:r w:rsidRPr="00181312">
          <w:rPr>
            <w:rStyle w:val="af6"/>
            <w:kern w:val="0"/>
            <w:sz w:val="28"/>
            <w:szCs w:val="28"/>
          </w:rPr>
          <w:t>https://gorod-ust-labinsk.ru/privacy-policy/</w:t>
        </w:r>
      </w:hyperlink>
      <w:r w:rsidRPr="00181312">
        <w:rPr>
          <w:kern w:val="0"/>
          <w:sz w:val="28"/>
          <w:szCs w:val="28"/>
        </w:rPr>
        <w:t>, если иное не предусмотрено новой редакцией Политики конфиденциальности.</w:t>
      </w:r>
    </w:p>
    <w:p w:rsidR="005E01D5" w:rsidRPr="00181312" w:rsidRDefault="005E01D5" w:rsidP="005E01D5">
      <w:pPr>
        <w:ind w:firstLine="720"/>
        <w:jc w:val="both"/>
        <w:rPr>
          <w:kern w:val="0"/>
          <w:sz w:val="28"/>
          <w:szCs w:val="28"/>
        </w:rPr>
      </w:pPr>
    </w:p>
    <w:p w:rsidR="00A338DF" w:rsidRPr="00181312" w:rsidRDefault="001A3DA4" w:rsidP="005E01D5">
      <w:pPr>
        <w:ind w:firstLine="720"/>
        <w:jc w:val="both"/>
        <w:rPr>
          <w:kern w:val="0"/>
          <w:sz w:val="28"/>
          <w:szCs w:val="28"/>
        </w:rPr>
      </w:pPr>
      <w:r w:rsidRPr="00181312">
        <w:rPr>
          <w:kern w:val="0"/>
          <w:sz w:val="28"/>
          <w:szCs w:val="28"/>
        </w:rPr>
        <w:t>8.3. Все предложения или вопросы по настоящей Политике конфиденциальности следует направлять соответствующее электронное письмо по адресу: </w:t>
      </w:r>
      <w:hyperlink r:id="rId13" w:history="1">
        <w:r w:rsidRPr="00181312">
          <w:rPr>
            <w:rStyle w:val="af6"/>
            <w:kern w:val="0"/>
            <w:sz w:val="28"/>
            <w:szCs w:val="28"/>
          </w:rPr>
          <w:t>adm_yst@mail.ru</w:t>
        </w:r>
      </w:hyperlink>
      <w:r w:rsidRPr="00181312">
        <w:rPr>
          <w:kern w:val="0"/>
          <w:sz w:val="28"/>
          <w:szCs w:val="28"/>
        </w:rPr>
        <w:t>.</w:t>
      </w:r>
    </w:p>
    <w:p w:rsidR="005E01D5" w:rsidRPr="00181312" w:rsidRDefault="005E01D5" w:rsidP="005E01D5">
      <w:pPr>
        <w:ind w:firstLine="720"/>
        <w:jc w:val="both"/>
        <w:rPr>
          <w:kern w:val="0"/>
          <w:sz w:val="28"/>
          <w:szCs w:val="28"/>
        </w:rPr>
      </w:pPr>
    </w:p>
    <w:p w:rsidR="00A338DF" w:rsidRPr="00181312" w:rsidRDefault="001A3DA4" w:rsidP="005E01D5">
      <w:pPr>
        <w:ind w:firstLine="720"/>
        <w:jc w:val="both"/>
        <w:rPr>
          <w:kern w:val="0"/>
          <w:sz w:val="28"/>
          <w:szCs w:val="28"/>
        </w:rPr>
      </w:pPr>
      <w:r w:rsidRPr="00181312">
        <w:rPr>
          <w:kern w:val="0"/>
          <w:sz w:val="28"/>
          <w:szCs w:val="28"/>
        </w:rPr>
        <w:t>8.4. Действующая Политика конфиденциальности размещена на странице по адресу </w:t>
      </w:r>
      <w:hyperlink r:id="rId14" w:history="1">
        <w:r w:rsidRPr="00181312">
          <w:rPr>
            <w:rStyle w:val="af6"/>
            <w:kern w:val="0"/>
            <w:sz w:val="28"/>
            <w:szCs w:val="28"/>
          </w:rPr>
          <w:t>https://gorod-ust-labinsk.ru/privacy-policy/</w:t>
        </w:r>
      </w:hyperlink>
      <w:r w:rsidRPr="00181312">
        <w:rPr>
          <w:kern w:val="0"/>
          <w:sz w:val="28"/>
          <w:szCs w:val="28"/>
        </w:rPr>
        <w:t>.</w:t>
      </w:r>
    </w:p>
    <w:p w:rsidR="00A338DF" w:rsidRPr="00181312" w:rsidRDefault="001A3DA4" w:rsidP="005E01D5">
      <w:pPr>
        <w:jc w:val="both"/>
        <w:rPr>
          <w:kern w:val="0"/>
          <w:sz w:val="28"/>
          <w:szCs w:val="28"/>
        </w:rPr>
      </w:pPr>
      <w:r w:rsidRPr="00181312">
        <w:rPr>
          <w:kern w:val="0"/>
          <w:sz w:val="28"/>
          <w:szCs w:val="28"/>
        </w:rPr>
        <w:t>Посетитель, Пользователь подтверждает, что ознакомлен со всеми пунктами настоящей Политики конфиденциальности и безусловно принимает их.</w:t>
      </w:r>
    </w:p>
    <w:p w:rsidR="00A338DF" w:rsidRPr="00181312" w:rsidRDefault="00A338DF" w:rsidP="005E01D5">
      <w:pPr>
        <w:jc w:val="both"/>
        <w:rPr>
          <w:kern w:val="0"/>
          <w:sz w:val="28"/>
          <w:szCs w:val="28"/>
        </w:rPr>
      </w:pPr>
    </w:p>
    <w:p w:rsidR="009109C2" w:rsidRPr="00181312" w:rsidRDefault="009109C2" w:rsidP="005E01D5">
      <w:pPr>
        <w:jc w:val="both"/>
        <w:rPr>
          <w:kern w:val="0"/>
          <w:sz w:val="28"/>
          <w:szCs w:val="28"/>
        </w:rPr>
      </w:pPr>
    </w:p>
    <w:p w:rsidR="009109C2" w:rsidRPr="00181312" w:rsidRDefault="009109C2" w:rsidP="005E01D5">
      <w:pPr>
        <w:jc w:val="both"/>
        <w:rPr>
          <w:kern w:val="0"/>
          <w:sz w:val="28"/>
          <w:szCs w:val="28"/>
        </w:rPr>
      </w:pPr>
      <w:r w:rsidRPr="00181312">
        <w:rPr>
          <w:kern w:val="0"/>
          <w:sz w:val="28"/>
          <w:szCs w:val="28"/>
        </w:rPr>
        <w:t>Заместитель главы</w:t>
      </w:r>
    </w:p>
    <w:p w:rsidR="009109C2" w:rsidRPr="00181312" w:rsidRDefault="009109C2" w:rsidP="005E01D5">
      <w:pPr>
        <w:jc w:val="both"/>
        <w:rPr>
          <w:kern w:val="0"/>
          <w:sz w:val="28"/>
          <w:szCs w:val="28"/>
        </w:rPr>
      </w:pPr>
      <w:r w:rsidRPr="00181312">
        <w:rPr>
          <w:kern w:val="0"/>
          <w:sz w:val="28"/>
          <w:szCs w:val="28"/>
        </w:rPr>
        <w:t xml:space="preserve">Усть-Лабинского городского поселения </w:t>
      </w:r>
    </w:p>
    <w:p w:rsidR="009109C2" w:rsidRPr="00181312" w:rsidRDefault="009109C2" w:rsidP="005E01D5">
      <w:pPr>
        <w:jc w:val="both"/>
        <w:rPr>
          <w:kern w:val="0"/>
          <w:sz w:val="28"/>
          <w:szCs w:val="28"/>
        </w:rPr>
      </w:pPr>
      <w:r w:rsidRPr="00181312">
        <w:rPr>
          <w:kern w:val="0"/>
          <w:sz w:val="28"/>
          <w:szCs w:val="28"/>
        </w:rPr>
        <w:t>Усть-Лабинского района                                                           О.В. Храмцова</w:t>
      </w:r>
    </w:p>
    <w:sectPr w:rsidR="009109C2" w:rsidRPr="00181312">
      <w:footerReference w:type="default" r:id="rId15"/>
      <w:pgSz w:w="11906" w:h="16838"/>
      <w:pgMar w:top="113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49" w:rsidRDefault="00454B49">
      <w:r>
        <w:separator/>
      </w:r>
    </w:p>
  </w:endnote>
  <w:endnote w:type="continuationSeparator" w:id="0">
    <w:p w:rsidR="00454B49" w:rsidRDefault="0045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17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11275F"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11275F" w:rsidRDefault="00744486">
          <w:pPr>
            <w:pStyle w:val="Standard"/>
            <w:ind w:firstLine="0"/>
            <w:jc w:val="left"/>
          </w:pPr>
        </w:p>
      </w:tc>
      <w:tc>
        <w:tcPr>
          <w:tcW w:w="18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11275F" w:rsidRDefault="00744486">
          <w:pPr>
            <w:pStyle w:val="Standard"/>
            <w:ind w:firstLine="0"/>
            <w:jc w:val="center"/>
          </w:pPr>
        </w:p>
      </w:tc>
      <w:tc>
        <w:tcPr>
          <w:tcW w:w="327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11275F" w:rsidRDefault="00744486">
          <w:pPr>
            <w:pStyle w:val="Standard"/>
            <w:ind w:firstLine="0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49" w:rsidRDefault="00454B49">
      <w:r>
        <w:rPr>
          <w:color w:val="000000"/>
        </w:rPr>
        <w:separator/>
      </w:r>
    </w:p>
  </w:footnote>
  <w:footnote w:type="continuationSeparator" w:id="0">
    <w:p w:rsidR="00454B49" w:rsidRDefault="00454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FA3"/>
    <w:multiLevelType w:val="hybridMultilevel"/>
    <w:tmpl w:val="911C5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44B9F"/>
    <w:multiLevelType w:val="hybridMultilevel"/>
    <w:tmpl w:val="C5249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D261E"/>
    <w:multiLevelType w:val="hybridMultilevel"/>
    <w:tmpl w:val="0FD6E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35DEA"/>
    <w:multiLevelType w:val="hybridMultilevel"/>
    <w:tmpl w:val="32544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552F9"/>
    <w:multiLevelType w:val="hybridMultilevel"/>
    <w:tmpl w:val="AA446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DF"/>
    <w:rsid w:val="00181312"/>
    <w:rsid w:val="001A3DA4"/>
    <w:rsid w:val="001C48A5"/>
    <w:rsid w:val="00442667"/>
    <w:rsid w:val="00454B49"/>
    <w:rsid w:val="005E01D5"/>
    <w:rsid w:val="00730254"/>
    <w:rsid w:val="00744486"/>
    <w:rsid w:val="009109C2"/>
    <w:rsid w:val="00A3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E370"/>
  <w15:docId w15:val="{32DB3563-BCA9-4BD2-8509-54E1856C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af1">
    <w:name w:val="No Spacing"/>
    <w:pPr>
      <w:suppressAutoHyphens/>
    </w:pPr>
    <w:rPr>
      <w:rFonts w:ascii="Times New Roman" w:hAnsi="Times New Roman"/>
      <w:sz w:val="24"/>
    </w:rPr>
  </w:style>
  <w:style w:type="paragraph" w:styleId="af2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f4">
    <w:name w:val="Title"/>
    <w:basedOn w:val="a"/>
    <w:next w:val="a"/>
    <w:rPr>
      <w:rFonts w:ascii="Calibri Light" w:hAnsi="Calibri Light"/>
      <w:spacing w:val="-10"/>
      <w:sz w:val="56"/>
      <w:szCs w:val="56"/>
    </w:rPr>
  </w:style>
  <w:style w:type="character" w:customStyle="1" w:styleId="af5">
    <w:name w:val="Заголовок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styleId="af6">
    <w:name w:val="Hyperlink"/>
    <w:basedOn w:val="a0"/>
    <w:uiPriority w:val="99"/>
    <w:unhideWhenUsed/>
    <w:rsid w:val="005E01D5"/>
    <w:rPr>
      <w:color w:val="0563C1" w:themeColor="hyperlink"/>
      <w:u w:val="single"/>
    </w:rPr>
  </w:style>
  <w:style w:type="paragraph" w:styleId="af7">
    <w:name w:val="List Paragraph"/>
    <w:basedOn w:val="a"/>
    <w:uiPriority w:val="34"/>
    <w:qFormat/>
    <w:rsid w:val="005E0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48567/181" TargetMode="External"/><Relationship Id="rId13" Type="http://schemas.openxmlformats.org/officeDocument/2006/relationships/hyperlink" Target="mailto:adm_yst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gorod-ust-labinsk.ru/privacy-polic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_yst@mail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orod-ust-labin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rod-ust-labinsk.ru/" TargetMode="External"/><Relationship Id="rId14" Type="http://schemas.openxmlformats.org/officeDocument/2006/relationships/hyperlink" Target="https://gorod-ust-labinsk.ru/privacy-polic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Shpakov-RS</cp:lastModifiedBy>
  <cp:revision>4</cp:revision>
  <cp:lastPrinted>2023-12-22T07:47:00Z</cp:lastPrinted>
  <dcterms:created xsi:type="dcterms:W3CDTF">2023-12-22T07:13:00Z</dcterms:created>
  <dcterms:modified xsi:type="dcterms:W3CDTF">2023-12-26T11:42:00Z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