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D8FB4" w14:textId="688A83A8" w:rsidR="003767D4" w:rsidRPr="003767D4" w:rsidRDefault="003767D4" w:rsidP="003767D4">
      <w:pPr>
        <w:widowControl/>
        <w:suppressAutoHyphens/>
        <w:autoSpaceDE/>
        <w:autoSpaceDN/>
        <w:jc w:val="center"/>
        <w:rPr>
          <w:rFonts w:ascii="Courier New" w:hAnsi="Courier New" w:cs="Courier New"/>
          <w:noProof/>
          <w:sz w:val="24"/>
          <w:szCs w:val="24"/>
          <w:lang w:eastAsia="ru-RU"/>
        </w:rPr>
      </w:pPr>
    </w:p>
    <w:p w14:paraId="48D7FF8E" w14:textId="1FD86461" w:rsidR="00976AB2" w:rsidRPr="00976AB2" w:rsidRDefault="00976AB2" w:rsidP="00976AB2">
      <w:pPr>
        <w:widowControl/>
        <w:autoSpaceDE/>
        <w:autoSpaceDN/>
        <w:ind w:left="-113" w:right="-113"/>
        <w:jc w:val="center"/>
        <w:rPr>
          <w:rFonts w:eastAsia="SimSun"/>
          <w:sz w:val="28"/>
          <w:szCs w:val="28"/>
          <w:lang w:eastAsia="ru-RU"/>
        </w:rPr>
      </w:pPr>
      <w:r w:rsidRPr="00976AB2">
        <w:rPr>
          <w:rFonts w:eastAsia="SimSun"/>
          <w:noProof/>
          <w:sz w:val="28"/>
          <w:szCs w:val="28"/>
          <w:lang w:eastAsia="ru-RU"/>
        </w:rPr>
        <w:drawing>
          <wp:inline distT="0" distB="0" distL="0" distR="0" wp14:anchorId="7F430306" wp14:editId="5CF78C90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3C686" w14:textId="77777777" w:rsidR="00976AB2" w:rsidRPr="00976AB2" w:rsidRDefault="00976AB2" w:rsidP="00976AB2">
      <w:pPr>
        <w:widowControl/>
        <w:autoSpaceDE/>
        <w:autoSpaceDN/>
        <w:ind w:left="-113" w:right="-113"/>
        <w:jc w:val="center"/>
        <w:rPr>
          <w:rFonts w:eastAsia="SimSun"/>
          <w:sz w:val="28"/>
          <w:szCs w:val="28"/>
          <w:lang w:eastAsia="ru-RU"/>
        </w:rPr>
      </w:pPr>
    </w:p>
    <w:p w14:paraId="7193D7A5" w14:textId="77777777" w:rsidR="00976AB2" w:rsidRPr="00976AB2" w:rsidRDefault="00976AB2" w:rsidP="00976AB2">
      <w:pPr>
        <w:widowControl/>
        <w:autoSpaceDE/>
        <w:autoSpaceDN/>
        <w:ind w:left="-113" w:right="-113"/>
        <w:jc w:val="center"/>
        <w:rPr>
          <w:rFonts w:eastAsia="SimSun"/>
          <w:b/>
          <w:sz w:val="28"/>
          <w:szCs w:val="28"/>
          <w:lang w:eastAsia="ru-RU"/>
        </w:rPr>
      </w:pPr>
      <w:r w:rsidRPr="00976AB2">
        <w:rPr>
          <w:rFonts w:eastAsia="SimSun"/>
          <w:b/>
          <w:sz w:val="28"/>
          <w:szCs w:val="28"/>
          <w:lang w:eastAsia="ru-RU"/>
        </w:rPr>
        <w:t xml:space="preserve">АДМИНИСТРАЦИЯ </w:t>
      </w:r>
    </w:p>
    <w:p w14:paraId="4FC4D465" w14:textId="77777777" w:rsidR="00976AB2" w:rsidRPr="00976AB2" w:rsidRDefault="00976AB2" w:rsidP="00976AB2">
      <w:pPr>
        <w:widowControl/>
        <w:autoSpaceDE/>
        <w:autoSpaceDN/>
        <w:ind w:left="-113" w:right="-113"/>
        <w:jc w:val="center"/>
        <w:rPr>
          <w:rFonts w:eastAsia="SimSun"/>
          <w:b/>
          <w:sz w:val="28"/>
          <w:szCs w:val="28"/>
          <w:lang w:eastAsia="ru-RU"/>
        </w:rPr>
      </w:pPr>
      <w:r w:rsidRPr="00976AB2">
        <w:rPr>
          <w:rFonts w:eastAsia="SimSun"/>
          <w:b/>
          <w:sz w:val="28"/>
          <w:szCs w:val="28"/>
          <w:lang w:eastAsia="ru-RU"/>
        </w:rPr>
        <w:t xml:space="preserve">УСТЬ-ЛАБИНСКОГО ГОРОДСКОГО ПОСЕЛЕНИЯ  </w:t>
      </w:r>
    </w:p>
    <w:p w14:paraId="4D14FF7B" w14:textId="77777777" w:rsidR="00976AB2" w:rsidRPr="00976AB2" w:rsidRDefault="00976AB2" w:rsidP="00976AB2">
      <w:pPr>
        <w:widowControl/>
        <w:autoSpaceDE/>
        <w:autoSpaceDN/>
        <w:ind w:left="-113" w:right="-113"/>
        <w:jc w:val="center"/>
        <w:rPr>
          <w:rFonts w:eastAsia="SimSun"/>
          <w:b/>
          <w:sz w:val="28"/>
          <w:szCs w:val="28"/>
          <w:lang w:eastAsia="ru-RU"/>
        </w:rPr>
      </w:pPr>
      <w:r w:rsidRPr="00976AB2">
        <w:rPr>
          <w:rFonts w:eastAsia="SimSun"/>
          <w:b/>
          <w:sz w:val="28"/>
          <w:szCs w:val="28"/>
          <w:lang w:eastAsia="ru-RU"/>
        </w:rPr>
        <w:t xml:space="preserve">УСТЬ-ЛАБИНСКОГО РАЙОНА </w:t>
      </w:r>
    </w:p>
    <w:p w14:paraId="3999F4E4" w14:textId="77777777" w:rsidR="00976AB2" w:rsidRPr="00976AB2" w:rsidRDefault="00976AB2" w:rsidP="00976AB2">
      <w:pPr>
        <w:widowControl/>
        <w:autoSpaceDE/>
        <w:autoSpaceDN/>
        <w:ind w:left="-113" w:right="-113"/>
        <w:jc w:val="center"/>
        <w:rPr>
          <w:rFonts w:eastAsia="SimSun"/>
          <w:b/>
          <w:sz w:val="32"/>
          <w:szCs w:val="32"/>
          <w:lang w:eastAsia="ru-RU"/>
        </w:rPr>
      </w:pPr>
      <w:r w:rsidRPr="00976AB2">
        <w:rPr>
          <w:rFonts w:eastAsia="SimSun"/>
          <w:b/>
          <w:sz w:val="32"/>
          <w:szCs w:val="32"/>
          <w:lang w:eastAsia="ru-RU"/>
        </w:rPr>
        <w:t>П О С Т А Н О В Л Е Н И Е</w:t>
      </w:r>
    </w:p>
    <w:p w14:paraId="6254952F" w14:textId="77777777" w:rsidR="00976AB2" w:rsidRPr="00976AB2" w:rsidRDefault="00976AB2" w:rsidP="00976AB2">
      <w:pPr>
        <w:widowControl/>
        <w:autoSpaceDE/>
        <w:autoSpaceDN/>
        <w:ind w:left="-113" w:right="-113"/>
        <w:jc w:val="center"/>
        <w:rPr>
          <w:rFonts w:eastAsia="SimSun"/>
          <w:sz w:val="28"/>
          <w:szCs w:val="28"/>
          <w:lang w:eastAsia="ru-RU"/>
        </w:rPr>
      </w:pPr>
    </w:p>
    <w:p w14:paraId="61EC1B6A" w14:textId="77777777" w:rsidR="00976AB2" w:rsidRPr="00976AB2" w:rsidRDefault="00976AB2" w:rsidP="00976AB2">
      <w:pPr>
        <w:widowControl/>
        <w:autoSpaceDE/>
        <w:autoSpaceDN/>
        <w:ind w:left="-113" w:right="-113"/>
        <w:jc w:val="center"/>
        <w:rPr>
          <w:rFonts w:eastAsia="SimSun"/>
          <w:sz w:val="28"/>
          <w:szCs w:val="28"/>
          <w:lang w:eastAsia="ru-RU"/>
        </w:rPr>
      </w:pPr>
    </w:p>
    <w:p w14:paraId="39E4AE90" w14:textId="77777777" w:rsidR="00976AB2" w:rsidRPr="00976AB2" w:rsidRDefault="00976AB2" w:rsidP="00976AB2">
      <w:pPr>
        <w:widowControl/>
        <w:autoSpaceDE/>
        <w:autoSpaceDN/>
        <w:jc w:val="both"/>
        <w:rPr>
          <w:rFonts w:eastAsia="SimSun"/>
          <w:color w:val="0000FF"/>
          <w:sz w:val="28"/>
          <w:szCs w:val="28"/>
          <w:lang w:eastAsia="ru-RU"/>
        </w:rPr>
      </w:pPr>
      <w:r w:rsidRPr="00976AB2">
        <w:rPr>
          <w:rFonts w:eastAsia="SimSun"/>
          <w:sz w:val="28"/>
          <w:szCs w:val="28"/>
          <w:lang w:eastAsia="ru-RU"/>
        </w:rPr>
        <w:t>от ____________                                                                                            № _____</w:t>
      </w:r>
    </w:p>
    <w:p w14:paraId="1509AA39" w14:textId="77777777" w:rsidR="00976AB2" w:rsidRPr="00976AB2" w:rsidRDefault="00976AB2" w:rsidP="00976AB2">
      <w:pPr>
        <w:keepNext/>
        <w:widowControl/>
        <w:autoSpaceDE/>
        <w:autoSpaceDN/>
        <w:jc w:val="center"/>
        <w:outlineLvl w:val="1"/>
        <w:rPr>
          <w:rFonts w:eastAsia="SimSun"/>
          <w:sz w:val="26"/>
          <w:szCs w:val="26"/>
          <w:lang w:eastAsia="ru-RU"/>
        </w:rPr>
      </w:pPr>
    </w:p>
    <w:p w14:paraId="2ED4135E" w14:textId="77777777" w:rsidR="00976AB2" w:rsidRPr="00976AB2" w:rsidRDefault="00976AB2" w:rsidP="00976AB2">
      <w:pPr>
        <w:keepNext/>
        <w:widowControl/>
        <w:autoSpaceDE/>
        <w:autoSpaceDN/>
        <w:jc w:val="center"/>
        <w:outlineLvl w:val="1"/>
        <w:rPr>
          <w:rFonts w:eastAsia="SimSun"/>
          <w:sz w:val="24"/>
          <w:szCs w:val="24"/>
          <w:lang w:eastAsia="ru-RU"/>
        </w:rPr>
      </w:pPr>
      <w:r w:rsidRPr="00976AB2">
        <w:rPr>
          <w:rFonts w:eastAsia="SimSun"/>
          <w:sz w:val="24"/>
          <w:szCs w:val="24"/>
          <w:lang w:eastAsia="ru-RU"/>
        </w:rPr>
        <w:t>г. Усть-Лабинск</w:t>
      </w:r>
    </w:p>
    <w:p w14:paraId="18F7BBA4" w14:textId="77777777" w:rsidR="00976AB2" w:rsidRPr="00976AB2" w:rsidRDefault="00976AB2" w:rsidP="00976AB2">
      <w:pPr>
        <w:widowControl/>
        <w:autoSpaceDE/>
        <w:autoSpaceDN/>
        <w:rPr>
          <w:rFonts w:eastAsia="SimSun"/>
          <w:sz w:val="28"/>
          <w:szCs w:val="28"/>
          <w:lang w:eastAsia="ru-RU"/>
        </w:rPr>
      </w:pPr>
    </w:p>
    <w:p w14:paraId="13574162" w14:textId="77777777" w:rsidR="00BA54D6" w:rsidRPr="009147EA" w:rsidRDefault="00BA54D6" w:rsidP="009147EA">
      <w:pPr>
        <w:jc w:val="center"/>
        <w:rPr>
          <w:b/>
          <w:sz w:val="28"/>
          <w:szCs w:val="28"/>
        </w:rPr>
      </w:pPr>
    </w:p>
    <w:p w14:paraId="55084A18" w14:textId="77777777" w:rsidR="00DB04CB" w:rsidRDefault="00B23ADB" w:rsidP="009147EA">
      <w:pPr>
        <w:jc w:val="center"/>
        <w:rPr>
          <w:b/>
          <w:sz w:val="28"/>
          <w:szCs w:val="28"/>
        </w:rPr>
      </w:pPr>
      <w:r w:rsidRPr="009147EA">
        <w:rPr>
          <w:b/>
          <w:sz w:val="28"/>
          <w:szCs w:val="28"/>
        </w:rPr>
        <w:t xml:space="preserve">О порядке установления стоимости и перечня услуг по присоединению объектов дорожного сервиса к автомобильным дорогам общего пользования местного значения </w:t>
      </w:r>
      <w:r w:rsidR="009147EA" w:rsidRPr="009147EA">
        <w:rPr>
          <w:b/>
          <w:sz w:val="28"/>
          <w:szCs w:val="28"/>
        </w:rPr>
        <w:t>в границах населенных пунктов</w:t>
      </w:r>
      <w:r w:rsidRPr="009147EA">
        <w:rPr>
          <w:b/>
          <w:sz w:val="28"/>
          <w:szCs w:val="28"/>
        </w:rPr>
        <w:t xml:space="preserve"> </w:t>
      </w:r>
    </w:p>
    <w:p w14:paraId="1573FE35" w14:textId="62CC5C92" w:rsidR="00B23ADB" w:rsidRPr="009147EA" w:rsidRDefault="00DB04CB" w:rsidP="009147EA">
      <w:pPr>
        <w:jc w:val="center"/>
        <w:rPr>
          <w:b/>
          <w:color w:val="000000" w:themeColor="text1"/>
          <w:sz w:val="28"/>
          <w:szCs w:val="28"/>
        </w:rPr>
      </w:pPr>
      <w:bookmarkStart w:id="0" w:name="_Hlk214535566"/>
      <w:r>
        <w:rPr>
          <w:b/>
          <w:color w:val="000000" w:themeColor="text1"/>
          <w:sz w:val="28"/>
          <w:szCs w:val="28"/>
        </w:rPr>
        <w:t>Усть-Лабинского городского поселения Усть-Лабинского муниципального района Краснодарского края</w:t>
      </w:r>
    </w:p>
    <w:bookmarkEnd w:id="0"/>
    <w:p w14:paraId="1DEBF42C" w14:textId="77777777" w:rsidR="00BA54D6" w:rsidRPr="009147EA" w:rsidRDefault="00BA54D6" w:rsidP="009147EA">
      <w:pPr>
        <w:jc w:val="center"/>
        <w:rPr>
          <w:b/>
          <w:sz w:val="28"/>
          <w:szCs w:val="28"/>
        </w:rPr>
      </w:pPr>
    </w:p>
    <w:p w14:paraId="00030951" w14:textId="77777777" w:rsidR="00BA54D6" w:rsidRPr="009147EA" w:rsidRDefault="00BA54D6" w:rsidP="009147EA">
      <w:pPr>
        <w:jc w:val="center"/>
        <w:rPr>
          <w:b/>
          <w:sz w:val="28"/>
          <w:szCs w:val="28"/>
        </w:rPr>
      </w:pPr>
    </w:p>
    <w:p w14:paraId="0F8906ED" w14:textId="126A6DFB" w:rsidR="00B23ADB" w:rsidRPr="009147EA" w:rsidRDefault="00B23ADB" w:rsidP="009147EA">
      <w:pPr>
        <w:pStyle w:val="a3"/>
        <w:spacing w:line="322" w:lineRule="exact"/>
        <w:ind w:left="0"/>
      </w:pPr>
      <w:r w:rsidRPr="009147EA">
        <w:t xml:space="preserve">      </w:t>
      </w:r>
      <w:r w:rsidR="00BA54D6" w:rsidRPr="009147EA">
        <w:tab/>
      </w:r>
      <w:r w:rsidRPr="009147EA">
        <w:t xml:space="preserve"> В соответствии с Федеральным законом от 6 октября 2003 г</w:t>
      </w:r>
      <w:r w:rsidR="00DB04CB">
        <w:t>.</w:t>
      </w:r>
      <w:r w:rsidRPr="009147EA">
        <w:t xml:space="preserve"> № 131-</w:t>
      </w:r>
      <w:r w:rsidRPr="009147EA">
        <w:rPr>
          <w:spacing w:val="-5"/>
        </w:rPr>
        <w:t>ФЗ</w:t>
      </w:r>
      <w:r w:rsidR="00BA54D6" w:rsidRPr="009147EA">
        <w:rPr>
          <w:spacing w:val="-5"/>
        </w:rPr>
        <w:t xml:space="preserve"> </w:t>
      </w:r>
      <w:r w:rsidRPr="009147EA">
        <w:t>«Об общих принципах организации местного самоуправления в Российской Федерации», статьями 13 и 22 Федерального закона от 8 ноября 2007 г</w:t>
      </w:r>
      <w:r w:rsidR="00FC269B">
        <w:t>.</w:t>
      </w:r>
      <w:r w:rsidRPr="009147EA">
        <w:t xml:space="preserve"> </w:t>
      </w:r>
      <w:r w:rsidR="007B59DF">
        <w:br/>
      </w:r>
      <w:r w:rsidRPr="009147EA"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 </w:t>
      </w:r>
      <w:r w:rsidR="007B59DF">
        <w:rPr>
          <w:color w:val="000000" w:themeColor="text1"/>
        </w:rPr>
        <w:t>Усть-Лабинского</w:t>
      </w:r>
      <w:r w:rsidR="00BA54D6" w:rsidRPr="009147EA">
        <w:rPr>
          <w:color w:val="000000" w:themeColor="text1"/>
        </w:rPr>
        <w:t xml:space="preserve"> городского</w:t>
      </w:r>
      <w:r w:rsidRPr="009147EA">
        <w:rPr>
          <w:color w:val="000000" w:themeColor="text1"/>
        </w:rPr>
        <w:t xml:space="preserve"> поселения </w:t>
      </w:r>
      <w:r w:rsidR="007B59DF">
        <w:rPr>
          <w:color w:val="000000" w:themeColor="text1"/>
        </w:rPr>
        <w:t>Усть-Лабинского</w:t>
      </w:r>
      <w:r w:rsidRPr="009147EA">
        <w:rPr>
          <w:color w:val="000000" w:themeColor="text1"/>
        </w:rPr>
        <w:t xml:space="preserve"> </w:t>
      </w:r>
      <w:r w:rsidR="00BA54D6" w:rsidRPr="009147EA">
        <w:rPr>
          <w:color w:val="000000" w:themeColor="text1"/>
        </w:rPr>
        <w:t xml:space="preserve">муниципального </w:t>
      </w:r>
      <w:r w:rsidRPr="009147EA">
        <w:rPr>
          <w:color w:val="000000" w:themeColor="text1"/>
        </w:rPr>
        <w:t>района</w:t>
      </w:r>
      <w:r w:rsidR="00BA54D6" w:rsidRPr="009147EA">
        <w:rPr>
          <w:color w:val="000000" w:themeColor="text1"/>
        </w:rPr>
        <w:t xml:space="preserve"> Краснодарского края</w:t>
      </w:r>
      <w:r w:rsidRPr="009147EA">
        <w:t xml:space="preserve">, </w:t>
      </w:r>
      <w:r w:rsidRPr="009147EA">
        <w:rPr>
          <w:color w:val="000000" w:themeColor="text1"/>
        </w:rPr>
        <w:t xml:space="preserve">п о с т а н о в л я </w:t>
      </w:r>
      <w:r w:rsidR="007B59DF">
        <w:rPr>
          <w:color w:val="000000" w:themeColor="text1"/>
        </w:rPr>
        <w:t>ю</w:t>
      </w:r>
      <w:r w:rsidRPr="009147EA">
        <w:rPr>
          <w:color w:val="000000" w:themeColor="text1"/>
        </w:rPr>
        <w:t>:</w:t>
      </w:r>
    </w:p>
    <w:p w14:paraId="16DB62CE" w14:textId="3ED57AB6" w:rsidR="00B23ADB" w:rsidRPr="009147EA" w:rsidRDefault="00B23ADB" w:rsidP="009147EA">
      <w:pPr>
        <w:pStyle w:val="a5"/>
        <w:numPr>
          <w:ilvl w:val="0"/>
          <w:numId w:val="4"/>
        </w:numPr>
        <w:tabs>
          <w:tab w:val="left" w:pos="1222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 xml:space="preserve">Утвердить перечень услуг по присоединению объектов дорожного сервиса к автомобильным дорогам общего пользования местного значения </w:t>
      </w:r>
      <w:r w:rsidR="009147EA" w:rsidRPr="009147EA">
        <w:rPr>
          <w:sz w:val="28"/>
          <w:szCs w:val="28"/>
        </w:rPr>
        <w:t>в границах населенных пунктов</w:t>
      </w:r>
      <w:r w:rsidRPr="009147EA">
        <w:rPr>
          <w:sz w:val="28"/>
          <w:szCs w:val="28"/>
        </w:rPr>
        <w:t xml:space="preserve"> </w:t>
      </w:r>
      <w:bookmarkStart w:id="1" w:name="_Hlk214534629"/>
      <w:r w:rsidR="007B59DF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 го</w:t>
      </w:r>
      <w:r w:rsidR="00BA54D6" w:rsidRPr="009147EA">
        <w:rPr>
          <w:rStyle w:val="FontStyle24"/>
          <w:b w:val="0"/>
          <w:bCs/>
          <w:color w:val="000000" w:themeColor="text1"/>
          <w:sz w:val="28"/>
          <w:szCs w:val="28"/>
        </w:rPr>
        <w:t>родского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поселения </w:t>
      </w:r>
      <w:r w:rsidR="007B59DF">
        <w:rPr>
          <w:rStyle w:val="FontStyle24"/>
          <w:b w:val="0"/>
          <w:bCs/>
          <w:color w:val="000000" w:themeColor="text1"/>
          <w:sz w:val="28"/>
          <w:szCs w:val="28"/>
        </w:rPr>
        <w:br/>
        <w:t>Усть-Лабинского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 w:rsidR="00BA54D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муниципального 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>района</w:t>
      </w:r>
      <w:r w:rsidR="00BA54D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Краснодарского края</w:t>
      </w:r>
      <w:r w:rsidRPr="009147EA">
        <w:rPr>
          <w:sz w:val="28"/>
          <w:szCs w:val="28"/>
        </w:rPr>
        <w:t xml:space="preserve"> </w:t>
      </w:r>
      <w:bookmarkEnd w:id="1"/>
      <w:r w:rsidRPr="009147EA">
        <w:rPr>
          <w:sz w:val="28"/>
          <w:szCs w:val="28"/>
        </w:rPr>
        <w:t>согласно приложению 1.</w:t>
      </w:r>
    </w:p>
    <w:p w14:paraId="796A3CAE" w14:textId="4611925A" w:rsidR="00B23ADB" w:rsidRPr="009147EA" w:rsidRDefault="00B23ADB" w:rsidP="009147EA">
      <w:pPr>
        <w:pStyle w:val="a5"/>
        <w:numPr>
          <w:ilvl w:val="0"/>
          <w:numId w:val="4"/>
        </w:numPr>
        <w:tabs>
          <w:tab w:val="left" w:pos="1159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 xml:space="preserve">Утвердить Порядок установления стоимости услуг по присоединению объектов дорожного сервиса к автомобильным дорогам общего пользования местного значения </w:t>
      </w:r>
      <w:r w:rsidR="007B59DF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 го</w:t>
      </w:r>
      <w:r w:rsidR="007B59DF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родского поселения </w:t>
      </w:r>
      <w:r w:rsidR="007B59DF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="007B59DF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муниципального района Краснодарского края</w:t>
      </w:r>
      <w:r w:rsidR="007B59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согласно приложению 2.</w:t>
      </w:r>
    </w:p>
    <w:p w14:paraId="7BA6DE79" w14:textId="5CA4C3A7" w:rsidR="00B23ADB" w:rsidRPr="009147EA" w:rsidRDefault="00B23ADB" w:rsidP="009147EA">
      <w:pPr>
        <w:pStyle w:val="a5"/>
        <w:numPr>
          <w:ilvl w:val="0"/>
          <w:numId w:val="4"/>
        </w:numPr>
        <w:tabs>
          <w:tab w:val="left" w:pos="1117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 xml:space="preserve">Утвердить форму договора о присоединении объекта дорожного сервиса к автомобильным дорогам общего пользования </w:t>
      </w:r>
      <w:r w:rsidR="009147EA" w:rsidRPr="009147EA">
        <w:rPr>
          <w:sz w:val="28"/>
          <w:szCs w:val="28"/>
        </w:rPr>
        <w:t>в границах населенных пунктов</w:t>
      </w:r>
      <w:r w:rsidRPr="009147EA">
        <w:rPr>
          <w:sz w:val="28"/>
          <w:szCs w:val="28"/>
        </w:rPr>
        <w:t xml:space="preserve"> </w:t>
      </w:r>
      <w:r w:rsidR="007B59DF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 го</w:t>
      </w:r>
      <w:r w:rsidR="007B59DF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родского поселения </w:t>
      </w:r>
      <w:r w:rsidR="007B59DF">
        <w:rPr>
          <w:rStyle w:val="FontStyle24"/>
          <w:b w:val="0"/>
          <w:bCs/>
          <w:color w:val="000000" w:themeColor="text1"/>
          <w:sz w:val="28"/>
          <w:szCs w:val="28"/>
        </w:rPr>
        <w:br/>
        <w:t>Усть-Лабинского</w:t>
      </w:r>
      <w:r w:rsidR="007B59DF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муниципального района Краснодарского края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 w:rsidRPr="009147EA">
        <w:rPr>
          <w:sz w:val="28"/>
          <w:szCs w:val="28"/>
        </w:rPr>
        <w:t xml:space="preserve">согласно </w:t>
      </w:r>
      <w:r w:rsidRPr="009147EA">
        <w:rPr>
          <w:sz w:val="28"/>
          <w:szCs w:val="28"/>
        </w:rPr>
        <w:lastRenderedPageBreak/>
        <w:t>приложению 3.</w:t>
      </w:r>
    </w:p>
    <w:p w14:paraId="3461A721" w14:textId="302A7DCC" w:rsidR="007B59DF" w:rsidRPr="007B59DF" w:rsidRDefault="007B59DF" w:rsidP="007B59DF">
      <w:pPr>
        <w:pStyle w:val="a5"/>
        <w:numPr>
          <w:ilvl w:val="0"/>
          <w:numId w:val="4"/>
        </w:numPr>
        <w:ind w:left="0" w:firstLine="709"/>
        <w:rPr>
          <w:color w:val="000000" w:themeColor="text1"/>
          <w:sz w:val="28"/>
          <w:szCs w:val="28"/>
        </w:rPr>
      </w:pPr>
      <w:r w:rsidRPr="007B59DF">
        <w:rPr>
          <w:rFonts w:eastAsia="Calibri"/>
          <w:sz w:val="28"/>
        </w:rPr>
        <w:t xml:space="preserve">Отделу по общим и организационным вопросам администрации </w:t>
      </w:r>
      <w:r w:rsidRPr="007B59DF">
        <w:rPr>
          <w:rFonts w:eastAsia="Calibri"/>
          <w:sz w:val="28"/>
        </w:rPr>
        <w:br/>
        <w:t xml:space="preserve">Усть-Лабинского городского поселения Усть-Лабинского района 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</w:t>
      </w:r>
      <w:r w:rsidRPr="007B59DF">
        <w:rPr>
          <w:rFonts w:eastAsia="Calibri"/>
          <w:spacing w:val="-10"/>
          <w:sz w:val="28"/>
        </w:rPr>
        <w:t xml:space="preserve">информационно-телекоммуникационной сети «Интернет» </w:t>
      </w:r>
      <w:hyperlink r:id="rId8" w:history="1">
        <w:r w:rsidRPr="00CF68BA">
          <w:rPr>
            <w:rStyle w:val="ad"/>
            <w:rFonts w:eastAsia="Calibri"/>
            <w:spacing w:val="-10"/>
            <w:sz w:val="28"/>
            <w:lang w:val="en-US"/>
          </w:rPr>
          <w:t>www</w:t>
        </w:r>
        <w:r w:rsidRPr="00CF68BA">
          <w:rPr>
            <w:rStyle w:val="ad"/>
            <w:rFonts w:eastAsia="Calibri"/>
            <w:spacing w:val="-10"/>
            <w:sz w:val="28"/>
          </w:rPr>
          <w:t>.</w:t>
        </w:r>
        <w:proofErr w:type="spellStart"/>
        <w:r w:rsidRPr="00CF68BA">
          <w:rPr>
            <w:rStyle w:val="ad"/>
            <w:rFonts w:eastAsia="Calibri"/>
            <w:spacing w:val="-10"/>
            <w:sz w:val="28"/>
            <w:lang w:val="en-US"/>
          </w:rPr>
          <w:t>gorod</w:t>
        </w:r>
        <w:proofErr w:type="spellEnd"/>
        <w:r w:rsidRPr="00CF68BA">
          <w:rPr>
            <w:rStyle w:val="ad"/>
            <w:rFonts w:eastAsia="Calibri"/>
            <w:spacing w:val="-10"/>
            <w:sz w:val="28"/>
          </w:rPr>
          <w:t>-</w:t>
        </w:r>
        <w:proofErr w:type="spellStart"/>
        <w:r w:rsidRPr="00CF68BA">
          <w:rPr>
            <w:rStyle w:val="ad"/>
            <w:rFonts w:eastAsia="Calibri"/>
            <w:spacing w:val="-10"/>
            <w:sz w:val="28"/>
            <w:lang w:val="en-US"/>
          </w:rPr>
          <w:t>ust</w:t>
        </w:r>
        <w:proofErr w:type="spellEnd"/>
        <w:r w:rsidRPr="00CF68BA">
          <w:rPr>
            <w:rStyle w:val="ad"/>
            <w:rFonts w:eastAsia="Calibri"/>
            <w:spacing w:val="-10"/>
            <w:sz w:val="28"/>
          </w:rPr>
          <w:t>-</w:t>
        </w:r>
        <w:proofErr w:type="spellStart"/>
        <w:r w:rsidRPr="00CF68BA">
          <w:rPr>
            <w:rStyle w:val="ad"/>
            <w:rFonts w:eastAsia="Calibri"/>
            <w:spacing w:val="-10"/>
            <w:sz w:val="28"/>
            <w:lang w:val="en-US"/>
          </w:rPr>
          <w:t>labinsk</w:t>
        </w:r>
        <w:proofErr w:type="spellEnd"/>
        <w:r w:rsidRPr="00CF68BA">
          <w:rPr>
            <w:rStyle w:val="ad"/>
            <w:rFonts w:eastAsia="Calibri"/>
            <w:spacing w:val="-10"/>
            <w:sz w:val="28"/>
          </w:rPr>
          <w:t>.</w:t>
        </w:r>
        <w:proofErr w:type="spellStart"/>
        <w:r w:rsidRPr="00CF68BA">
          <w:rPr>
            <w:rStyle w:val="ad"/>
            <w:rFonts w:eastAsia="Calibri"/>
            <w:spacing w:val="-10"/>
            <w:sz w:val="28"/>
            <w:lang w:val="en-US"/>
          </w:rPr>
          <w:t>ru</w:t>
        </w:r>
        <w:proofErr w:type="spellEnd"/>
      </w:hyperlink>
      <w:r w:rsidRPr="007B59DF">
        <w:rPr>
          <w:rFonts w:eastAsia="Calibri"/>
          <w:spacing w:val="-10"/>
          <w:sz w:val="28"/>
        </w:rPr>
        <w:t>.</w:t>
      </w:r>
    </w:p>
    <w:p w14:paraId="7E755D58" w14:textId="25DFD038" w:rsidR="00B23ADB" w:rsidRPr="009147EA" w:rsidRDefault="00B23ADB" w:rsidP="007B59DF">
      <w:pPr>
        <w:pStyle w:val="a5"/>
        <w:numPr>
          <w:ilvl w:val="0"/>
          <w:numId w:val="4"/>
        </w:numPr>
        <w:ind w:left="0" w:firstLine="709"/>
        <w:rPr>
          <w:color w:val="000000" w:themeColor="text1"/>
          <w:sz w:val="28"/>
          <w:szCs w:val="28"/>
        </w:rPr>
      </w:pPr>
      <w:r w:rsidRPr="009147EA">
        <w:rPr>
          <w:color w:val="000000" w:themeColor="text1"/>
          <w:sz w:val="28"/>
          <w:szCs w:val="28"/>
        </w:rPr>
        <w:t xml:space="preserve">Постановление вступает в силу после его официального </w:t>
      </w:r>
      <w:r w:rsidR="007B59DF">
        <w:rPr>
          <w:color w:val="000000" w:themeColor="text1"/>
          <w:sz w:val="28"/>
          <w:szCs w:val="28"/>
        </w:rPr>
        <w:t>опубликования</w:t>
      </w:r>
      <w:r w:rsidRPr="009147EA">
        <w:rPr>
          <w:color w:val="000000" w:themeColor="text1"/>
          <w:sz w:val="28"/>
          <w:szCs w:val="28"/>
        </w:rPr>
        <w:t>.</w:t>
      </w:r>
    </w:p>
    <w:p w14:paraId="778AFCD7" w14:textId="77777777" w:rsidR="009147EA" w:rsidRDefault="009147EA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2A12B852" w14:textId="77777777" w:rsidR="009147EA" w:rsidRDefault="009147EA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09E619F8" w14:textId="77777777" w:rsidR="009B4C03" w:rsidRDefault="007B59DF" w:rsidP="009147EA">
      <w:pPr>
        <w:spacing w:line="322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  <w:r w:rsidR="009B4C03">
        <w:rPr>
          <w:color w:val="000000" w:themeColor="text1"/>
          <w:sz w:val="28"/>
          <w:szCs w:val="28"/>
        </w:rPr>
        <w:t xml:space="preserve"> Усть-Лабинского </w:t>
      </w:r>
    </w:p>
    <w:p w14:paraId="32D2FE31" w14:textId="77777777" w:rsidR="009B4C03" w:rsidRDefault="009B4C03" w:rsidP="009147EA">
      <w:pPr>
        <w:spacing w:line="322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городского поселения </w:t>
      </w:r>
    </w:p>
    <w:p w14:paraId="7EC8115B" w14:textId="3DF656B9" w:rsidR="00B23ADB" w:rsidRPr="009147EA" w:rsidRDefault="009B4C03" w:rsidP="009147EA">
      <w:pPr>
        <w:spacing w:line="322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Усть-Лабинского района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Р.В. Перевалов</w:t>
      </w:r>
    </w:p>
    <w:p w14:paraId="5C4EBC7A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53A18E3A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77DA3536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09385946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51C58142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20FCAEF9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18D152D0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3162AC90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3182D03A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027B1897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476B1253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71AAE034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43682ADE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0E4169C8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7E83DD0B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23C3E276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2CD39F43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4D919160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6482E704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0CE567D0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57CC447E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526C7CE0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26FF74D1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31314ECB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4BA8858E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1B188130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1620D7CC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050359EC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6C9D57AC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6B395060" w14:textId="77777777" w:rsidR="00BA54D6" w:rsidRPr="009147EA" w:rsidRDefault="00BA54D6" w:rsidP="009147EA">
      <w:pPr>
        <w:spacing w:line="322" w:lineRule="exact"/>
        <w:rPr>
          <w:color w:val="000000" w:themeColor="text1"/>
          <w:sz w:val="28"/>
          <w:szCs w:val="28"/>
        </w:rPr>
      </w:pPr>
    </w:p>
    <w:p w14:paraId="3B240620" w14:textId="387CA791" w:rsidR="00B77F1A" w:rsidRPr="009147EA" w:rsidRDefault="006D4140" w:rsidP="009B4C03">
      <w:pPr>
        <w:pStyle w:val="a3"/>
        <w:spacing w:before="67"/>
        <w:ind w:left="4536"/>
        <w:jc w:val="left"/>
      </w:pPr>
      <w:r w:rsidRPr="009147EA">
        <w:lastRenderedPageBreak/>
        <w:t>ПРИЛОЖЕНИЕ</w:t>
      </w:r>
      <w:r w:rsidR="009B4C03">
        <w:t xml:space="preserve"> </w:t>
      </w:r>
      <w:r w:rsidRPr="009147EA">
        <w:rPr>
          <w:spacing w:val="-10"/>
        </w:rPr>
        <w:t>1</w:t>
      </w:r>
    </w:p>
    <w:p w14:paraId="2B7A370F" w14:textId="77777777" w:rsidR="009B4C03" w:rsidRDefault="009B4C03" w:rsidP="009B4C03">
      <w:pPr>
        <w:pStyle w:val="a3"/>
        <w:spacing w:line="322" w:lineRule="exact"/>
        <w:ind w:left="4536"/>
        <w:jc w:val="left"/>
        <w:rPr>
          <w:spacing w:val="-2"/>
        </w:rPr>
      </w:pPr>
    </w:p>
    <w:p w14:paraId="0CFF18F9" w14:textId="2E69CA14" w:rsidR="00B77F1A" w:rsidRPr="009147EA" w:rsidRDefault="006D4140" w:rsidP="009B4C03">
      <w:pPr>
        <w:pStyle w:val="a3"/>
        <w:spacing w:line="322" w:lineRule="exact"/>
        <w:ind w:left="4536"/>
        <w:jc w:val="left"/>
      </w:pPr>
      <w:r w:rsidRPr="009147EA">
        <w:rPr>
          <w:spacing w:val="-2"/>
        </w:rPr>
        <w:t>УТВЕРЖДЕН</w:t>
      </w:r>
    </w:p>
    <w:p w14:paraId="7DE822A8" w14:textId="6072676D" w:rsidR="009B4C03" w:rsidRDefault="006D4140" w:rsidP="009B4C03">
      <w:pPr>
        <w:pStyle w:val="a3"/>
        <w:ind w:left="4536"/>
        <w:jc w:val="left"/>
      </w:pPr>
      <w:r w:rsidRPr="009147EA">
        <w:t>постановлением</w:t>
      </w:r>
      <w:r w:rsidR="00DE3F42" w:rsidRPr="009147EA">
        <w:t xml:space="preserve"> </w:t>
      </w:r>
      <w:r w:rsidR="009B4C03">
        <w:t xml:space="preserve">администрации </w:t>
      </w:r>
    </w:p>
    <w:p w14:paraId="56891E94" w14:textId="77777777" w:rsidR="009B4C03" w:rsidRDefault="009B4C03" w:rsidP="009B4C03">
      <w:pPr>
        <w:pStyle w:val="a3"/>
        <w:ind w:left="4536"/>
        <w:jc w:val="left"/>
      </w:pPr>
      <w:r>
        <w:t xml:space="preserve">Усть-Лабинского городского поселения </w:t>
      </w:r>
    </w:p>
    <w:p w14:paraId="139BB393" w14:textId="77777777" w:rsidR="009B4C03" w:rsidRDefault="009B4C03" w:rsidP="009B4C03">
      <w:pPr>
        <w:pStyle w:val="a3"/>
        <w:ind w:left="4536"/>
        <w:jc w:val="left"/>
      </w:pPr>
      <w:r>
        <w:t>Усть-Лабинского района</w:t>
      </w:r>
    </w:p>
    <w:p w14:paraId="06808760" w14:textId="77777777" w:rsidR="009B4C03" w:rsidRDefault="009B4C03" w:rsidP="009B4C03">
      <w:pPr>
        <w:pStyle w:val="a3"/>
        <w:ind w:left="4536"/>
        <w:jc w:val="left"/>
      </w:pPr>
    </w:p>
    <w:p w14:paraId="316DB2CB" w14:textId="14418849" w:rsidR="009147EA" w:rsidRDefault="009B4C03" w:rsidP="009B4C03">
      <w:pPr>
        <w:pStyle w:val="a3"/>
        <w:ind w:left="4536"/>
        <w:jc w:val="left"/>
      </w:pPr>
      <w:r>
        <w:t xml:space="preserve">от ______________ № ____ </w:t>
      </w:r>
      <w:r w:rsidR="00DE3F42" w:rsidRPr="009147EA">
        <w:t xml:space="preserve"> </w:t>
      </w:r>
    </w:p>
    <w:p w14:paraId="564142F3" w14:textId="0D24A578" w:rsidR="00B77F1A" w:rsidRPr="009147EA" w:rsidRDefault="009147EA" w:rsidP="009B4C03">
      <w:pPr>
        <w:pStyle w:val="a3"/>
        <w:ind w:left="0" w:firstLine="5529"/>
        <w:jc w:val="left"/>
      </w:pPr>
      <w:r>
        <w:rPr>
          <w:rStyle w:val="FontStyle24"/>
          <w:b w:val="0"/>
          <w:bCs/>
          <w:color w:val="000000" w:themeColor="text1"/>
          <w:sz w:val="28"/>
        </w:rPr>
        <w:t xml:space="preserve">                                                                           </w:t>
      </w:r>
      <w:r w:rsidR="00315073">
        <w:rPr>
          <w:rStyle w:val="FontStyle24"/>
          <w:b w:val="0"/>
          <w:bCs/>
          <w:color w:val="000000" w:themeColor="text1"/>
          <w:sz w:val="28"/>
        </w:rPr>
        <w:t xml:space="preserve">     </w:t>
      </w:r>
    </w:p>
    <w:p w14:paraId="20B2526D" w14:textId="77777777" w:rsidR="00B77F1A" w:rsidRPr="009147EA" w:rsidRDefault="00B77F1A" w:rsidP="009147EA">
      <w:pPr>
        <w:pStyle w:val="a3"/>
        <w:ind w:left="0"/>
        <w:jc w:val="left"/>
      </w:pPr>
    </w:p>
    <w:p w14:paraId="7410D385" w14:textId="77777777" w:rsidR="00B77F1A" w:rsidRPr="009147EA" w:rsidRDefault="006D4140" w:rsidP="009147EA">
      <w:pPr>
        <w:pStyle w:val="1"/>
        <w:ind w:left="0" w:right="0"/>
      </w:pPr>
      <w:r w:rsidRPr="009147EA">
        <w:rPr>
          <w:spacing w:val="-2"/>
        </w:rPr>
        <w:t>ПЕРЕЧЕНЬ</w:t>
      </w:r>
    </w:p>
    <w:p w14:paraId="635E1D30" w14:textId="2C92A968" w:rsidR="009B4C03" w:rsidRDefault="006D4140" w:rsidP="009B4C03">
      <w:pPr>
        <w:jc w:val="center"/>
        <w:rPr>
          <w:b/>
          <w:color w:val="000000" w:themeColor="text1"/>
          <w:sz w:val="28"/>
          <w:szCs w:val="28"/>
        </w:rPr>
      </w:pPr>
      <w:r w:rsidRPr="009147EA">
        <w:rPr>
          <w:b/>
          <w:sz w:val="28"/>
          <w:szCs w:val="28"/>
        </w:rPr>
        <w:t>услуг</w:t>
      </w:r>
      <w:r w:rsidR="00DE3F42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по</w:t>
      </w:r>
      <w:r w:rsidR="00DE3F42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присоединению</w:t>
      </w:r>
      <w:r w:rsidR="00DE3F42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объектов</w:t>
      </w:r>
      <w:r w:rsidR="00DE3F42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дорожного</w:t>
      </w:r>
      <w:r w:rsidR="00DE3F42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сервиса к автомобильным дорогам общего пользования</w:t>
      </w:r>
      <w:r w:rsidR="00771669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местного</w:t>
      </w:r>
      <w:r w:rsidR="00DE3F42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значения</w:t>
      </w:r>
      <w:r w:rsidR="00DE3F42" w:rsidRPr="009147EA">
        <w:rPr>
          <w:b/>
          <w:sz w:val="28"/>
          <w:szCs w:val="28"/>
        </w:rPr>
        <w:t xml:space="preserve"> </w:t>
      </w:r>
      <w:r w:rsidR="009147EA" w:rsidRPr="009147EA">
        <w:rPr>
          <w:b/>
          <w:sz w:val="28"/>
          <w:szCs w:val="28"/>
        </w:rPr>
        <w:t>в границах населенных пунктов</w:t>
      </w:r>
      <w:r w:rsidR="00DE3F42" w:rsidRPr="009147EA">
        <w:rPr>
          <w:b/>
          <w:sz w:val="28"/>
          <w:szCs w:val="28"/>
        </w:rPr>
        <w:t xml:space="preserve"> </w:t>
      </w:r>
      <w:r w:rsidR="009B4C03">
        <w:rPr>
          <w:b/>
          <w:color w:val="000000" w:themeColor="text1"/>
          <w:sz w:val="28"/>
          <w:szCs w:val="28"/>
        </w:rPr>
        <w:t>Усть-Лабинского городского поселения Усть-Лабинского муниципального района Краснодарского края</w:t>
      </w:r>
    </w:p>
    <w:p w14:paraId="1179D500" w14:textId="77777777" w:rsidR="009B4C03" w:rsidRPr="009147EA" w:rsidRDefault="009B4C03" w:rsidP="009B4C03">
      <w:pPr>
        <w:jc w:val="center"/>
        <w:rPr>
          <w:b/>
          <w:color w:val="000000" w:themeColor="text1"/>
          <w:sz w:val="28"/>
          <w:szCs w:val="28"/>
        </w:rPr>
      </w:pPr>
    </w:p>
    <w:p w14:paraId="2FDB1430" w14:textId="09A14B6E" w:rsidR="00B77F1A" w:rsidRPr="009147EA" w:rsidRDefault="006D4140" w:rsidP="009B4C03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9147EA">
        <w:rPr>
          <w:sz w:val="28"/>
          <w:szCs w:val="28"/>
        </w:rPr>
        <w:t xml:space="preserve">При присоединении объектов дорожного сервиса к автомобильным дорогам общего пользования местного значения, а также при согласовании размещения рекламных конструкций, прокладки и переустройства инженерных коммуникаций в границах полос отвода и придорожных полос автомобильных дорог общего пользования местного значения </w:t>
      </w:r>
      <w:r w:rsidR="00FC269B">
        <w:rPr>
          <w:sz w:val="28"/>
          <w:szCs w:val="28"/>
        </w:rPr>
        <w:br/>
      </w:r>
      <w:r w:rsidR="00FC269B" w:rsidRPr="00FC269B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 городского поселения Усть-Лабинского муниципального района Краснодарского края</w:t>
      </w:r>
      <w:r w:rsidR="007F0510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 w:rsidRPr="009147EA">
        <w:rPr>
          <w:sz w:val="28"/>
          <w:szCs w:val="28"/>
        </w:rPr>
        <w:t>оказываются следующие услуги:</w:t>
      </w:r>
    </w:p>
    <w:p w14:paraId="02A2526D" w14:textId="77777777" w:rsidR="00B77F1A" w:rsidRPr="009147EA" w:rsidRDefault="006D4140" w:rsidP="00FC269B">
      <w:pPr>
        <w:pStyle w:val="a5"/>
        <w:tabs>
          <w:tab w:val="left" w:pos="1089"/>
        </w:tabs>
        <w:spacing w:before="1"/>
        <w:ind w:left="0"/>
        <w:rPr>
          <w:sz w:val="28"/>
          <w:szCs w:val="28"/>
        </w:rPr>
      </w:pPr>
      <w:r w:rsidRPr="009147EA">
        <w:rPr>
          <w:sz w:val="28"/>
          <w:szCs w:val="28"/>
        </w:rPr>
        <w:t>изучение документации, представленной для получения технических условий на размещение объектов дорожного сервиса, присоединяемых к автомобильным дорогам, и ее согласование;</w:t>
      </w:r>
    </w:p>
    <w:p w14:paraId="2840E309" w14:textId="77777777" w:rsidR="00B77F1A" w:rsidRPr="009147EA" w:rsidRDefault="006D4140" w:rsidP="0087201C">
      <w:pPr>
        <w:pStyle w:val="a5"/>
        <w:tabs>
          <w:tab w:val="left" w:pos="1101"/>
        </w:tabs>
        <w:ind w:left="0"/>
        <w:rPr>
          <w:sz w:val="28"/>
          <w:szCs w:val="28"/>
        </w:rPr>
      </w:pPr>
      <w:r w:rsidRPr="009147EA">
        <w:rPr>
          <w:sz w:val="28"/>
          <w:szCs w:val="28"/>
        </w:rPr>
        <w:t>проведение сбора данных по техническим характеристикам участка автомобильной дороги в зоне предполагаемого присоединения объекта дорожного сервиса, размещения рекламной конструкции, проведения работ по прокладке или переустройству инженерных коммуникаций;</w:t>
      </w:r>
    </w:p>
    <w:p w14:paraId="57B9214D" w14:textId="77777777" w:rsidR="0087201C" w:rsidRDefault="006D4140" w:rsidP="0087201C">
      <w:pPr>
        <w:pStyle w:val="a5"/>
        <w:tabs>
          <w:tab w:val="left" w:pos="1135"/>
        </w:tabs>
        <w:ind w:left="0"/>
        <w:rPr>
          <w:spacing w:val="-2"/>
          <w:sz w:val="28"/>
          <w:szCs w:val="28"/>
        </w:rPr>
      </w:pPr>
      <w:r w:rsidRPr="009147EA">
        <w:rPr>
          <w:sz w:val="28"/>
          <w:szCs w:val="28"/>
        </w:rPr>
        <w:t xml:space="preserve">проведение анализа перспективного планирования дополнительных объемов работ по ремонту и содержанию автомобильных дорог, а также их </w:t>
      </w:r>
      <w:r w:rsidRPr="009147EA">
        <w:rPr>
          <w:spacing w:val="-2"/>
          <w:sz w:val="28"/>
          <w:szCs w:val="28"/>
        </w:rPr>
        <w:t>реконструкции;</w:t>
      </w:r>
    </w:p>
    <w:p w14:paraId="7417FD7B" w14:textId="77777777" w:rsidR="0087201C" w:rsidRDefault="006D4140" w:rsidP="0087201C">
      <w:pPr>
        <w:pStyle w:val="a5"/>
        <w:tabs>
          <w:tab w:val="left" w:pos="1135"/>
        </w:tabs>
        <w:ind w:left="0"/>
        <w:rPr>
          <w:sz w:val="28"/>
          <w:szCs w:val="28"/>
        </w:rPr>
      </w:pPr>
      <w:r w:rsidRPr="0087201C">
        <w:rPr>
          <w:sz w:val="28"/>
          <w:szCs w:val="28"/>
        </w:rPr>
        <w:t>согласование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технических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pacing w:val="-2"/>
          <w:sz w:val="28"/>
          <w:szCs w:val="28"/>
        </w:rPr>
        <w:t>условий;</w:t>
      </w:r>
    </w:p>
    <w:p w14:paraId="2AE21C45" w14:textId="77777777" w:rsidR="0087201C" w:rsidRDefault="006D4140" w:rsidP="0087201C">
      <w:pPr>
        <w:pStyle w:val="a5"/>
        <w:tabs>
          <w:tab w:val="left" w:pos="1135"/>
        </w:tabs>
        <w:ind w:left="0"/>
        <w:rPr>
          <w:sz w:val="28"/>
          <w:szCs w:val="28"/>
        </w:rPr>
      </w:pPr>
      <w:r w:rsidRPr="009147EA">
        <w:rPr>
          <w:sz w:val="28"/>
          <w:szCs w:val="28"/>
        </w:rPr>
        <w:t>согласование</w:t>
      </w:r>
      <w:r w:rsidR="007F0510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схемы</w:t>
      </w:r>
      <w:r w:rsidR="007F0510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расположения</w:t>
      </w:r>
      <w:r w:rsidR="007F0510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земельного</w:t>
      </w:r>
      <w:r w:rsidR="007F0510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участка;</w:t>
      </w:r>
    </w:p>
    <w:p w14:paraId="280BD3E6" w14:textId="77777777" w:rsidR="0087201C" w:rsidRDefault="006D4140" w:rsidP="0087201C">
      <w:pPr>
        <w:pStyle w:val="a5"/>
        <w:tabs>
          <w:tab w:val="left" w:pos="1135"/>
        </w:tabs>
        <w:ind w:left="0"/>
        <w:rPr>
          <w:sz w:val="28"/>
          <w:szCs w:val="28"/>
        </w:rPr>
      </w:pPr>
      <w:r w:rsidRPr="009147EA">
        <w:rPr>
          <w:spacing w:val="-2"/>
          <w:sz w:val="28"/>
          <w:szCs w:val="28"/>
        </w:rPr>
        <w:t>согласование</w:t>
      </w:r>
      <w:r w:rsidR="00AF3208" w:rsidRPr="009147EA">
        <w:rPr>
          <w:spacing w:val="-2"/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проектной</w:t>
      </w:r>
      <w:r w:rsidR="00AF3208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документации</w:t>
      </w:r>
      <w:r w:rsidR="00AF3208" w:rsidRPr="009147EA">
        <w:rPr>
          <w:spacing w:val="-2"/>
          <w:sz w:val="28"/>
          <w:szCs w:val="28"/>
        </w:rPr>
        <w:t xml:space="preserve"> </w:t>
      </w:r>
      <w:r w:rsidRPr="009147EA">
        <w:rPr>
          <w:spacing w:val="-6"/>
          <w:sz w:val="28"/>
          <w:szCs w:val="28"/>
        </w:rPr>
        <w:t>по</w:t>
      </w:r>
      <w:r w:rsidR="00AF3208" w:rsidRPr="009147EA">
        <w:rPr>
          <w:spacing w:val="-6"/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размещению</w:t>
      </w:r>
      <w:r w:rsidR="00AF3208" w:rsidRPr="009147EA">
        <w:rPr>
          <w:spacing w:val="-2"/>
          <w:sz w:val="28"/>
          <w:szCs w:val="28"/>
        </w:rPr>
        <w:t xml:space="preserve"> о</w:t>
      </w:r>
      <w:r w:rsidRPr="009147EA">
        <w:rPr>
          <w:spacing w:val="-2"/>
          <w:sz w:val="28"/>
          <w:szCs w:val="28"/>
        </w:rPr>
        <w:t xml:space="preserve">бъектов </w:t>
      </w:r>
      <w:r w:rsidRPr="009147EA">
        <w:rPr>
          <w:sz w:val="28"/>
          <w:szCs w:val="28"/>
        </w:rPr>
        <w:t>дорожного сервиса, присоединяемых к автомобильным дорогам;</w:t>
      </w:r>
    </w:p>
    <w:p w14:paraId="517966D6" w14:textId="77777777" w:rsidR="0087201C" w:rsidRDefault="006D4140" w:rsidP="0087201C">
      <w:pPr>
        <w:pStyle w:val="a5"/>
        <w:tabs>
          <w:tab w:val="left" w:pos="1135"/>
        </w:tabs>
        <w:ind w:left="0"/>
        <w:rPr>
          <w:sz w:val="28"/>
          <w:szCs w:val="28"/>
        </w:rPr>
      </w:pPr>
      <w:r w:rsidRPr="0087201C">
        <w:rPr>
          <w:sz w:val="28"/>
          <w:szCs w:val="28"/>
        </w:rPr>
        <w:t>внесение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изменений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в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паспорт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автомобильной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дороги,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дислокацию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дорожных знаков и дорожной разметки;</w:t>
      </w:r>
    </w:p>
    <w:p w14:paraId="30D2FF46" w14:textId="77777777" w:rsidR="0087201C" w:rsidRDefault="006D4140" w:rsidP="0087201C">
      <w:pPr>
        <w:pStyle w:val="a5"/>
        <w:tabs>
          <w:tab w:val="left" w:pos="1135"/>
        </w:tabs>
        <w:ind w:left="0"/>
        <w:rPr>
          <w:sz w:val="28"/>
          <w:szCs w:val="28"/>
        </w:rPr>
      </w:pPr>
      <w:r w:rsidRPr="0087201C">
        <w:rPr>
          <w:sz w:val="28"/>
          <w:szCs w:val="28"/>
        </w:rPr>
        <w:t>выдача</w:t>
      </w:r>
      <w:r w:rsidR="002C24CD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согласия</w:t>
      </w:r>
      <w:r w:rsidR="002C24CD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на</w:t>
      </w:r>
      <w:r w:rsidR="002C24CD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производство</w:t>
      </w:r>
      <w:r w:rsidR="002C24CD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работ</w:t>
      </w:r>
      <w:r w:rsidR="002C24CD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по</w:t>
      </w:r>
      <w:r w:rsidR="002C24CD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размещению</w:t>
      </w:r>
      <w:r w:rsidR="002C24CD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объектов дорожного сервиса;</w:t>
      </w:r>
    </w:p>
    <w:p w14:paraId="039177DE" w14:textId="3D7AF342" w:rsidR="00B77F1A" w:rsidRPr="0087201C" w:rsidRDefault="006D4140" w:rsidP="0087201C">
      <w:pPr>
        <w:pStyle w:val="a5"/>
        <w:tabs>
          <w:tab w:val="left" w:pos="1135"/>
        </w:tabs>
        <w:ind w:left="0"/>
        <w:rPr>
          <w:sz w:val="28"/>
          <w:szCs w:val="28"/>
        </w:rPr>
      </w:pPr>
      <w:r w:rsidRPr="0087201C">
        <w:rPr>
          <w:sz w:val="28"/>
          <w:szCs w:val="28"/>
        </w:rPr>
        <w:t>выполнение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работ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по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осуществлению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контроля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за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выполнением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работ</w:t>
      </w:r>
      <w:r w:rsidR="007F0510" w:rsidRPr="0087201C">
        <w:rPr>
          <w:sz w:val="28"/>
          <w:szCs w:val="28"/>
        </w:rPr>
        <w:t xml:space="preserve"> </w:t>
      </w:r>
      <w:r w:rsidRPr="0087201C">
        <w:rPr>
          <w:sz w:val="28"/>
          <w:szCs w:val="28"/>
        </w:rPr>
        <w:t>по присоединению объекта дорожного сервиса, размещению рекламной конструкции, прокладке или переустройству инженерных коммуникаций.</w:t>
      </w:r>
    </w:p>
    <w:p w14:paraId="7EB02DBA" w14:textId="77777777" w:rsidR="00B77F1A" w:rsidRPr="009147EA" w:rsidRDefault="006D4140" w:rsidP="009147EA">
      <w:pPr>
        <w:pStyle w:val="a5"/>
        <w:numPr>
          <w:ilvl w:val="0"/>
          <w:numId w:val="3"/>
        </w:numPr>
        <w:tabs>
          <w:tab w:val="left" w:pos="1155"/>
        </w:tabs>
        <w:spacing w:before="67" w:line="242" w:lineRule="auto"/>
        <w:ind w:left="0" w:firstLine="707"/>
        <w:jc w:val="both"/>
        <w:rPr>
          <w:sz w:val="28"/>
          <w:szCs w:val="28"/>
        </w:rPr>
      </w:pPr>
      <w:r w:rsidRPr="009147EA">
        <w:rPr>
          <w:sz w:val="28"/>
          <w:szCs w:val="28"/>
        </w:rPr>
        <w:lastRenderedPageBreak/>
        <w:t>Присоединение объекта дорожного сервиса к автомобильным дорогам общего пользования местного значения осуществляется на основании договора</w:t>
      </w:r>
      <w:r w:rsidR="00AF320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 присоединении соответствующего объекта дорожного сервиса к автомобильной дороге общего пользования местного значения.</w:t>
      </w:r>
    </w:p>
    <w:p w14:paraId="47D72D9C" w14:textId="485F2BB2" w:rsidR="00B77F1A" w:rsidRPr="009147EA" w:rsidRDefault="006D4140" w:rsidP="009147EA">
      <w:pPr>
        <w:pStyle w:val="a5"/>
        <w:numPr>
          <w:ilvl w:val="0"/>
          <w:numId w:val="3"/>
        </w:numPr>
        <w:tabs>
          <w:tab w:val="left" w:pos="1121"/>
        </w:tabs>
        <w:ind w:left="0" w:firstLine="707"/>
        <w:jc w:val="both"/>
        <w:rPr>
          <w:sz w:val="28"/>
          <w:szCs w:val="28"/>
        </w:rPr>
      </w:pPr>
      <w:r w:rsidRPr="009147EA">
        <w:rPr>
          <w:sz w:val="28"/>
          <w:szCs w:val="28"/>
        </w:rPr>
        <w:t>Договор</w:t>
      </w:r>
      <w:r w:rsidR="00483CC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заключается</w:t>
      </w:r>
      <w:r w:rsidR="00483CC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между</w:t>
      </w:r>
      <w:r w:rsidR="00483CC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администрацией</w:t>
      </w:r>
      <w:r w:rsidR="00483CCB" w:rsidRPr="009147EA">
        <w:rPr>
          <w:sz w:val="28"/>
          <w:szCs w:val="28"/>
        </w:rPr>
        <w:t xml:space="preserve"> </w:t>
      </w:r>
      <w:r w:rsidR="0087201C" w:rsidRPr="0087201C">
        <w:rPr>
          <w:rStyle w:val="FontStyle24"/>
          <w:b w:val="0"/>
          <w:bCs/>
          <w:color w:val="000000" w:themeColor="text1"/>
          <w:sz w:val="28"/>
          <w:szCs w:val="28"/>
        </w:rPr>
        <w:t xml:space="preserve">Усть-Лабинского городского поселения Усть-Лабинского </w:t>
      </w:r>
      <w:r w:rsidRPr="009147EA">
        <w:rPr>
          <w:sz w:val="28"/>
          <w:szCs w:val="28"/>
        </w:rPr>
        <w:t xml:space="preserve">и правообладателем земельного участка - лицом, осуществляющим строительство и (или) реконструкцию объекта (далее - </w:t>
      </w:r>
      <w:r w:rsidRPr="009147EA">
        <w:rPr>
          <w:spacing w:val="-2"/>
          <w:sz w:val="28"/>
          <w:szCs w:val="28"/>
        </w:rPr>
        <w:t>застройщик).</w:t>
      </w:r>
    </w:p>
    <w:p w14:paraId="24FD8906" w14:textId="77777777" w:rsidR="00B77F1A" w:rsidRPr="009147EA" w:rsidRDefault="006D4140" w:rsidP="009147EA">
      <w:pPr>
        <w:pStyle w:val="a5"/>
        <w:numPr>
          <w:ilvl w:val="0"/>
          <w:numId w:val="3"/>
        </w:numPr>
        <w:tabs>
          <w:tab w:val="left" w:pos="1133"/>
        </w:tabs>
        <w:ind w:left="0" w:firstLine="707"/>
        <w:jc w:val="both"/>
        <w:rPr>
          <w:sz w:val="28"/>
          <w:szCs w:val="28"/>
        </w:rPr>
      </w:pPr>
      <w:r w:rsidRPr="009147EA">
        <w:rPr>
          <w:sz w:val="28"/>
          <w:szCs w:val="28"/>
        </w:rPr>
        <w:t>Застройщик</w:t>
      </w:r>
      <w:r w:rsidR="00483CC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подает заявку</w:t>
      </w:r>
      <w:r w:rsidR="00483CC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 необходимую документацию на получение технических условий на присоединение объекта дорожного сервиса к муниципальной дороге. Заявка рассматривается в течение 14 дней, по результатам рассмотрения застройщику в письменной форме направляется сообщение о согласии на присоединение либо мотивированный отказ. При положительном решении заключается договор на присоединение объекта дорожного сервиса к дороге.</w:t>
      </w:r>
    </w:p>
    <w:p w14:paraId="2D7E6C5E" w14:textId="77777777" w:rsidR="00B77F1A" w:rsidRDefault="00B77F1A" w:rsidP="009147EA">
      <w:pPr>
        <w:pStyle w:val="a3"/>
        <w:ind w:left="0"/>
        <w:jc w:val="left"/>
      </w:pPr>
    </w:p>
    <w:p w14:paraId="66102D09" w14:textId="77777777" w:rsidR="00315073" w:rsidRPr="009147EA" w:rsidRDefault="00315073" w:rsidP="00E4270E">
      <w:pPr>
        <w:pStyle w:val="a3"/>
        <w:ind w:left="0"/>
        <w:jc w:val="left"/>
      </w:pPr>
    </w:p>
    <w:p w14:paraId="12160A09" w14:textId="77777777" w:rsidR="00295B69" w:rsidRDefault="00295B69" w:rsidP="00295B69">
      <w:pPr>
        <w:tabs>
          <w:tab w:val="left" w:pos="811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отдела </w:t>
      </w:r>
      <w:r w:rsidRPr="00050E37">
        <w:rPr>
          <w:color w:val="000000" w:themeColor="text1"/>
          <w:sz w:val="28"/>
          <w:szCs w:val="28"/>
        </w:rPr>
        <w:t xml:space="preserve">по вопросам </w:t>
      </w:r>
    </w:p>
    <w:p w14:paraId="728BC452" w14:textId="77777777" w:rsidR="00295B69" w:rsidRDefault="00295B69" w:rsidP="00295B69">
      <w:pPr>
        <w:tabs>
          <w:tab w:val="left" w:pos="8119"/>
        </w:tabs>
        <w:rPr>
          <w:color w:val="000000" w:themeColor="text1"/>
          <w:sz w:val="28"/>
          <w:szCs w:val="28"/>
        </w:rPr>
      </w:pPr>
      <w:r w:rsidRPr="00050E37">
        <w:rPr>
          <w:color w:val="000000" w:themeColor="text1"/>
          <w:sz w:val="28"/>
          <w:szCs w:val="28"/>
        </w:rPr>
        <w:t>жилищно-коммунального</w:t>
      </w:r>
      <w:r>
        <w:rPr>
          <w:color w:val="000000" w:themeColor="text1"/>
          <w:sz w:val="28"/>
          <w:szCs w:val="28"/>
        </w:rPr>
        <w:t xml:space="preserve"> </w:t>
      </w:r>
      <w:r w:rsidRPr="00050E37">
        <w:rPr>
          <w:color w:val="000000" w:themeColor="text1"/>
          <w:sz w:val="28"/>
          <w:szCs w:val="28"/>
        </w:rPr>
        <w:t xml:space="preserve">хозяйства </w:t>
      </w:r>
    </w:p>
    <w:p w14:paraId="76F781CF" w14:textId="77777777" w:rsidR="00295B69" w:rsidRDefault="00295B69" w:rsidP="00295B69">
      <w:pPr>
        <w:tabs>
          <w:tab w:val="left" w:pos="8119"/>
        </w:tabs>
        <w:rPr>
          <w:color w:val="000000" w:themeColor="text1"/>
          <w:sz w:val="28"/>
          <w:szCs w:val="28"/>
        </w:rPr>
      </w:pPr>
      <w:r w:rsidRPr="00050E37">
        <w:rPr>
          <w:color w:val="000000" w:themeColor="text1"/>
          <w:sz w:val="28"/>
          <w:szCs w:val="28"/>
        </w:rPr>
        <w:t>и благоустройства</w:t>
      </w:r>
      <w:r>
        <w:rPr>
          <w:color w:val="000000" w:themeColor="text1"/>
          <w:sz w:val="28"/>
          <w:szCs w:val="28"/>
        </w:rPr>
        <w:t xml:space="preserve"> администрации </w:t>
      </w:r>
    </w:p>
    <w:p w14:paraId="103BE481" w14:textId="77777777" w:rsidR="00295B69" w:rsidRDefault="00295B69" w:rsidP="00295B69">
      <w:pPr>
        <w:tabs>
          <w:tab w:val="left" w:pos="811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Усть-Лабинского городского </w:t>
      </w:r>
    </w:p>
    <w:p w14:paraId="64B9D78B" w14:textId="77777777" w:rsidR="00295B69" w:rsidRPr="009147EA" w:rsidRDefault="00295B69" w:rsidP="00295B69">
      <w:pPr>
        <w:tabs>
          <w:tab w:val="left" w:pos="811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поселения Усть-Лабинского района                                                    О.В. Бугай</w:t>
      </w:r>
    </w:p>
    <w:p w14:paraId="533022EB" w14:textId="77777777" w:rsidR="00AF3208" w:rsidRDefault="00AF3208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78B8661D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55325115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065D77DC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4ACBF59C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0D9A2E7A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6EF5B8C3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63BE04C1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0BC939F5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41C11750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27A83174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7A7DFD5D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4E6DCAE7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650DCBF8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5D56D0F1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669AA44F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559E6714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38E55830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5174EED2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0DFACFC6" w14:textId="77777777" w:rsidR="00F97E46" w:rsidRDefault="00F97E46" w:rsidP="009147EA">
      <w:pPr>
        <w:spacing w:line="322" w:lineRule="exact"/>
        <w:ind w:hanging="373"/>
        <w:rPr>
          <w:color w:val="000000" w:themeColor="text1"/>
          <w:spacing w:val="-2"/>
          <w:sz w:val="28"/>
          <w:szCs w:val="28"/>
        </w:rPr>
      </w:pPr>
    </w:p>
    <w:p w14:paraId="06CDA716" w14:textId="488ECF8E" w:rsidR="00637A29" w:rsidRDefault="00637A29" w:rsidP="00315073">
      <w:pPr>
        <w:spacing w:line="322" w:lineRule="exact"/>
        <w:ind w:hanging="373"/>
        <w:jc w:val="right"/>
        <w:rPr>
          <w:sz w:val="28"/>
          <w:szCs w:val="28"/>
        </w:rPr>
      </w:pPr>
    </w:p>
    <w:p w14:paraId="29BD4F2F" w14:textId="77777777" w:rsidR="00295B69" w:rsidRDefault="00295B69" w:rsidP="00315073">
      <w:pPr>
        <w:spacing w:line="322" w:lineRule="exact"/>
        <w:ind w:hanging="373"/>
        <w:jc w:val="right"/>
        <w:rPr>
          <w:sz w:val="28"/>
          <w:szCs w:val="28"/>
        </w:rPr>
      </w:pPr>
      <w:bookmarkStart w:id="2" w:name="_GoBack"/>
      <w:bookmarkEnd w:id="2"/>
    </w:p>
    <w:p w14:paraId="5807E0ED" w14:textId="282154B6" w:rsidR="00B77F1A" w:rsidRPr="009147EA" w:rsidRDefault="006D4140" w:rsidP="00A06D0B">
      <w:pPr>
        <w:spacing w:line="322" w:lineRule="exact"/>
        <w:ind w:left="4536"/>
        <w:rPr>
          <w:sz w:val="28"/>
          <w:szCs w:val="28"/>
        </w:rPr>
      </w:pPr>
      <w:r w:rsidRPr="009147EA">
        <w:rPr>
          <w:sz w:val="28"/>
          <w:szCs w:val="28"/>
        </w:rPr>
        <w:lastRenderedPageBreak/>
        <w:t>ПРИЛОЖЕНИЕ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pacing w:val="-10"/>
          <w:sz w:val="28"/>
          <w:szCs w:val="28"/>
        </w:rPr>
        <w:t>2</w:t>
      </w:r>
    </w:p>
    <w:p w14:paraId="7091719D" w14:textId="77777777" w:rsidR="00A06D0B" w:rsidRDefault="00A06D0B" w:rsidP="00A06D0B">
      <w:pPr>
        <w:pStyle w:val="a3"/>
        <w:spacing w:line="322" w:lineRule="exact"/>
        <w:ind w:left="4536"/>
        <w:jc w:val="left"/>
      </w:pPr>
    </w:p>
    <w:p w14:paraId="39AC2003" w14:textId="763529CC" w:rsidR="00B77F1A" w:rsidRPr="009147EA" w:rsidRDefault="006D4140" w:rsidP="00A06D0B">
      <w:pPr>
        <w:pStyle w:val="a3"/>
        <w:spacing w:line="322" w:lineRule="exact"/>
        <w:ind w:left="4536"/>
        <w:jc w:val="left"/>
      </w:pPr>
      <w:r w:rsidRPr="009147EA">
        <w:rPr>
          <w:spacing w:val="-2"/>
        </w:rPr>
        <w:t>УТВЕРЖДЕН</w:t>
      </w:r>
    </w:p>
    <w:p w14:paraId="1B54F33A" w14:textId="7A73FB0A" w:rsidR="00315073" w:rsidRDefault="006D4140" w:rsidP="00A06D0B">
      <w:pPr>
        <w:pStyle w:val="a3"/>
        <w:ind w:left="4536"/>
        <w:jc w:val="left"/>
      </w:pPr>
      <w:r w:rsidRPr="009147EA">
        <w:t>постановлением</w:t>
      </w:r>
      <w:r w:rsidR="004F79E3" w:rsidRPr="009147EA">
        <w:t xml:space="preserve"> </w:t>
      </w:r>
      <w:r w:rsidRPr="009147EA">
        <w:t xml:space="preserve">администрации </w:t>
      </w:r>
    </w:p>
    <w:p w14:paraId="2503AD45" w14:textId="2F7B6B86" w:rsidR="004A3560" w:rsidRPr="009147EA" w:rsidRDefault="00A06D0B" w:rsidP="00A06D0B">
      <w:pPr>
        <w:pStyle w:val="a3"/>
        <w:ind w:left="4536"/>
        <w:jc w:val="left"/>
        <w:rPr>
          <w:rStyle w:val="FontStyle24"/>
          <w:b w:val="0"/>
          <w:bCs/>
          <w:color w:val="000000" w:themeColor="text1"/>
          <w:sz w:val="28"/>
        </w:rPr>
      </w:pPr>
      <w:r>
        <w:rPr>
          <w:rStyle w:val="FontStyle24"/>
          <w:b w:val="0"/>
          <w:bCs/>
          <w:color w:val="000000" w:themeColor="text1"/>
          <w:sz w:val="28"/>
        </w:rPr>
        <w:t>Усть-Лабинского</w:t>
      </w:r>
      <w:r w:rsidR="00AF3208" w:rsidRPr="009147EA">
        <w:rPr>
          <w:rStyle w:val="FontStyle24"/>
          <w:b w:val="0"/>
          <w:bCs/>
          <w:color w:val="000000" w:themeColor="text1"/>
          <w:sz w:val="28"/>
        </w:rPr>
        <w:t xml:space="preserve"> городского</w:t>
      </w:r>
      <w:r w:rsidR="00E4314F" w:rsidRPr="009147EA">
        <w:rPr>
          <w:rStyle w:val="FontStyle24"/>
          <w:b w:val="0"/>
          <w:bCs/>
          <w:color w:val="000000" w:themeColor="text1"/>
          <w:sz w:val="28"/>
        </w:rPr>
        <w:t xml:space="preserve"> поселения </w:t>
      </w:r>
    </w:p>
    <w:p w14:paraId="3D241D48" w14:textId="0EE46A9A" w:rsidR="00D56552" w:rsidRPr="009147EA" w:rsidRDefault="00A06D0B" w:rsidP="00A06D0B">
      <w:pPr>
        <w:pStyle w:val="a3"/>
        <w:ind w:left="4536"/>
        <w:jc w:val="left"/>
        <w:rPr>
          <w:b/>
          <w:color w:val="000000" w:themeColor="text1"/>
        </w:rPr>
      </w:pPr>
      <w:r>
        <w:rPr>
          <w:rStyle w:val="FontStyle24"/>
          <w:b w:val="0"/>
          <w:bCs/>
          <w:color w:val="000000" w:themeColor="text1"/>
          <w:sz w:val="28"/>
        </w:rPr>
        <w:t>Усть-Лабинского района</w:t>
      </w:r>
    </w:p>
    <w:p w14:paraId="2D842A00" w14:textId="7389FEAB" w:rsidR="00B77F1A" w:rsidRPr="009147EA" w:rsidRDefault="006D4140" w:rsidP="00A06D0B">
      <w:pPr>
        <w:pStyle w:val="a3"/>
        <w:ind w:left="4536"/>
        <w:jc w:val="left"/>
      </w:pPr>
      <w:r w:rsidRPr="009147EA">
        <w:t>от</w:t>
      </w:r>
      <w:r w:rsidR="004F79E3" w:rsidRPr="009147EA">
        <w:t xml:space="preserve"> </w:t>
      </w:r>
      <w:r w:rsidR="00A06D0B">
        <w:t>____________</w:t>
      </w:r>
      <w:r w:rsidR="004F79E3" w:rsidRPr="009147EA">
        <w:t xml:space="preserve"> года </w:t>
      </w:r>
      <w:r w:rsidRPr="009147EA">
        <w:t xml:space="preserve">№ </w:t>
      </w:r>
      <w:r w:rsidR="00A06D0B">
        <w:t>______</w:t>
      </w:r>
    </w:p>
    <w:p w14:paraId="424C097B" w14:textId="77777777" w:rsidR="00B77F1A" w:rsidRPr="009147EA" w:rsidRDefault="00B77F1A" w:rsidP="009147EA">
      <w:pPr>
        <w:pStyle w:val="a3"/>
        <w:ind w:left="0"/>
        <w:jc w:val="left"/>
      </w:pPr>
    </w:p>
    <w:p w14:paraId="7A149875" w14:textId="77777777" w:rsidR="00B77F1A" w:rsidRPr="009147EA" w:rsidRDefault="00B77F1A" w:rsidP="009147EA">
      <w:pPr>
        <w:pStyle w:val="a3"/>
        <w:spacing w:before="5"/>
        <w:ind w:left="0"/>
        <w:jc w:val="left"/>
      </w:pPr>
    </w:p>
    <w:p w14:paraId="0329CC79" w14:textId="77777777" w:rsidR="00B77F1A" w:rsidRPr="009147EA" w:rsidRDefault="006D4140" w:rsidP="009147EA">
      <w:pPr>
        <w:pStyle w:val="1"/>
        <w:ind w:left="0" w:right="0"/>
      </w:pPr>
      <w:r w:rsidRPr="009147EA">
        <w:rPr>
          <w:spacing w:val="-2"/>
        </w:rPr>
        <w:t>ПОРЯДОК</w:t>
      </w:r>
    </w:p>
    <w:p w14:paraId="1DEB6D2D" w14:textId="77777777" w:rsidR="00A06D0B" w:rsidRDefault="006D4140" w:rsidP="009147EA">
      <w:pPr>
        <w:ind w:hanging="1"/>
        <w:jc w:val="center"/>
        <w:rPr>
          <w:b/>
          <w:sz w:val="28"/>
          <w:szCs w:val="28"/>
        </w:rPr>
      </w:pPr>
      <w:r w:rsidRPr="009147EA">
        <w:rPr>
          <w:b/>
          <w:sz w:val="28"/>
          <w:szCs w:val="28"/>
        </w:rPr>
        <w:t xml:space="preserve">установления стоимости услуг по присоединению объектов </w:t>
      </w:r>
    </w:p>
    <w:p w14:paraId="75B88249" w14:textId="77777777" w:rsidR="00A06D0B" w:rsidRDefault="006D4140" w:rsidP="009147EA">
      <w:pPr>
        <w:ind w:hanging="1"/>
        <w:jc w:val="center"/>
        <w:rPr>
          <w:b/>
          <w:sz w:val="28"/>
          <w:szCs w:val="28"/>
        </w:rPr>
      </w:pPr>
      <w:r w:rsidRPr="009147EA">
        <w:rPr>
          <w:b/>
          <w:sz w:val="28"/>
          <w:szCs w:val="28"/>
        </w:rPr>
        <w:t>дорожного сервиса</w:t>
      </w:r>
      <w:r w:rsidR="004F79E3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к</w:t>
      </w:r>
      <w:r w:rsidR="004F79E3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автомобильным</w:t>
      </w:r>
      <w:r w:rsidR="004F79E3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дорогам</w:t>
      </w:r>
      <w:r w:rsidR="004F79E3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общего</w:t>
      </w:r>
      <w:r w:rsidR="004F79E3" w:rsidRPr="009147EA">
        <w:rPr>
          <w:b/>
          <w:sz w:val="28"/>
          <w:szCs w:val="28"/>
        </w:rPr>
        <w:t xml:space="preserve"> </w:t>
      </w:r>
    </w:p>
    <w:p w14:paraId="226FE2AF" w14:textId="77777777" w:rsidR="00A06D0B" w:rsidRDefault="006D4140" w:rsidP="009147EA">
      <w:pPr>
        <w:ind w:hanging="1"/>
        <w:jc w:val="center"/>
        <w:rPr>
          <w:b/>
          <w:sz w:val="28"/>
          <w:szCs w:val="28"/>
        </w:rPr>
      </w:pPr>
      <w:r w:rsidRPr="009147EA">
        <w:rPr>
          <w:b/>
          <w:sz w:val="28"/>
          <w:szCs w:val="28"/>
        </w:rPr>
        <w:t>пользования</w:t>
      </w:r>
      <w:r w:rsidR="004F79E3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местного</w:t>
      </w:r>
      <w:r w:rsidR="004F79E3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значения</w:t>
      </w:r>
      <w:r w:rsidR="004A3560" w:rsidRPr="009147EA">
        <w:rPr>
          <w:b/>
          <w:sz w:val="28"/>
          <w:szCs w:val="28"/>
        </w:rPr>
        <w:t xml:space="preserve"> </w:t>
      </w:r>
      <w:r w:rsidR="00A06D0B">
        <w:rPr>
          <w:b/>
          <w:sz w:val="28"/>
          <w:szCs w:val="28"/>
        </w:rPr>
        <w:t xml:space="preserve">Усть-Лабинского городского </w:t>
      </w:r>
    </w:p>
    <w:p w14:paraId="7595FD1E" w14:textId="426B1E22" w:rsidR="00B77F1A" w:rsidRPr="009147EA" w:rsidRDefault="00A06D0B" w:rsidP="009147EA">
      <w:pPr>
        <w:ind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Усть-Лабинского район</w:t>
      </w:r>
    </w:p>
    <w:p w14:paraId="161C6CD4" w14:textId="27491730" w:rsidR="00B77F1A" w:rsidRPr="009147EA" w:rsidRDefault="006D4140" w:rsidP="009147EA">
      <w:pPr>
        <w:pStyle w:val="a3"/>
        <w:spacing w:before="319"/>
        <w:ind w:left="0" w:firstLine="707"/>
      </w:pPr>
      <w:r w:rsidRPr="009147EA">
        <w:t>Настоящий Порядок установления стоимости услуг по присоединению объектов дорожного сервиса к автомобильным дорогам</w:t>
      </w:r>
      <w:r w:rsidR="004F79E3" w:rsidRPr="009147EA">
        <w:t xml:space="preserve"> </w:t>
      </w:r>
      <w:r w:rsidRPr="009147EA">
        <w:t>общего пользования местного</w:t>
      </w:r>
      <w:r w:rsidR="004F79E3" w:rsidRPr="009147EA">
        <w:t xml:space="preserve"> </w:t>
      </w:r>
      <w:r w:rsidRPr="009147EA">
        <w:t>значения</w:t>
      </w:r>
      <w:r w:rsidR="004F79E3" w:rsidRPr="009147EA">
        <w:t xml:space="preserve"> </w:t>
      </w:r>
      <w:r w:rsidR="00301D61">
        <w:rPr>
          <w:rStyle w:val="FontStyle24"/>
          <w:b w:val="0"/>
          <w:bCs/>
          <w:color w:val="000000" w:themeColor="text1"/>
          <w:sz w:val="28"/>
        </w:rPr>
        <w:t>Усть-Лабинского</w:t>
      </w:r>
      <w:r w:rsidR="00301D61" w:rsidRPr="009147EA">
        <w:rPr>
          <w:rStyle w:val="FontStyle24"/>
          <w:b w:val="0"/>
          <w:bCs/>
          <w:color w:val="000000" w:themeColor="text1"/>
          <w:sz w:val="28"/>
        </w:rPr>
        <w:t xml:space="preserve"> </w:t>
      </w:r>
      <w:r w:rsidR="00AF3208" w:rsidRPr="009147EA">
        <w:rPr>
          <w:rStyle w:val="FontStyle24"/>
          <w:b w:val="0"/>
          <w:bCs/>
          <w:color w:val="000000" w:themeColor="text1"/>
          <w:sz w:val="28"/>
        </w:rPr>
        <w:t>городского</w:t>
      </w:r>
      <w:r w:rsidR="00E4314F" w:rsidRPr="009147EA">
        <w:rPr>
          <w:rStyle w:val="FontStyle24"/>
          <w:b w:val="0"/>
          <w:bCs/>
          <w:color w:val="000000" w:themeColor="text1"/>
          <w:sz w:val="28"/>
        </w:rPr>
        <w:t xml:space="preserve"> поселения </w:t>
      </w:r>
      <w:r w:rsidR="00301D61">
        <w:rPr>
          <w:rStyle w:val="FontStyle24"/>
          <w:b w:val="0"/>
          <w:bCs/>
          <w:color w:val="000000" w:themeColor="text1"/>
          <w:sz w:val="28"/>
        </w:rPr>
        <w:t>Усть-Лабинского</w:t>
      </w:r>
      <w:r w:rsidR="00301D61" w:rsidRPr="009147EA">
        <w:rPr>
          <w:rStyle w:val="FontStyle24"/>
          <w:b w:val="0"/>
          <w:bCs/>
          <w:color w:val="000000" w:themeColor="text1"/>
          <w:sz w:val="28"/>
        </w:rPr>
        <w:t xml:space="preserve"> </w:t>
      </w:r>
      <w:r w:rsidR="00E4314F" w:rsidRPr="009147EA">
        <w:rPr>
          <w:rStyle w:val="FontStyle24"/>
          <w:b w:val="0"/>
          <w:bCs/>
          <w:color w:val="000000" w:themeColor="text1"/>
          <w:sz w:val="28"/>
        </w:rPr>
        <w:t>района</w:t>
      </w:r>
      <w:r w:rsidR="00AF3208" w:rsidRPr="009147EA">
        <w:rPr>
          <w:rStyle w:val="FontStyle24"/>
          <w:b w:val="0"/>
          <w:bCs/>
          <w:color w:val="000000" w:themeColor="text1"/>
          <w:sz w:val="28"/>
        </w:rPr>
        <w:t xml:space="preserve"> </w:t>
      </w:r>
      <w:r w:rsidRPr="009147EA">
        <w:t>(далее – Порядок) разработан во исполнение статей 13 и 22 Федерального закона от 8 ноября 2007 г</w:t>
      </w:r>
      <w:r w:rsidR="00301D61">
        <w:t>.</w:t>
      </w:r>
      <w:r w:rsidRPr="009147EA"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</w:t>
      </w:r>
      <w:r w:rsidR="004F79E3" w:rsidRPr="009147EA">
        <w:t xml:space="preserve"> </w:t>
      </w:r>
      <w:r w:rsidRPr="009147EA">
        <w:t>акты</w:t>
      </w:r>
      <w:r w:rsidR="004F79E3" w:rsidRPr="009147EA">
        <w:t xml:space="preserve"> </w:t>
      </w:r>
      <w:r w:rsidRPr="009147EA">
        <w:t>Российской</w:t>
      </w:r>
      <w:r w:rsidR="004F79E3" w:rsidRPr="009147EA">
        <w:t xml:space="preserve"> </w:t>
      </w:r>
      <w:r w:rsidRPr="009147EA">
        <w:t>Федерации»</w:t>
      </w:r>
      <w:r w:rsidR="004F79E3" w:rsidRPr="009147EA">
        <w:t xml:space="preserve"> </w:t>
      </w:r>
      <w:r w:rsidRPr="009147EA">
        <w:t xml:space="preserve">в целях повышения экономической эффективности автомобильных дорог общего пользования местного значения </w:t>
      </w:r>
      <w:r w:rsidR="00301D61">
        <w:rPr>
          <w:rStyle w:val="FontStyle24"/>
          <w:b w:val="0"/>
          <w:bCs/>
          <w:color w:val="000000" w:themeColor="text1"/>
          <w:sz w:val="28"/>
        </w:rPr>
        <w:t>Усть-Лабинского</w:t>
      </w:r>
      <w:r w:rsidR="00301D61" w:rsidRPr="009147EA">
        <w:rPr>
          <w:rStyle w:val="FontStyle24"/>
          <w:b w:val="0"/>
          <w:bCs/>
          <w:color w:val="000000" w:themeColor="text1"/>
          <w:sz w:val="28"/>
        </w:rPr>
        <w:t xml:space="preserve"> </w:t>
      </w:r>
      <w:r w:rsidR="00AF3208" w:rsidRPr="009147EA">
        <w:rPr>
          <w:rStyle w:val="FontStyle24"/>
          <w:b w:val="0"/>
          <w:bCs/>
          <w:color w:val="000000" w:themeColor="text1"/>
          <w:sz w:val="28"/>
        </w:rPr>
        <w:t xml:space="preserve">городского </w:t>
      </w:r>
      <w:r w:rsidR="00E4314F" w:rsidRPr="009147EA">
        <w:rPr>
          <w:rStyle w:val="FontStyle24"/>
          <w:b w:val="0"/>
          <w:bCs/>
          <w:color w:val="000000" w:themeColor="text1"/>
          <w:sz w:val="28"/>
        </w:rPr>
        <w:t xml:space="preserve">поселения </w:t>
      </w:r>
      <w:r w:rsidR="00301D61">
        <w:rPr>
          <w:rStyle w:val="FontStyle24"/>
          <w:b w:val="0"/>
          <w:bCs/>
          <w:color w:val="000000" w:themeColor="text1"/>
          <w:sz w:val="28"/>
        </w:rPr>
        <w:t>Усть-Лабинского</w:t>
      </w:r>
      <w:r w:rsidR="00301D61" w:rsidRPr="009147EA">
        <w:rPr>
          <w:rStyle w:val="FontStyle24"/>
          <w:b w:val="0"/>
          <w:bCs/>
          <w:color w:val="000000" w:themeColor="text1"/>
          <w:sz w:val="28"/>
        </w:rPr>
        <w:t xml:space="preserve"> муниципального района Краснодарского края</w:t>
      </w:r>
      <w:r w:rsidR="00301D61" w:rsidRPr="009147EA">
        <w:t xml:space="preserve"> </w:t>
      </w:r>
      <w:r w:rsidRPr="009147EA">
        <w:t xml:space="preserve">и увеличения объема дополнительных доходов бюджета </w:t>
      </w:r>
      <w:r w:rsidR="00301D61">
        <w:rPr>
          <w:rStyle w:val="FontStyle24"/>
          <w:b w:val="0"/>
          <w:bCs/>
          <w:color w:val="000000" w:themeColor="text1"/>
          <w:sz w:val="28"/>
        </w:rPr>
        <w:t>Усть-Лабинского</w:t>
      </w:r>
      <w:r w:rsidR="00301D61" w:rsidRPr="009147EA">
        <w:rPr>
          <w:rStyle w:val="FontStyle24"/>
          <w:b w:val="0"/>
          <w:bCs/>
          <w:color w:val="000000" w:themeColor="text1"/>
          <w:sz w:val="28"/>
        </w:rPr>
        <w:t xml:space="preserve"> </w:t>
      </w:r>
      <w:r w:rsidR="00AF3208" w:rsidRPr="009147EA">
        <w:rPr>
          <w:rStyle w:val="FontStyle24"/>
          <w:b w:val="0"/>
          <w:bCs/>
          <w:color w:val="000000" w:themeColor="text1"/>
          <w:sz w:val="28"/>
        </w:rPr>
        <w:t xml:space="preserve">городского </w:t>
      </w:r>
      <w:r w:rsidR="00E4314F" w:rsidRPr="009147EA">
        <w:rPr>
          <w:rStyle w:val="FontStyle24"/>
          <w:b w:val="0"/>
          <w:bCs/>
          <w:color w:val="000000" w:themeColor="text1"/>
          <w:sz w:val="28"/>
        </w:rPr>
        <w:t xml:space="preserve">поселения </w:t>
      </w:r>
      <w:r w:rsidR="00301D61">
        <w:rPr>
          <w:rStyle w:val="FontStyle24"/>
          <w:b w:val="0"/>
          <w:bCs/>
          <w:color w:val="000000" w:themeColor="text1"/>
          <w:sz w:val="28"/>
        </w:rPr>
        <w:t>Усть-Лабинского</w:t>
      </w:r>
      <w:r w:rsidR="00301D61" w:rsidRPr="009147EA">
        <w:rPr>
          <w:rStyle w:val="FontStyle24"/>
          <w:b w:val="0"/>
          <w:bCs/>
          <w:color w:val="000000" w:themeColor="text1"/>
          <w:sz w:val="28"/>
        </w:rPr>
        <w:t xml:space="preserve"> </w:t>
      </w:r>
      <w:r w:rsidR="00AF3208" w:rsidRPr="009147EA">
        <w:rPr>
          <w:rStyle w:val="FontStyle24"/>
          <w:b w:val="0"/>
          <w:bCs/>
          <w:color w:val="000000" w:themeColor="text1"/>
          <w:sz w:val="28"/>
        </w:rPr>
        <w:t xml:space="preserve">муниципального </w:t>
      </w:r>
      <w:r w:rsidR="00E4314F" w:rsidRPr="009147EA">
        <w:rPr>
          <w:rStyle w:val="FontStyle24"/>
          <w:b w:val="0"/>
          <w:bCs/>
          <w:color w:val="000000" w:themeColor="text1"/>
          <w:sz w:val="28"/>
        </w:rPr>
        <w:t>района</w:t>
      </w:r>
      <w:r w:rsidR="00AF3208" w:rsidRPr="009147EA">
        <w:rPr>
          <w:rStyle w:val="FontStyle24"/>
          <w:b w:val="0"/>
          <w:bCs/>
          <w:color w:val="000000" w:themeColor="text1"/>
          <w:sz w:val="28"/>
        </w:rPr>
        <w:t xml:space="preserve"> Краснодарского края</w:t>
      </w:r>
      <w:r w:rsidR="00E4314F" w:rsidRPr="009147EA">
        <w:rPr>
          <w:rStyle w:val="FontStyle24"/>
          <w:b w:val="0"/>
          <w:bCs/>
          <w:color w:val="000000" w:themeColor="text1"/>
          <w:sz w:val="28"/>
        </w:rPr>
        <w:t>.</w:t>
      </w:r>
    </w:p>
    <w:p w14:paraId="5B87AE0C" w14:textId="349C3EA7" w:rsidR="00B77F1A" w:rsidRPr="009147EA" w:rsidRDefault="00D56552" w:rsidP="009147EA">
      <w:pPr>
        <w:pStyle w:val="a3"/>
        <w:tabs>
          <w:tab w:val="left" w:pos="1683"/>
          <w:tab w:val="left" w:pos="5522"/>
          <w:tab w:val="left" w:pos="6550"/>
          <w:tab w:val="left" w:pos="8654"/>
        </w:tabs>
        <w:ind w:left="0" w:firstLine="707"/>
      </w:pPr>
      <w:r w:rsidRPr="009147EA">
        <w:t>1.</w:t>
      </w:r>
      <w:r w:rsidR="006D4140" w:rsidRPr="009147EA">
        <w:t>Стоимость</w:t>
      </w:r>
      <w:r w:rsidR="004F79E3" w:rsidRPr="009147EA">
        <w:t xml:space="preserve"> </w:t>
      </w:r>
      <w:r w:rsidR="006D4140" w:rsidRPr="009147EA">
        <w:t>за</w:t>
      </w:r>
      <w:r w:rsidR="004F79E3" w:rsidRPr="009147EA">
        <w:t xml:space="preserve"> </w:t>
      </w:r>
      <w:r w:rsidR="006D4140" w:rsidRPr="009147EA">
        <w:t>присоединение</w:t>
      </w:r>
      <w:r w:rsidR="004F79E3" w:rsidRPr="009147EA">
        <w:t xml:space="preserve"> </w:t>
      </w:r>
      <w:r w:rsidR="006D4140" w:rsidRPr="009147EA">
        <w:t>объекта</w:t>
      </w:r>
      <w:r w:rsidR="004F79E3" w:rsidRPr="009147EA">
        <w:t xml:space="preserve"> </w:t>
      </w:r>
      <w:r w:rsidR="006D4140" w:rsidRPr="009147EA">
        <w:t>дорожного</w:t>
      </w:r>
      <w:r w:rsidR="004F79E3" w:rsidRPr="009147EA">
        <w:t xml:space="preserve"> </w:t>
      </w:r>
      <w:r w:rsidR="006D4140" w:rsidRPr="009147EA">
        <w:t>сервиса</w:t>
      </w:r>
      <w:r w:rsidR="004F79E3" w:rsidRPr="009147EA">
        <w:t xml:space="preserve"> </w:t>
      </w:r>
      <w:r w:rsidR="006D4140" w:rsidRPr="009147EA">
        <w:t>к</w:t>
      </w:r>
      <w:r w:rsidR="004F79E3" w:rsidRPr="009147EA">
        <w:t xml:space="preserve"> </w:t>
      </w:r>
      <w:r w:rsidR="006D4140" w:rsidRPr="009147EA">
        <w:t xml:space="preserve">автомобильной </w:t>
      </w:r>
      <w:r w:rsidR="006D4140" w:rsidRPr="009147EA">
        <w:rPr>
          <w:spacing w:val="-2"/>
        </w:rPr>
        <w:t>дороге</w:t>
      </w:r>
      <w:r w:rsidR="004F79E3" w:rsidRPr="009147EA">
        <w:rPr>
          <w:spacing w:val="-2"/>
        </w:rPr>
        <w:t xml:space="preserve"> </w:t>
      </w:r>
      <w:r w:rsidR="006D4140" w:rsidRPr="009147EA">
        <w:t>(</w:t>
      </w:r>
      <w:proofErr w:type="spellStart"/>
      <w:r w:rsidR="006D4140" w:rsidRPr="009147EA">
        <w:t>Ст</w:t>
      </w:r>
      <w:proofErr w:type="spellEnd"/>
      <w:r w:rsidR="006D4140" w:rsidRPr="009147EA">
        <w:t>)</w:t>
      </w:r>
      <w:r w:rsidR="004F79E3" w:rsidRPr="009147EA">
        <w:t xml:space="preserve"> </w:t>
      </w:r>
      <w:r w:rsidR="006D4140" w:rsidRPr="009147EA">
        <w:t>рассчитывается</w:t>
      </w:r>
      <w:r w:rsidR="00301D61">
        <w:t xml:space="preserve"> </w:t>
      </w:r>
      <w:r w:rsidR="006D4140" w:rsidRPr="009147EA">
        <w:rPr>
          <w:spacing w:val="-6"/>
        </w:rPr>
        <w:t>по</w:t>
      </w:r>
      <w:r w:rsidR="004F79E3" w:rsidRPr="009147EA">
        <w:rPr>
          <w:spacing w:val="-6"/>
        </w:rPr>
        <w:t xml:space="preserve"> </w:t>
      </w:r>
      <w:r w:rsidR="006D4140" w:rsidRPr="009147EA">
        <w:rPr>
          <w:spacing w:val="-2"/>
        </w:rPr>
        <w:t>следующей</w:t>
      </w:r>
      <w:r w:rsidR="004F79E3" w:rsidRPr="009147EA">
        <w:rPr>
          <w:spacing w:val="-2"/>
        </w:rPr>
        <w:t xml:space="preserve"> </w:t>
      </w:r>
      <w:r w:rsidR="006D4140" w:rsidRPr="009147EA">
        <w:rPr>
          <w:spacing w:val="-2"/>
        </w:rPr>
        <w:t xml:space="preserve">формуле: </w:t>
      </w:r>
      <w:r w:rsidR="00301D61">
        <w:rPr>
          <w:spacing w:val="-2"/>
        </w:rPr>
        <w:br/>
      </w:r>
      <w:proofErr w:type="spellStart"/>
      <w:r w:rsidR="006D4140" w:rsidRPr="009147EA">
        <w:t>Ст</w:t>
      </w:r>
      <w:proofErr w:type="spellEnd"/>
      <w:r w:rsidR="006D4140" w:rsidRPr="009147EA">
        <w:t xml:space="preserve"> = Б x </w:t>
      </w:r>
      <w:proofErr w:type="spellStart"/>
      <w:r w:rsidR="006D4140" w:rsidRPr="009147EA">
        <w:t>Пл</w:t>
      </w:r>
      <w:proofErr w:type="spellEnd"/>
      <w:r w:rsidR="006D4140" w:rsidRPr="009147EA">
        <w:t xml:space="preserve"> x Км x </w:t>
      </w:r>
      <w:proofErr w:type="spellStart"/>
      <w:r w:rsidR="006D4140" w:rsidRPr="009147EA">
        <w:t>Кп</w:t>
      </w:r>
      <w:proofErr w:type="spellEnd"/>
      <w:r w:rsidR="006D4140" w:rsidRPr="009147EA">
        <w:t xml:space="preserve"> x </w:t>
      </w:r>
      <w:proofErr w:type="spellStart"/>
      <w:r w:rsidR="006D4140" w:rsidRPr="009147EA">
        <w:t>Кв</w:t>
      </w:r>
      <w:proofErr w:type="spellEnd"/>
      <w:r w:rsidR="006D4140" w:rsidRPr="009147EA">
        <w:t>, где:</w:t>
      </w:r>
    </w:p>
    <w:p w14:paraId="7F2CE290" w14:textId="77777777" w:rsidR="00B77F1A" w:rsidRPr="009147EA" w:rsidRDefault="006D4140" w:rsidP="009147EA">
      <w:pPr>
        <w:pStyle w:val="a3"/>
        <w:ind w:left="0" w:firstLine="707"/>
      </w:pPr>
      <w:r w:rsidRPr="009147EA">
        <w:t>Б - базовая стоимость одного квадратного метра площади объекта дорожного</w:t>
      </w:r>
      <w:r w:rsidR="004F79E3" w:rsidRPr="009147EA">
        <w:t xml:space="preserve"> </w:t>
      </w:r>
      <w:r w:rsidRPr="009147EA">
        <w:t>сервиса</w:t>
      </w:r>
      <w:r w:rsidR="004F79E3" w:rsidRPr="009147EA">
        <w:t xml:space="preserve"> </w:t>
      </w:r>
      <w:r w:rsidRPr="009147EA">
        <w:t>(равняется</w:t>
      </w:r>
      <w:r w:rsidR="004F79E3" w:rsidRPr="009147EA">
        <w:t xml:space="preserve"> </w:t>
      </w:r>
      <w:r w:rsidRPr="009147EA">
        <w:t>кадастровой</w:t>
      </w:r>
      <w:r w:rsidR="004F79E3" w:rsidRPr="009147EA">
        <w:t xml:space="preserve"> </w:t>
      </w:r>
      <w:r w:rsidRPr="009147EA">
        <w:t>стоимости</w:t>
      </w:r>
      <w:r w:rsidR="004F79E3" w:rsidRPr="009147EA">
        <w:t xml:space="preserve"> </w:t>
      </w:r>
      <w:r w:rsidRPr="009147EA">
        <w:t>1</w:t>
      </w:r>
      <w:r w:rsidR="004F79E3" w:rsidRPr="009147EA">
        <w:t xml:space="preserve"> </w:t>
      </w:r>
      <w:r w:rsidRPr="009147EA">
        <w:t>кв.м.</w:t>
      </w:r>
      <w:r w:rsidR="004F79E3" w:rsidRPr="009147EA">
        <w:t xml:space="preserve"> </w:t>
      </w:r>
      <w:r w:rsidRPr="009147EA">
        <w:t>земельного</w:t>
      </w:r>
      <w:r w:rsidR="004F79E3" w:rsidRPr="009147EA">
        <w:t xml:space="preserve"> </w:t>
      </w:r>
      <w:r w:rsidRPr="009147EA">
        <w:t>участка по виду разрешенного использования – объекты придорожного сервиса);</w:t>
      </w:r>
    </w:p>
    <w:p w14:paraId="77FCB734" w14:textId="77777777" w:rsidR="00B77F1A" w:rsidRPr="009147EA" w:rsidRDefault="006D4140" w:rsidP="009147EA">
      <w:pPr>
        <w:pStyle w:val="a3"/>
        <w:ind w:left="0" w:firstLine="707"/>
      </w:pPr>
      <w:proofErr w:type="spellStart"/>
      <w:r w:rsidRPr="009147EA">
        <w:t>Пл</w:t>
      </w:r>
      <w:proofErr w:type="spellEnd"/>
      <w:r w:rsidRPr="009147EA">
        <w:t xml:space="preserve"> - площадь объекта дорожного сервиса в квадратных метрах, равна площади земельного участка, запрашиваемого под размещение объекта дорожного сервиса;</w:t>
      </w:r>
    </w:p>
    <w:p w14:paraId="350D40B3" w14:textId="77777777" w:rsidR="00B77F1A" w:rsidRPr="009147EA" w:rsidRDefault="00731939" w:rsidP="009147EA">
      <w:pPr>
        <w:pStyle w:val="a3"/>
        <w:spacing w:before="1"/>
        <w:ind w:left="0" w:firstLine="707"/>
      </w:pPr>
      <w:r w:rsidRPr="009147EA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375872" behindDoc="1" locked="0" layoutInCell="1" allowOverlap="1" wp14:anchorId="71238F90" wp14:editId="7C478005">
                <wp:simplePos x="0" y="0"/>
                <wp:positionH relativeFrom="page">
                  <wp:posOffset>1062355</wp:posOffset>
                </wp:positionH>
                <wp:positionV relativeFrom="paragraph">
                  <wp:posOffset>923925</wp:posOffset>
                </wp:positionV>
                <wp:extent cx="6158230" cy="1405890"/>
                <wp:effectExtent l="0" t="0" r="0" b="0"/>
                <wp:wrapNone/>
                <wp:docPr id="77955016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405890"/>
                          <a:chOff x="0" y="0"/>
                          <a:chExt cx="61582" cy="14058"/>
                        </a:xfrm>
                      </wpg:grpSpPr>
                      <wps:wsp>
                        <wps:cNvPr id="1081710414" name="Graphic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82" cy="14058"/>
                          </a:xfrm>
                          <a:custGeom>
                            <a:avLst/>
                            <a:gdLst>
                              <a:gd name="T0" fmla="*/ 6037402 w 6158230"/>
                              <a:gd name="T1" fmla="*/ 496824 h 1405890"/>
                              <a:gd name="T2" fmla="*/ 3806012 w 6158230"/>
                              <a:gd name="T3" fmla="*/ 496824 h 1405890"/>
                              <a:gd name="T4" fmla="*/ 3806012 w 6158230"/>
                              <a:gd name="T5" fmla="*/ 534924 h 1405890"/>
                              <a:gd name="T6" fmla="*/ 3806012 w 6158230"/>
                              <a:gd name="T7" fmla="*/ 944829 h 1405890"/>
                              <a:gd name="T8" fmla="*/ 3799967 w 6158230"/>
                              <a:gd name="T9" fmla="*/ 944829 h 1405890"/>
                              <a:gd name="T10" fmla="*/ 3786251 w 6158230"/>
                              <a:gd name="T11" fmla="*/ 944829 h 1405890"/>
                              <a:gd name="T12" fmla="*/ 3786251 w 6158230"/>
                              <a:gd name="T13" fmla="*/ 534924 h 1405890"/>
                              <a:gd name="T14" fmla="*/ 3799916 w 6158230"/>
                              <a:gd name="T15" fmla="*/ 534924 h 1405890"/>
                              <a:gd name="T16" fmla="*/ 3806012 w 6158230"/>
                              <a:gd name="T17" fmla="*/ 534924 h 1405890"/>
                              <a:gd name="T18" fmla="*/ 3806012 w 6158230"/>
                              <a:gd name="T19" fmla="*/ 496824 h 1405890"/>
                              <a:gd name="T20" fmla="*/ 3799967 w 6158230"/>
                              <a:gd name="T21" fmla="*/ 496824 h 1405890"/>
                              <a:gd name="T22" fmla="*/ 118872 w 6158230"/>
                              <a:gd name="T23" fmla="*/ 496824 h 1405890"/>
                              <a:gd name="T24" fmla="*/ 118872 w 6158230"/>
                              <a:gd name="T25" fmla="*/ 534924 h 1405890"/>
                              <a:gd name="T26" fmla="*/ 124968 w 6158230"/>
                              <a:gd name="T27" fmla="*/ 534924 h 1405890"/>
                              <a:gd name="T28" fmla="*/ 124968 w 6158230"/>
                              <a:gd name="T29" fmla="*/ 944829 h 1405890"/>
                              <a:gd name="T30" fmla="*/ 118872 w 6158230"/>
                              <a:gd name="T31" fmla="*/ 944829 h 1405890"/>
                              <a:gd name="T32" fmla="*/ 118872 w 6158230"/>
                              <a:gd name="T33" fmla="*/ 983234 h 1405890"/>
                              <a:gd name="T34" fmla="*/ 6037402 w 6158230"/>
                              <a:gd name="T35" fmla="*/ 983234 h 1405890"/>
                              <a:gd name="T36" fmla="*/ 6037402 w 6158230"/>
                              <a:gd name="T37" fmla="*/ 944829 h 1405890"/>
                              <a:gd name="T38" fmla="*/ 6025210 w 6158230"/>
                              <a:gd name="T39" fmla="*/ 944829 h 1405890"/>
                              <a:gd name="T40" fmla="*/ 6025210 w 6158230"/>
                              <a:gd name="T41" fmla="*/ 534924 h 1405890"/>
                              <a:gd name="T42" fmla="*/ 6037402 w 6158230"/>
                              <a:gd name="T43" fmla="*/ 534924 h 1405890"/>
                              <a:gd name="T44" fmla="*/ 6037402 w 6158230"/>
                              <a:gd name="T45" fmla="*/ 496824 h 1405890"/>
                              <a:gd name="T46" fmla="*/ 6037402 w 6158230"/>
                              <a:gd name="T47" fmla="*/ 0 h 1405890"/>
                              <a:gd name="T48" fmla="*/ 6025210 w 6158230"/>
                              <a:gd name="T49" fmla="*/ 0 h 1405890"/>
                              <a:gd name="T50" fmla="*/ 3806012 w 6158230"/>
                              <a:gd name="T51" fmla="*/ 0 h 1405890"/>
                              <a:gd name="T52" fmla="*/ 3806012 w 6158230"/>
                              <a:gd name="T53" fmla="*/ 38100 h 1405890"/>
                              <a:gd name="T54" fmla="*/ 3806012 w 6158230"/>
                              <a:gd name="T55" fmla="*/ 446532 h 1405890"/>
                              <a:gd name="T56" fmla="*/ 3799967 w 6158230"/>
                              <a:gd name="T57" fmla="*/ 446532 h 1405890"/>
                              <a:gd name="T58" fmla="*/ 3786251 w 6158230"/>
                              <a:gd name="T59" fmla="*/ 446532 h 1405890"/>
                              <a:gd name="T60" fmla="*/ 3786251 w 6158230"/>
                              <a:gd name="T61" fmla="*/ 38100 h 1405890"/>
                              <a:gd name="T62" fmla="*/ 3799916 w 6158230"/>
                              <a:gd name="T63" fmla="*/ 38100 h 1405890"/>
                              <a:gd name="T64" fmla="*/ 3806012 w 6158230"/>
                              <a:gd name="T65" fmla="*/ 38100 h 1405890"/>
                              <a:gd name="T66" fmla="*/ 3806012 w 6158230"/>
                              <a:gd name="T67" fmla="*/ 0 h 1405890"/>
                              <a:gd name="T68" fmla="*/ 3799967 w 6158230"/>
                              <a:gd name="T69" fmla="*/ 0 h 1405890"/>
                              <a:gd name="T70" fmla="*/ 3786251 w 6158230"/>
                              <a:gd name="T71" fmla="*/ 0 h 1405890"/>
                              <a:gd name="T72" fmla="*/ 124968 w 6158230"/>
                              <a:gd name="T73" fmla="*/ 0 h 1405890"/>
                              <a:gd name="T74" fmla="*/ 118872 w 6158230"/>
                              <a:gd name="T75" fmla="*/ 0 h 1405890"/>
                              <a:gd name="T76" fmla="*/ 118872 w 6158230"/>
                              <a:gd name="T77" fmla="*/ 38100 h 1405890"/>
                              <a:gd name="T78" fmla="*/ 124968 w 6158230"/>
                              <a:gd name="T79" fmla="*/ 38100 h 1405890"/>
                              <a:gd name="T80" fmla="*/ 124968 w 6158230"/>
                              <a:gd name="T81" fmla="*/ 446532 h 1405890"/>
                              <a:gd name="T82" fmla="*/ 118872 w 6158230"/>
                              <a:gd name="T83" fmla="*/ 446532 h 1405890"/>
                              <a:gd name="T84" fmla="*/ 118872 w 6158230"/>
                              <a:gd name="T85" fmla="*/ 484632 h 1405890"/>
                              <a:gd name="T86" fmla="*/ 6037402 w 6158230"/>
                              <a:gd name="T87" fmla="*/ 484632 h 1405890"/>
                              <a:gd name="T88" fmla="*/ 6037402 w 6158230"/>
                              <a:gd name="T89" fmla="*/ 446532 h 1405890"/>
                              <a:gd name="T90" fmla="*/ 6025210 w 6158230"/>
                              <a:gd name="T91" fmla="*/ 446532 h 1405890"/>
                              <a:gd name="T92" fmla="*/ 6025210 w 6158230"/>
                              <a:gd name="T93" fmla="*/ 38100 h 1405890"/>
                              <a:gd name="T94" fmla="*/ 6037402 w 6158230"/>
                              <a:gd name="T95" fmla="*/ 38100 h 1405890"/>
                              <a:gd name="T96" fmla="*/ 6037402 w 6158230"/>
                              <a:gd name="T97" fmla="*/ 0 h 1405890"/>
                              <a:gd name="T98" fmla="*/ 6157849 w 6158230"/>
                              <a:gd name="T99" fmla="*/ 995426 h 1405890"/>
                              <a:gd name="T100" fmla="*/ 0 w 6158230"/>
                              <a:gd name="T101" fmla="*/ 995426 h 1405890"/>
                              <a:gd name="T102" fmla="*/ 0 w 6158230"/>
                              <a:gd name="T103" fmla="*/ 1199642 h 1405890"/>
                              <a:gd name="T104" fmla="*/ 0 w 6158230"/>
                              <a:gd name="T105" fmla="*/ 1405382 h 1405890"/>
                              <a:gd name="T106" fmla="*/ 6157849 w 6158230"/>
                              <a:gd name="T107" fmla="*/ 1405382 h 1405890"/>
                              <a:gd name="T108" fmla="*/ 6157849 w 6158230"/>
                              <a:gd name="T109" fmla="*/ 1199642 h 1405890"/>
                              <a:gd name="T110" fmla="*/ 6157849 w 6158230"/>
                              <a:gd name="T111" fmla="*/ 995426 h 1405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158230" h="1405890">
                                <a:moveTo>
                                  <a:pt x="6037402" y="496824"/>
                                </a:moveTo>
                                <a:lnTo>
                                  <a:pt x="3806012" y="496824"/>
                                </a:lnTo>
                                <a:lnTo>
                                  <a:pt x="3806012" y="534924"/>
                                </a:lnTo>
                                <a:lnTo>
                                  <a:pt x="3806012" y="944829"/>
                                </a:lnTo>
                                <a:lnTo>
                                  <a:pt x="3799967" y="944829"/>
                                </a:lnTo>
                                <a:lnTo>
                                  <a:pt x="3786251" y="944829"/>
                                </a:lnTo>
                                <a:lnTo>
                                  <a:pt x="3786251" y="534924"/>
                                </a:lnTo>
                                <a:lnTo>
                                  <a:pt x="3799916" y="534924"/>
                                </a:lnTo>
                                <a:lnTo>
                                  <a:pt x="3806012" y="534924"/>
                                </a:lnTo>
                                <a:lnTo>
                                  <a:pt x="3806012" y="496824"/>
                                </a:lnTo>
                                <a:lnTo>
                                  <a:pt x="3799967" y="496824"/>
                                </a:lnTo>
                                <a:lnTo>
                                  <a:pt x="118872" y="496824"/>
                                </a:lnTo>
                                <a:lnTo>
                                  <a:pt x="118872" y="534924"/>
                                </a:lnTo>
                                <a:lnTo>
                                  <a:pt x="124968" y="534924"/>
                                </a:lnTo>
                                <a:lnTo>
                                  <a:pt x="124968" y="944829"/>
                                </a:lnTo>
                                <a:lnTo>
                                  <a:pt x="118872" y="944829"/>
                                </a:lnTo>
                                <a:lnTo>
                                  <a:pt x="118872" y="983234"/>
                                </a:lnTo>
                                <a:lnTo>
                                  <a:pt x="6037402" y="983234"/>
                                </a:lnTo>
                                <a:lnTo>
                                  <a:pt x="6037402" y="944829"/>
                                </a:lnTo>
                                <a:lnTo>
                                  <a:pt x="6025210" y="944829"/>
                                </a:lnTo>
                                <a:lnTo>
                                  <a:pt x="6025210" y="534924"/>
                                </a:lnTo>
                                <a:lnTo>
                                  <a:pt x="6037402" y="534924"/>
                                </a:lnTo>
                                <a:lnTo>
                                  <a:pt x="6037402" y="496824"/>
                                </a:lnTo>
                                <a:close/>
                              </a:path>
                              <a:path w="6158230" h="1405890">
                                <a:moveTo>
                                  <a:pt x="6037402" y="0"/>
                                </a:moveTo>
                                <a:lnTo>
                                  <a:pt x="6025210" y="0"/>
                                </a:lnTo>
                                <a:lnTo>
                                  <a:pt x="3806012" y="0"/>
                                </a:lnTo>
                                <a:lnTo>
                                  <a:pt x="3806012" y="38100"/>
                                </a:lnTo>
                                <a:lnTo>
                                  <a:pt x="3806012" y="446532"/>
                                </a:lnTo>
                                <a:lnTo>
                                  <a:pt x="3799967" y="446532"/>
                                </a:lnTo>
                                <a:lnTo>
                                  <a:pt x="3786251" y="446532"/>
                                </a:lnTo>
                                <a:lnTo>
                                  <a:pt x="3786251" y="38100"/>
                                </a:lnTo>
                                <a:lnTo>
                                  <a:pt x="3799916" y="38100"/>
                                </a:lnTo>
                                <a:lnTo>
                                  <a:pt x="3806012" y="38100"/>
                                </a:lnTo>
                                <a:lnTo>
                                  <a:pt x="3806012" y="0"/>
                                </a:lnTo>
                                <a:lnTo>
                                  <a:pt x="3799967" y="0"/>
                                </a:lnTo>
                                <a:lnTo>
                                  <a:pt x="3786251" y="0"/>
                                </a:lnTo>
                                <a:lnTo>
                                  <a:pt x="124968" y="0"/>
                                </a:lnTo>
                                <a:lnTo>
                                  <a:pt x="118872" y="0"/>
                                </a:lnTo>
                                <a:lnTo>
                                  <a:pt x="118872" y="38100"/>
                                </a:lnTo>
                                <a:lnTo>
                                  <a:pt x="124968" y="38100"/>
                                </a:lnTo>
                                <a:lnTo>
                                  <a:pt x="124968" y="446532"/>
                                </a:lnTo>
                                <a:lnTo>
                                  <a:pt x="118872" y="446532"/>
                                </a:lnTo>
                                <a:lnTo>
                                  <a:pt x="118872" y="484632"/>
                                </a:lnTo>
                                <a:lnTo>
                                  <a:pt x="6037402" y="484632"/>
                                </a:lnTo>
                                <a:lnTo>
                                  <a:pt x="6037402" y="446532"/>
                                </a:lnTo>
                                <a:lnTo>
                                  <a:pt x="6025210" y="446532"/>
                                </a:lnTo>
                                <a:lnTo>
                                  <a:pt x="6025210" y="38100"/>
                                </a:lnTo>
                                <a:lnTo>
                                  <a:pt x="6037402" y="38100"/>
                                </a:lnTo>
                                <a:lnTo>
                                  <a:pt x="6037402" y="0"/>
                                </a:lnTo>
                                <a:close/>
                              </a:path>
                              <a:path w="6158230" h="1405890">
                                <a:moveTo>
                                  <a:pt x="6157849" y="995426"/>
                                </a:moveTo>
                                <a:lnTo>
                                  <a:pt x="0" y="995426"/>
                                </a:lnTo>
                                <a:lnTo>
                                  <a:pt x="0" y="1199642"/>
                                </a:lnTo>
                                <a:lnTo>
                                  <a:pt x="0" y="1405382"/>
                                </a:lnTo>
                                <a:lnTo>
                                  <a:pt x="6157849" y="1405382"/>
                                </a:lnTo>
                                <a:lnTo>
                                  <a:pt x="6157849" y="1199642"/>
                                </a:lnTo>
                                <a:lnTo>
                                  <a:pt x="6157849" y="995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508109" name="Text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582" cy="14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2FD58" w14:textId="77777777" w:rsidR="004A3560" w:rsidRDefault="004A3560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15CDC448" w14:textId="77777777" w:rsidR="004A3560" w:rsidRDefault="004A3560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11EFB130" w14:textId="77777777" w:rsidR="004A3560" w:rsidRDefault="004A3560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36D264D" w14:textId="77777777" w:rsidR="004A3560" w:rsidRDefault="004A3560">
                              <w:pPr>
                                <w:spacing w:before="272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38F90" id="Group 2" o:spid="_x0000_s1026" style="position:absolute;left:0;text-align:left;margin-left:83.65pt;margin-top:72.75pt;width:484.9pt;height:110.7pt;z-index:-15940608;mso-wrap-distance-left:0;mso-wrap-distance-right:0;mso-position-horizontal-relative:page" coordsize="61582,1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">
                <v:shape id="Graphic 3" o:spid="_x0000_s1027" style="position:absolute;width:61582;height:14058;visibility:visible;mso-wrap-style:square;v-text-anchor:top" coordsize="6158230,140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" path="m6037402,496824r-2231390,l3806012,534924r,409905l3799967,944829r-13716,l3786251,534924r13665,l3806012,534924r,-38100l3799967,496824r-3681095,l118872,534924r6096,l124968,944829r-6096,l118872,983234r5918530,l6037402,944829r-12192,l6025210,534924r12192,l6037402,496824xem6037402,r-12192,l3806012,r,38100l3806012,446532r-6045,l3786251,446532r,-408432l3799916,38100r6096,l3806012,r-6045,l3786251,,124968,r-6096,l118872,38100r6096,l124968,446532r-6096,l118872,484632r5918530,l6037402,446532r-12192,l6025210,38100r12192,l6037402,xem6157849,995426l,995426r,204216l,1405382r6157849,l6157849,1199642r,-204216xe" fillcolor="#fbfbfb" stroked="f">
                  <v:path arrowok="t" o:connecttype="custom" o:connectlocs="60374,4968;38060,4968;38060,5349;38060,9448;37999,9448;37862,9448;37862,5349;37999,5349;38060,5349;38060,4968;37999,4968;1189,4968;1189,5349;1250,5349;1250,9448;1189,9448;1189,9832;60374,9832;60374,9448;60252,9448;60252,5349;60374,5349;60374,4968;60374,0;60252,0;38060,0;38060,381;38060,4465;37999,4465;37862,4465;37862,381;37999,381;38060,381;38060,0;37999,0;37862,0;1250,0;1189,0;1189,381;1250,381;1250,4465;1189,4465;1189,4846;60374,4846;60374,4465;60252,4465;60252,381;60374,381;60374,0;61578,9954;0,9954;0,11996;0,14053;61578,14053;61578,11996;61578,9954" o:connectangles="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1582;height:1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" filled="f" stroked="f">
                  <v:textbox inset="0,0,0,0">
                    <w:txbxContent>
                      <w:p w14:paraId="0752FD58" w14:textId="77777777" w:rsidR="004A3560" w:rsidRDefault="004A3560">
                        <w:pPr>
                          <w:rPr>
                            <w:sz w:val="28"/>
                          </w:rPr>
                        </w:pPr>
                      </w:p>
                      <w:p w14:paraId="15CDC448" w14:textId="77777777" w:rsidR="004A3560" w:rsidRDefault="004A3560">
                        <w:pPr>
                          <w:rPr>
                            <w:sz w:val="28"/>
                          </w:rPr>
                        </w:pPr>
                      </w:p>
                      <w:p w14:paraId="11EFB130" w14:textId="77777777" w:rsidR="004A3560" w:rsidRDefault="004A3560">
                        <w:pPr>
                          <w:rPr>
                            <w:sz w:val="28"/>
                          </w:rPr>
                        </w:pPr>
                      </w:p>
                      <w:p w14:paraId="336D264D" w14:textId="77777777" w:rsidR="004A3560" w:rsidRDefault="004A3560">
                        <w:pPr>
                          <w:spacing w:before="272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D4140" w:rsidRPr="009147EA">
        <w:t xml:space="preserve">Км – коэффициент, учитывающий местоположение объекта дорожного </w:t>
      </w:r>
      <w:r w:rsidR="006D4140" w:rsidRPr="009147EA">
        <w:rPr>
          <w:spacing w:val="-2"/>
        </w:rPr>
        <w:t>сервиса:</w:t>
      </w:r>
    </w:p>
    <w:p w14:paraId="5877E1C7" w14:textId="01E7C30B" w:rsidR="00B77F1A" w:rsidRDefault="00B77F1A" w:rsidP="009147EA">
      <w:pPr>
        <w:pStyle w:val="a3"/>
        <w:spacing w:before="97"/>
        <w:ind w:left="0"/>
        <w:jc w:val="left"/>
      </w:pPr>
    </w:p>
    <w:p w14:paraId="33322E13" w14:textId="271E67C6" w:rsidR="00301D61" w:rsidRDefault="00301D61" w:rsidP="009147EA">
      <w:pPr>
        <w:pStyle w:val="a3"/>
        <w:spacing w:before="97"/>
        <w:ind w:left="0"/>
        <w:jc w:val="left"/>
      </w:pPr>
    </w:p>
    <w:p w14:paraId="547FCB61" w14:textId="77777777" w:rsidR="00301D61" w:rsidRPr="009147EA" w:rsidRDefault="00301D61" w:rsidP="009147EA">
      <w:pPr>
        <w:pStyle w:val="a3"/>
        <w:spacing w:before="97"/>
        <w:ind w:left="0"/>
        <w:jc w:val="left"/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5"/>
        <w:gridCol w:w="3522"/>
      </w:tblGrid>
      <w:tr w:rsidR="00B77F1A" w:rsidRPr="009147EA" w14:paraId="7C6DEDEC" w14:textId="77777777">
        <w:trPr>
          <w:trHeight w:val="443"/>
        </w:trPr>
        <w:tc>
          <w:tcPr>
            <w:tcW w:w="5795" w:type="dxa"/>
            <w:tcBorders>
              <w:left w:val="single" w:sz="6" w:space="0" w:color="000000"/>
            </w:tcBorders>
            <w:shd w:val="clear" w:color="auto" w:fill="EFF8EF"/>
          </w:tcPr>
          <w:p w14:paraId="0A1D6577" w14:textId="77777777" w:rsidR="00B77F1A" w:rsidRPr="009147EA" w:rsidRDefault="006D4140" w:rsidP="009147EA">
            <w:pPr>
              <w:pStyle w:val="TableParagraph"/>
              <w:tabs>
                <w:tab w:val="left" w:pos="5746"/>
              </w:tabs>
              <w:ind w:left="0"/>
              <w:rPr>
                <w:sz w:val="28"/>
                <w:szCs w:val="28"/>
              </w:rPr>
            </w:pPr>
            <w:r w:rsidRPr="009147EA">
              <w:rPr>
                <w:color w:val="000000"/>
                <w:sz w:val="28"/>
                <w:szCs w:val="28"/>
                <w:shd w:val="clear" w:color="auto" w:fill="FBFBFB"/>
              </w:rPr>
              <w:lastRenderedPageBreak/>
              <w:t>Категория</w:t>
            </w:r>
            <w:r w:rsidR="007313A4" w:rsidRPr="009147EA">
              <w:rPr>
                <w:color w:val="000000"/>
                <w:sz w:val="28"/>
                <w:szCs w:val="28"/>
                <w:shd w:val="clear" w:color="auto" w:fill="FBFBFB"/>
              </w:rPr>
              <w:t xml:space="preserve"> </w:t>
            </w:r>
            <w:r w:rsidRPr="009147EA">
              <w:rPr>
                <w:color w:val="000000"/>
                <w:sz w:val="28"/>
                <w:szCs w:val="28"/>
                <w:shd w:val="clear" w:color="auto" w:fill="FBFBFB"/>
              </w:rPr>
              <w:t>автомобильной</w:t>
            </w:r>
            <w:r w:rsidR="007313A4" w:rsidRPr="009147EA">
              <w:rPr>
                <w:color w:val="000000"/>
                <w:sz w:val="28"/>
                <w:szCs w:val="28"/>
                <w:shd w:val="clear" w:color="auto" w:fill="FBFBFB"/>
              </w:rPr>
              <w:t xml:space="preserve"> </w:t>
            </w:r>
            <w:r w:rsidRPr="009147EA">
              <w:rPr>
                <w:color w:val="000000"/>
                <w:spacing w:val="-2"/>
                <w:sz w:val="28"/>
                <w:szCs w:val="28"/>
                <w:shd w:val="clear" w:color="auto" w:fill="FBFBFB"/>
              </w:rPr>
              <w:t>дороги*</w:t>
            </w:r>
            <w:r w:rsidRPr="009147EA">
              <w:rPr>
                <w:color w:val="000000"/>
                <w:sz w:val="28"/>
                <w:szCs w:val="28"/>
                <w:shd w:val="clear" w:color="auto" w:fill="FBFBFB"/>
              </w:rPr>
              <w:tab/>
            </w:r>
          </w:p>
        </w:tc>
        <w:tc>
          <w:tcPr>
            <w:tcW w:w="3522" w:type="dxa"/>
            <w:tcBorders>
              <w:right w:val="single" w:sz="6" w:space="0" w:color="000000"/>
            </w:tcBorders>
            <w:shd w:val="clear" w:color="auto" w:fill="EFF8EF"/>
          </w:tcPr>
          <w:p w14:paraId="24CA355D" w14:textId="77777777" w:rsidR="00B77F1A" w:rsidRPr="009147EA" w:rsidRDefault="006D4140" w:rsidP="009147EA">
            <w:pPr>
              <w:pStyle w:val="TableParagraph"/>
              <w:tabs>
                <w:tab w:val="left" w:pos="3474"/>
              </w:tabs>
              <w:ind w:left="0"/>
              <w:rPr>
                <w:sz w:val="28"/>
                <w:szCs w:val="28"/>
              </w:rPr>
            </w:pPr>
            <w:r w:rsidRPr="009147EA">
              <w:rPr>
                <w:color w:val="000000"/>
                <w:sz w:val="28"/>
                <w:szCs w:val="28"/>
                <w:shd w:val="clear" w:color="auto" w:fill="FBFBFB"/>
              </w:rPr>
              <w:t>Значение</w:t>
            </w:r>
            <w:r w:rsidR="007313A4" w:rsidRPr="009147EA">
              <w:rPr>
                <w:color w:val="000000"/>
                <w:sz w:val="28"/>
                <w:szCs w:val="28"/>
                <w:shd w:val="clear" w:color="auto" w:fill="FBFBFB"/>
              </w:rPr>
              <w:t xml:space="preserve"> </w:t>
            </w:r>
            <w:r w:rsidRPr="009147EA">
              <w:rPr>
                <w:color w:val="000000"/>
                <w:spacing w:val="-2"/>
                <w:sz w:val="28"/>
                <w:szCs w:val="28"/>
                <w:shd w:val="clear" w:color="auto" w:fill="FBFBFB"/>
              </w:rPr>
              <w:t>коэффициента</w:t>
            </w:r>
            <w:r w:rsidRPr="009147EA">
              <w:rPr>
                <w:color w:val="000000"/>
                <w:sz w:val="28"/>
                <w:szCs w:val="28"/>
                <w:shd w:val="clear" w:color="auto" w:fill="FBFBFB"/>
              </w:rPr>
              <w:tab/>
            </w:r>
          </w:p>
        </w:tc>
      </w:tr>
      <w:tr w:rsidR="00B77F1A" w:rsidRPr="009147EA" w14:paraId="0F5752F1" w14:textId="77777777">
        <w:trPr>
          <w:trHeight w:val="762"/>
        </w:trPr>
        <w:tc>
          <w:tcPr>
            <w:tcW w:w="5795" w:type="dxa"/>
            <w:tcBorders>
              <w:left w:val="single" w:sz="6" w:space="0" w:color="000000"/>
            </w:tcBorders>
            <w:shd w:val="clear" w:color="auto" w:fill="FBFBFB"/>
          </w:tcPr>
          <w:p w14:paraId="204D7F55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z w:val="28"/>
                <w:szCs w:val="28"/>
              </w:rPr>
              <w:t>Обычная автомобильная дорога</w:t>
            </w:r>
            <w:r w:rsidR="004A3560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>(не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>скоростная</w:t>
            </w:r>
            <w:proofErr w:type="gramStart"/>
            <w:r w:rsidRPr="009147EA">
              <w:rPr>
                <w:sz w:val="28"/>
                <w:szCs w:val="28"/>
              </w:rPr>
              <w:t>),III</w:t>
            </w:r>
            <w:proofErr w:type="gramEnd"/>
          </w:p>
        </w:tc>
        <w:tc>
          <w:tcPr>
            <w:tcW w:w="3522" w:type="dxa"/>
            <w:tcBorders>
              <w:right w:val="single" w:sz="6" w:space="0" w:color="000000"/>
            </w:tcBorders>
            <w:shd w:val="clear" w:color="auto" w:fill="FBFBFB"/>
          </w:tcPr>
          <w:p w14:paraId="581A9873" w14:textId="77777777" w:rsidR="00B77F1A" w:rsidRPr="009147EA" w:rsidRDefault="006D4140" w:rsidP="009147EA">
            <w:pPr>
              <w:pStyle w:val="TableParagraph"/>
              <w:spacing w:before="213"/>
              <w:ind w:left="0"/>
              <w:rPr>
                <w:sz w:val="28"/>
                <w:szCs w:val="28"/>
              </w:rPr>
            </w:pPr>
            <w:r w:rsidRPr="009147EA">
              <w:rPr>
                <w:spacing w:val="-10"/>
                <w:sz w:val="28"/>
                <w:szCs w:val="28"/>
              </w:rPr>
              <w:t>2</w:t>
            </w:r>
          </w:p>
        </w:tc>
      </w:tr>
      <w:tr w:rsidR="00B77F1A" w:rsidRPr="009147EA" w14:paraId="22E96E16" w14:textId="77777777">
        <w:trPr>
          <w:trHeight w:val="765"/>
        </w:trPr>
        <w:tc>
          <w:tcPr>
            <w:tcW w:w="5795" w:type="dxa"/>
            <w:tcBorders>
              <w:left w:val="single" w:sz="6" w:space="0" w:color="000000"/>
            </w:tcBorders>
            <w:shd w:val="clear" w:color="auto" w:fill="FBFBFB"/>
          </w:tcPr>
          <w:p w14:paraId="24158EE4" w14:textId="77777777" w:rsidR="00B77F1A" w:rsidRPr="009147EA" w:rsidRDefault="006D4140" w:rsidP="009147EA">
            <w:pPr>
              <w:pStyle w:val="TableParagraph"/>
              <w:spacing w:before="55"/>
              <w:ind w:left="0"/>
              <w:rPr>
                <w:sz w:val="28"/>
                <w:szCs w:val="28"/>
              </w:rPr>
            </w:pPr>
            <w:r w:rsidRPr="009147EA">
              <w:rPr>
                <w:sz w:val="28"/>
                <w:szCs w:val="28"/>
              </w:rPr>
              <w:t>Обычная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>автомобильная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>дорога (не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 xml:space="preserve">скоростная), </w:t>
            </w:r>
            <w:proofErr w:type="gramStart"/>
            <w:r w:rsidRPr="009147EA">
              <w:rPr>
                <w:sz w:val="28"/>
                <w:szCs w:val="28"/>
              </w:rPr>
              <w:t>IV,V</w:t>
            </w:r>
            <w:proofErr w:type="gramEnd"/>
          </w:p>
        </w:tc>
        <w:tc>
          <w:tcPr>
            <w:tcW w:w="3522" w:type="dxa"/>
            <w:tcBorders>
              <w:right w:val="single" w:sz="6" w:space="0" w:color="000000"/>
            </w:tcBorders>
            <w:shd w:val="clear" w:color="auto" w:fill="FBFBFB"/>
          </w:tcPr>
          <w:p w14:paraId="6A17822A" w14:textId="77777777" w:rsidR="00B77F1A" w:rsidRPr="009147EA" w:rsidRDefault="006D4140" w:rsidP="009147EA">
            <w:pPr>
              <w:pStyle w:val="TableParagraph"/>
              <w:spacing w:before="215"/>
              <w:ind w:left="0"/>
              <w:rPr>
                <w:sz w:val="28"/>
                <w:szCs w:val="28"/>
              </w:rPr>
            </w:pPr>
            <w:r w:rsidRPr="009147EA">
              <w:rPr>
                <w:spacing w:val="-10"/>
                <w:sz w:val="28"/>
                <w:szCs w:val="28"/>
              </w:rPr>
              <w:t>1</w:t>
            </w:r>
          </w:p>
        </w:tc>
      </w:tr>
    </w:tbl>
    <w:p w14:paraId="5459FE5C" w14:textId="77777777" w:rsidR="00732784" w:rsidRDefault="004A3560" w:rsidP="00301D61">
      <w:pPr>
        <w:pStyle w:val="TableParagraph"/>
        <w:ind w:left="0"/>
        <w:jc w:val="both"/>
        <w:rPr>
          <w:sz w:val="28"/>
          <w:szCs w:val="28"/>
        </w:rPr>
      </w:pPr>
      <w:r w:rsidRPr="009147EA">
        <w:rPr>
          <w:sz w:val="28"/>
          <w:szCs w:val="28"/>
        </w:rPr>
        <w:t xml:space="preserve">    *Категория автомобильной дороги определяется в соответствии</w:t>
      </w:r>
      <w:r w:rsidR="00301D61">
        <w:rPr>
          <w:sz w:val="28"/>
          <w:szCs w:val="28"/>
        </w:rPr>
        <w:t xml:space="preserve"> </w:t>
      </w:r>
    </w:p>
    <w:p w14:paraId="17A5842D" w14:textId="47566032" w:rsidR="00732784" w:rsidRDefault="00732784" w:rsidP="00301D61">
      <w:pPr>
        <w:pStyle w:val="TableParagraph"/>
        <w:ind w:left="0"/>
        <w:jc w:val="both"/>
        <w:rPr>
          <w:sz w:val="28"/>
          <w:szCs w:val="28"/>
        </w:rPr>
      </w:pPr>
      <w:r w:rsidRPr="00732784">
        <w:rPr>
          <w:sz w:val="28"/>
          <w:szCs w:val="28"/>
        </w:rPr>
        <w:t>СНиП 2.05.02-85* Автомобильные дороги", утвержден</w:t>
      </w:r>
      <w:r>
        <w:rPr>
          <w:sz w:val="28"/>
          <w:szCs w:val="28"/>
        </w:rPr>
        <w:t>ными</w:t>
      </w:r>
      <w:r w:rsidRPr="00732784">
        <w:rPr>
          <w:sz w:val="28"/>
          <w:szCs w:val="28"/>
        </w:rPr>
        <w:t xml:space="preserve"> приказом Министерства строительства и жилищно-коммунального хозяйства РФ от 9 февраля 2021 г. N 53/</w:t>
      </w:r>
      <w:proofErr w:type="spellStart"/>
      <w:r w:rsidRPr="00732784">
        <w:rPr>
          <w:sz w:val="28"/>
          <w:szCs w:val="28"/>
        </w:rPr>
        <w:t>пр</w:t>
      </w:r>
      <w:proofErr w:type="spellEnd"/>
    </w:p>
    <w:p w14:paraId="21EF66A3" w14:textId="77777777" w:rsidR="002C2666" w:rsidRPr="009147EA" w:rsidRDefault="00731939" w:rsidP="009147EA">
      <w:pPr>
        <w:pStyle w:val="a3"/>
        <w:spacing w:line="480" w:lineRule="auto"/>
        <w:ind w:left="0" w:firstLine="494"/>
        <w:jc w:val="left"/>
      </w:pPr>
      <w:r w:rsidRPr="009147E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0731A2" wp14:editId="5507EA65">
                <wp:simplePos x="0" y="0"/>
                <wp:positionH relativeFrom="page">
                  <wp:posOffset>1184275</wp:posOffset>
                </wp:positionH>
                <wp:positionV relativeFrom="paragraph">
                  <wp:posOffset>616585</wp:posOffset>
                </wp:positionV>
                <wp:extent cx="5913120" cy="1682750"/>
                <wp:effectExtent l="0" t="0" r="0" b="0"/>
                <wp:wrapNone/>
                <wp:docPr id="1691880875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168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1"/>
                              <w:gridCol w:w="4445"/>
                            </w:tblGrid>
                            <w:tr w:rsidR="004A3560" w14:paraId="2A728E49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F5E628C" w14:textId="77777777" w:rsidR="004A3560" w:rsidRDefault="004A3560">
                                  <w:pPr>
                                    <w:pStyle w:val="TableParagraph"/>
                                    <w:tabs>
                                      <w:tab w:val="left" w:pos="1769"/>
                                      <w:tab w:val="left" w:pos="3306"/>
                                    </w:tabs>
                                    <w:spacing w:before="59"/>
                                    <w:ind w:right="6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Площадь</w:t>
                                  </w:r>
                                  <w:r w:rsidR="00F97E46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объекта</w:t>
                                  </w:r>
                                  <w:r w:rsidR="00F97E46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дорожного сервиса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2F775E4" w14:textId="77777777" w:rsidR="004A3560" w:rsidRDefault="004A3560">
                                  <w:pPr>
                                    <w:pStyle w:val="TableParagraph"/>
                                    <w:spacing w:before="220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Значение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коэффициента</w:t>
                                  </w:r>
                                </w:p>
                              </w:tc>
                            </w:tr>
                            <w:tr w:rsidR="004A3560" w14:paraId="4E107742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7C953ED" w14:textId="77777777" w:rsidR="004A3560" w:rsidRDefault="004A356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до 100 кв.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1A55090" w14:textId="77777777" w:rsidR="004A3560" w:rsidRDefault="004A356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A3560" w14:paraId="5DC657B5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8BBFBBC" w14:textId="77777777" w:rsidR="004A3560" w:rsidRDefault="004A356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от 101 до 1000 кв.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EB5568F" w14:textId="77777777" w:rsidR="004A3560" w:rsidRDefault="004A356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0,75</w:t>
                                  </w:r>
                                </w:p>
                              </w:tc>
                            </w:tr>
                            <w:tr w:rsidR="004A3560" w14:paraId="14BCFBD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D1F9798" w14:textId="77777777" w:rsidR="004A3560" w:rsidRDefault="004A356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от 1001 до 2500 кв.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00757B7" w14:textId="77777777" w:rsidR="004A3560" w:rsidRDefault="004A356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4A3560" w14:paraId="6C0299FB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473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1166AAE" w14:textId="77777777" w:rsidR="004A3560" w:rsidRDefault="004A356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свыше 2500 кв.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445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4076D8D" w14:textId="77777777" w:rsidR="004A3560" w:rsidRDefault="004A356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0,25</w:t>
                                  </w:r>
                                </w:p>
                              </w:tc>
                            </w:tr>
                          </w:tbl>
                          <w:p w14:paraId="3ADA1145" w14:textId="77777777" w:rsidR="004A3560" w:rsidRDefault="004A356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731A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9" type="#_x0000_t202" style="position:absolute;left:0;text-align:left;margin-left:93.25pt;margin-top:48.55pt;width:465.6pt;height:132.5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31"/>
                        <w:gridCol w:w="4445"/>
                      </w:tblGrid>
                      <w:tr w:rsidR="004A3560" w14:paraId="2A728E49" w14:textId="77777777">
                        <w:trPr>
                          <w:trHeight w:val="764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14:paraId="5F5E628C" w14:textId="77777777" w:rsidR="004A3560" w:rsidRDefault="004A3560">
                            <w:pPr>
                              <w:pStyle w:val="TableParagraph"/>
                              <w:tabs>
                                <w:tab w:val="left" w:pos="1769"/>
                                <w:tab w:val="left" w:pos="3306"/>
                              </w:tabs>
                              <w:spacing w:before="59"/>
                              <w:ind w:right="6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Площадь</w:t>
                            </w:r>
                            <w:r w:rsidR="00F97E46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объекта</w:t>
                            </w:r>
                            <w:r w:rsidR="00F97E46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дорожного сервиса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14:paraId="42F775E4" w14:textId="77777777" w:rsidR="004A3560" w:rsidRDefault="004A3560">
                            <w:pPr>
                              <w:pStyle w:val="TableParagraph"/>
                              <w:spacing w:before="2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Значение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коэффициента</w:t>
                            </w:r>
                          </w:p>
                        </w:tc>
                      </w:tr>
                      <w:tr w:rsidR="004A3560" w14:paraId="4E107742" w14:textId="77777777">
                        <w:trPr>
                          <w:trHeight w:val="443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14:paraId="07C953ED" w14:textId="77777777" w:rsidR="004A3560" w:rsidRDefault="004A356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до 100 кв.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14:paraId="51A55090" w14:textId="77777777" w:rsidR="004A3560" w:rsidRDefault="004A356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  <w:tr w:rsidR="004A3560" w14:paraId="5DC657B5" w14:textId="77777777">
                        <w:trPr>
                          <w:trHeight w:val="440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14:paraId="68BBFBBC" w14:textId="77777777" w:rsidR="004A3560" w:rsidRDefault="004A356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101 до 1000 кв.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14:paraId="0EB5568F" w14:textId="77777777" w:rsidR="004A3560" w:rsidRDefault="004A356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0,75</w:t>
                            </w:r>
                          </w:p>
                        </w:tc>
                      </w:tr>
                      <w:tr w:rsidR="004A3560" w14:paraId="14BCFBD9" w14:textId="77777777">
                        <w:trPr>
                          <w:trHeight w:val="443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14:paraId="1D1F9798" w14:textId="77777777" w:rsidR="004A3560" w:rsidRDefault="004A356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1001 до 2500 кв.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14:paraId="600757B7" w14:textId="77777777" w:rsidR="004A3560" w:rsidRDefault="004A356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0,5</w:t>
                            </w:r>
                          </w:p>
                        </w:tc>
                      </w:tr>
                      <w:tr w:rsidR="004A3560" w14:paraId="6C0299FB" w14:textId="77777777">
                        <w:trPr>
                          <w:trHeight w:val="440"/>
                        </w:trPr>
                        <w:tc>
                          <w:tcPr>
                            <w:tcW w:w="4731" w:type="dxa"/>
                            <w:tcBorders>
                              <w:left w:val="single" w:sz="6" w:space="0" w:color="000000"/>
                            </w:tcBorders>
                          </w:tcPr>
                          <w:p w14:paraId="31166AAE" w14:textId="77777777" w:rsidR="004A3560" w:rsidRDefault="004A356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свыше 2500 кв.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445" w:type="dxa"/>
                            <w:tcBorders>
                              <w:right w:val="single" w:sz="6" w:space="0" w:color="000000"/>
                            </w:tcBorders>
                          </w:tcPr>
                          <w:p w14:paraId="44076D8D" w14:textId="77777777" w:rsidR="004A3560" w:rsidRDefault="004A356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"/>
                                <w:sz w:val="28"/>
                              </w:rPr>
                              <w:t>0,25</w:t>
                            </w:r>
                          </w:p>
                        </w:tc>
                      </w:tr>
                    </w:tbl>
                    <w:p w14:paraId="3ADA1145" w14:textId="77777777" w:rsidR="004A3560" w:rsidRDefault="004A356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D4140" w:rsidRPr="009147EA">
        <w:t>Кп</w:t>
      </w:r>
      <w:proofErr w:type="spellEnd"/>
      <w:r w:rsidR="006D4140" w:rsidRPr="009147EA">
        <w:t xml:space="preserve"> - поправочный коэффициент к площади дорожного сервиса: </w:t>
      </w:r>
    </w:p>
    <w:p w14:paraId="784147B7" w14:textId="77777777" w:rsidR="00B77F1A" w:rsidRPr="009147EA" w:rsidRDefault="006D4140" w:rsidP="009147EA">
      <w:pPr>
        <w:pStyle w:val="a3"/>
        <w:spacing w:line="480" w:lineRule="auto"/>
        <w:ind w:left="0"/>
        <w:jc w:val="left"/>
      </w:pPr>
      <w:r w:rsidRPr="009147EA">
        <w:t>Значение</w:t>
      </w:r>
      <w:r w:rsidR="004F79E3" w:rsidRPr="009147EA">
        <w:t xml:space="preserve"> </w:t>
      </w:r>
      <w:r w:rsidRPr="009147EA">
        <w:t>поправочного</w:t>
      </w:r>
      <w:r w:rsidR="004F79E3" w:rsidRPr="009147EA">
        <w:t xml:space="preserve"> </w:t>
      </w:r>
      <w:r w:rsidRPr="009147EA">
        <w:t>коэффициента</w:t>
      </w:r>
      <w:r w:rsidR="004F79E3" w:rsidRPr="009147EA">
        <w:t xml:space="preserve"> </w:t>
      </w:r>
      <w:r w:rsidRPr="009147EA">
        <w:t>к</w:t>
      </w:r>
      <w:r w:rsidR="004F79E3" w:rsidRPr="009147EA">
        <w:t xml:space="preserve"> </w:t>
      </w:r>
      <w:r w:rsidRPr="009147EA">
        <w:t>площади</w:t>
      </w:r>
      <w:r w:rsidR="004F79E3" w:rsidRPr="009147EA">
        <w:t xml:space="preserve"> </w:t>
      </w:r>
      <w:r w:rsidRPr="009147EA">
        <w:t>объекта</w:t>
      </w:r>
      <w:r w:rsidR="004F79E3" w:rsidRPr="009147EA">
        <w:t xml:space="preserve"> </w:t>
      </w:r>
      <w:r w:rsidRPr="009147EA">
        <w:t>дорожного</w:t>
      </w:r>
      <w:r w:rsidR="004F79E3" w:rsidRPr="009147EA">
        <w:t xml:space="preserve"> </w:t>
      </w:r>
      <w:r w:rsidR="00315073">
        <w:t>сервиса</w:t>
      </w:r>
    </w:p>
    <w:p w14:paraId="7B6922C6" w14:textId="77777777" w:rsidR="00B77F1A" w:rsidRPr="009147EA" w:rsidRDefault="00B77F1A" w:rsidP="009147EA">
      <w:pPr>
        <w:pStyle w:val="a3"/>
        <w:ind w:left="0"/>
        <w:jc w:val="left"/>
      </w:pPr>
    </w:p>
    <w:p w14:paraId="0B680A55" w14:textId="77777777" w:rsidR="00B77F1A" w:rsidRPr="009147EA" w:rsidRDefault="00B77F1A" w:rsidP="009147EA">
      <w:pPr>
        <w:pStyle w:val="a3"/>
        <w:ind w:left="0"/>
        <w:jc w:val="left"/>
      </w:pPr>
    </w:p>
    <w:p w14:paraId="316110DB" w14:textId="77777777" w:rsidR="00B77F1A" w:rsidRPr="009147EA" w:rsidRDefault="00B77F1A" w:rsidP="009147EA">
      <w:pPr>
        <w:pStyle w:val="a3"/>
        <w:ind w:left="0"/>
        <w:jc w:val="left"/>
      </w:pPr>
    </w:p>
    <w:p w14:paraId="73D08150" w14:textId="77777777" w:rsidR="00B77F1A" w:rsidRPr="009147EA" w:rsidRDefault="00B77F1A" w:rsidP="009147EA">
      <w:pPr>
        <w:pStyle w:val="a3"/>
        <w:ind w:left="0"/>
        <w:jc w:val="left"/>
      </w:pPr>
    </w:p>
    <w:p w14:paraId="20FDDF83" w14:textId="77777777" w:rsidR="00B77F1A" w:rsidRPr="009147EA" w:rsidRDefault="00B77F1A" w:rsidP="009147EA">
      <w:pPr>
        <w:pStyle w:val="a3"/>
        <w:ind w:left="0"/>
        <w:jc w:val="left"/>
      </w:pPr>
    </w:p>
    <w:p w14:paraId="46746B66" w14:textId="77777777" w:rsidR="00B77F1A" w:rsidRPr="009147EA" w:rsidRDefault="00B77F1A" w:rsidP="009147EA">
      <w:pPr>
        <w:pStyle w:val="a3"/>
        <w:ind w:left="0"/>
        <w:jc w:val="left"/>
      </w:pPr>
    </w:p>
    <w:p w14:paraId="7B48F47A" w14:textId="77777777" w:rsidR="00B77F1A" w:rsidRPr="009147EA" w:rsidRDefault="00B77F1A" w:rsidP="009147EA">
      <w:pPr>
        <w:pStyle w:val="a3"/>
        <w:ind w:left="0"/>
        <w:jc w:val="left"/>
      </w:pPr>
    </w:p>
    <w:p w14:paraId="38D7F703" w14:textId="77777777" w:rsidR="00B77F1A" w:rsidRPr="009147EA" w:rsidRDefault="00B77F1A" w:rsidP="009147EA">
      <w:pPr>
        <w:pStyle w:val="a3"/>
        <w:spacing w:before="74"/>
        <w:ind w:left="0"/>
        <w:jc w:val="left"/>
      </w:pPr>
    </w:p>
    <w:p w14:paraId="502C1052" w14:textId="77777777" w:rsidR="00B77F1A" w:rsidRPr="009147EA" w:rsidRDefault="006D4140" w:rsidP="009147EA">
      <w:pPr>
        <w:pStyle w:val="a3"/>
        <w:spacing w:before="1"/>
        <w:ind w:left="0"/>
        <w:jc w:val="left"/>
      </w:pPr>
      <w:r w:rsidRPr="009147EA">
        <w:t>Кв–коэффициент,</w:t>
      </w:r>
      <w:r w:rsidR="004F79E3" w:rsidRPr="009147EA">
        <w:t xml:space="preserve"> </w:t>
      </w:r>
      <w:r w:rsidRPr="009147EA">
        <w:t>учитывающий</w:t>
      </w:r>
      <w:r w:rsidR="004F79E3" w:rsidRPr="009147EA">
        <w:t xml:space="preserve"> </w:t>
      </w:r>
      <w:r w:rsidRPr="009147EA">
        <w:t>вид</w:t>
      </w:r>
      <w:r w:rsidR="004F79E3" w:rsidRPr="009147EA">
        <w:t xml:space="preserve"> </w:t>
      </w:r>
      <w:r w:rsidRPr="009147EA">
        <w:rPr>
          <w:spacing w:val="-2"/>
        </w:rPr>
        <w:t>объекта:</w:t>
      </w:r>
    </w:p>
    <w:p w14:paraId="457AF8A6" w14:textId="77777777" w:rsidR="00B77F1A" w:rsidRPr="009147EA" w:rsidRDefault="00B77F1A" w:rsidP="009147EA">
      <w:pPr>
        <w:pStyle w:val="a3"/>
        <w:spacing w:before="1"/>
        <w:ind w:left="0"/>
        <w:jc w:val="left"/>
      </w:pPr>
    </w:p>
    <w:p w14:paraId="19A1D07F" w14:textId="77777777" w:rsidR="00B77F1A" w:rsidRPr="009147EA" w:rsidRDefault="006D4140" w:rsidP="00732784">
      <w:pPr>
        <w:pStyle w:val="a3"/>
        <w:ind w:left="0" w:firstLine="425"/>
      </w:pPr>
      <w:r w:rsidRPr="009147EA">
        <w:t>Значение</w:t>
      </w:r>
      <w:r w:rsidR="004F79E3" w:rsidRPr="009147EA">
        <w:t xml:space="preserve"> </w:t>
      </w:r>
      <w:r w:rsidRPr="009147EA">
        <w:t>коэффициента,</w:t>
      </w:r>
      <w:r w:rsidR="004F79E3" w:rsidRPr="009147EA">
        <w:t xml:space="preserve"> </w:t>
      </w:r>
      <w:r w:rsidRPr="009147EA">
        <w:t>учитывающего</w:t>
      </w:r>
      <w:r w:rsidR="004F79E3" w:rsidRPr="009147EA">
        <w:t xml:space="preserve"> </w:t>
      </w:r>
      <w:r w:rsidRPr="009147EA">
        <w:t>вид</w:t>
      </w:r>
      <w:r w:rsidR="004F79E3" w:rsidRPr="009147EA">
        <w:t xml:space="preserve"> </w:t>
      </w:r>
      <w:r w:rsidRPr="009147EA">
        <w:t>объекта</w:t>
      </w:r>
      <w:r w:rsidR="004F79E3" w:rsidRPr="009147EA">
        <w:t xml:space="preserve"> </w:t>
      </w:r>
      <w:r w:rsidRPr="009147EA">
        <w:t>дорожного</w:t>
      </w:r>
      <w:r w:rsidR="004F79E3" w:rsidRPr="009147EA">
        <w:t xml:space="preserve"> </w:t>
      </w:r>
      <w:r w:rsidRPr="009147EA">
        <w:rPr>
          <w:spacing w:val="-2"/>
        </w:rPr>
        <w:t>сервиса**</w:t>
      </w:r>
    </w:p>
    <w:tbl>
      <w:tblPr>
        <w:tblStyle w:val="TableNormal"/>
        <w:tblW w:w="9602" w:type="dxa"/>
        <w:tblInd w:w="-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8"/>
        <w:gridCol w:w="1994"/>
      </w:tblGrid>
      <w:tr w:rsidR="00B77F1A" w:rsidRPr="009147EA" w14:paraId="664E1FBB" w14:textId="77777777" w:rsidTr="00315073">
        <w:trPr>
          <w:trHeight w:val="764"/>
        </w:trPr>
        <w:tc>
          <w:tcPr>
            <w:tcW w:w="7608" w:type="dxa"/>
            <w:tcBorders>
              <w:left w:val="single" w:sz="6" w:space="0" w:color="000000"/>
            </w:tcBorders>
          </w:tcPr>
          <w:p w14:paraId="7695C354" w14:textId="77777777" w:rsidR="00B77F1A" w:rsidRPr="009147EA" w:rsidRDefault="006D4140" w:rsidP="009147EA">
            <w:pPr>
              <w:pStyle w:val="TableParagraph"/>
              <w:spacing w:before="218"/>
              <w:ind w:left="0"/>
              <w:rPr>
                <w:b/>
                <w:sz w:val="28"/>
                <w:szCs w:val="28"/>
              </w:rPr>
            </w:pPr>
            <w:r w:rsidRPr="009147EA">
              <w:rPr>
                <w:b/>
                <w:sz w:val="28"/>
                <w:szCs w:val="28"/>
              </w:rPr>
              <w:t>Объекты</w:t>
            </w:r>
            <w:r w:rsidR="007313A4" w:rsidRPr="009147EA">
              <w:rPr>
                <w:b/>
                <w:sz w:val="28"/>
                <w:szCs w:val="28"/>
              </w:rPr>
              <w:t xml:space="preserve"> </w:t>
            </w:r>
            <w:r w:rsidRPr="009147EA">
              <w:rPr>
                <w:b/>
                <w:sz w:val="28"/>
                <w:szCs w:val="28"/>
              </w:rPr>
              <w:t>дорожного</w:t>
            </w:r>
            <w:r w:rsidR="007313A4" w:rsidRPr="009147EA">
              <w:rPr>
                <w:b/>
                <w:sz w:val="28"/>
                <w:szCs w:val="28"/>
              </w:rPr>
              <w:t xml:space="preserve"> </w:t>
            </w:r>
            <w:r w:rsidRPr="009147EA">
              <w:rPr>
                <w:b/>
                <w:spacing w:val="-2"/>
                <w:sz w:val="28"/>
                <w:szCs w:val="28"/>
              </w:rPr>
              <w:t>сервиса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14:paraId="6A7359EF" w14:textId="77777777" w:rsidR="00B77F1A" w:rsidRPr="009147EA" w:rsidRDefault="006D4140" w:rsidP="009147EA">
            <w:pPr>
              <w:pStyle w:val="TableParagraph"/>
              <w:spacing w:before="57"/>
              <w:ind w:left="0"/>
              <w:rPr>
                <w:b/>
                <w:sz w:val="28"/>
                <w:szCs w:val="28"/>
              </w:rPr>
            </w:pPr>
            <w:r w:rsidRPr="009147EA">
              <w:rPr>
                <w:b/>
                <w:spacing w:val="-2"/>
                <w:sz w:val="28"/>
                <w:szCs w:val="28"/>
              </w:rPr>
              <w:t>Значение коэффициента</w:t>
            </w:r>
          </w:p>
        </w:tc>
      </w:tr>
      <w:tr w:rsidR="00B77F1A" w:rsidRPr="009147EA" w14:paraId="7A2420B4" w14:textId="77777777" w:rsidTr="00315073">
        <w:trPr>
          <w:trHeight w:val="441"/>
        </w:trPr>
        <w:tc>
          <w:tcPr>
            <w:tcW w:w="7608" w:type="dxa"/>
            <w:tcBorders>
              <w:left w:val="single" w:sz="6" w:space="0" w:color="000000"/>
            </w:tcBorders>
          </w:tcPr>
          <w:p w14:paraId="5E243714" w14:textId="04A9C3F0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z w:val="28"/>
                <w:szCs w:val="28"/>
              </w:rPr>
              <w:t>Пункт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>оказания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>медицинской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>помощи</w:t>
            </w:r>
            <w:r w:rsidR="00315073">
              <w:rPr>
                <w:sz w:val="28"/>
                <w:szCs w:val="28"/>
              </w:rPr>
              <w:t xml:space="preserve"> </w:t>
            </w:r>
            <w:r w:rsidRPr="009147EA">
              <w:rPr>
                <w:spacing w:val="-2"/>
                <w:sz w:val="28"/>
                <w:szCs w:val="28"/>
              </w:rPr>
              <w:t>(здравпункт)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14:paraId="2E61D48E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pacing w:val="-10"/>
                <w:sz w:val="28"/>
                <w:szCs w:val="28"/>
              </w:rPr>
              <w:t>0</w:t>
            </w:r>
          </w:p>
        </w:tc>
      </w:tr>
      <w:tr w:rsidR="00B77F1A" w:rsidRPr="009147EA" w14:paraId="1B3141D4" w14:textId="77777777" w:rsidTr="00315073">
        <w:trPr>
          <w:trHeight w:val="443"/>
        </w:trPr>
        <w:tc>
          <w:tcPr>
            <w:tcW w:w="7608" w:type="dxa"/>
            <w:tcBorders>
              <w:left w:val="single" w:sz="6" w:space="0" w:color="000000"/>
            </w:tcBorders>
          </w:tcPr>
          <w:p w14:paraId="5707806A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z w:val="28"/>
                <w:szCs w:val="28"/>
              </w:rPr>
              <w:t>Пункт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>связи,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pacing w:val="-2"/>
                <w:sz w:val="28"/>
                <w:szCs w:val="28"/>
              </w:rPr>
              <w:t>автостанция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14:paraId="55D6596B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pacing w:val="-10"/>
                <w:sz w:val="28"/>
                <w:szCs w:val="28"/>
              </w:rPr>
              <w:t>1</w:t>
            </w:r>
          </w:p>
        </w:tc>
      </w:tr>
      <w:tr w:rsidR="00B77F1A" w:rsidRPr="009147EA" w14:paraId="01E9CD88" w14:textId="77777777" w:rsidTr="00315073">
        <w:trPr>
          <w:trHeight w:val="440"/>
        </w:trPr>
        <w:tc>
          <w:tcPr>
            <w:tcW w:w="7608" w:type="dxa"/>
            <w:tcBorders>
              <w:left w:val="single" w:sz="6" w:space="0" w:color="000000"/>
            </w:tcBorders>
          </w:tcPr>
          <w:p w14:paraId="4BB72154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z w:val="28"/>
                <w:szCs w:val="28"/>
              </w:rPr>
              <w:t>Пункт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>общественного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>питания,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>пункт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pacing w:val="-2"/>
                <w:sz w:val="28"/>
                <w:szCs w:val="28"/>
              </w:rPr>
              <w:t>торговли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14:paraId="4B868003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pacing w:val="-10"/>
                <w:sz w:val="28"/>
                <w:szCs w:val="28"/>
              </w:rPr>
              <w:t>2</w:t>
            </w:r>
          </w:p>
        </w:tc>
      </w:tr>
      <w:tr w:rsidR="00B77F1A" w:rsidRPr="009147EA" w14:paraId="3264C4DE" w14:textId="77777777" w:rsidTr="00315073">
        <w:trPr>
          <w:trHeight w:val="764"/>
        </w:trPr>
        <w:tc>
          <w:tcPr>
            <w:tcW w:w="7608" w:type="dxa"/>
            <w:tcBorders>
              <w:left w:val="single" w:sz="6" w:space="0" w:color="000000"/>
            </w:tcBorders>
          </w:tcPr>
          <w:p w14:paraId="017E971A" w14:textId="77777777" w:rsidR="00B77F1A" w:rsidRPr="009147EA" w:rsidRDefault="006D4140" w:rsidP="009147EA">
            <w:pPr>
              <w:pStyle w:val="TableParagraph"/>
              <w:tabs>
                <w:tab w:val="left" w:pos="1188"/>
                <w:tab w:val="left" w:pos="3283"/>
                <w:tab w:val="left" w:pos="5200"/>
              </w:tabs>
              <w:spacing w:line="242" w:lineRule="auto"/>
              <w:ind w:left="0"/>
              <w:rPr>
                <w:sz w:val="28"/>
                <w:szCs w:val="28"/>
              </w:rPr>
            </w:pPr>
            <w:r w:rsidRPr="009147EA">
              <w:rPr>
                <w:spacing w:val="-2"/>
                <w:sz w:val="28"/>
                <w:szCs w:val="28"/>
              </w:rPr>
              <w:t>Пункт</w:t>
            </w:r>
            <w:r w:rsidRPr="009147EA">
              <w:rPr>
                <w:sz w:val="28"/>
                <w:szCs w:val="28"/>
              </w:rPr>
              <w:tab/>
            </w:r>
            <w:r w:rsidRPr="009147EA">
              <w:rPr>
                <w:spacing w:val="-2"/>
                <w:sz w:val="28"/>
                <w:szCs w:val="28"/>
              </w:rPr>
              <w:t>обслуживания</w:t>
            </w:r>
            <w:r w:rsidRPr="009147EA">
              <w:rPr>
                <w:sz w:val="28"/>
                <w:szCs w:val="28"/>
              </w:rPr>
              <w:tab/>
            </w:r>
            <w:r w:rsidRPr="009147EA">
              <w:rPr>
                <w:spacing w:val="-2"/>
                <w:sz w:val="28"/>
                <w:szCs w:val="28"/>
              </w:rPr>
              <w:t>автомобилей</w:t>
            </w:r>
            <w:r w:rsidRPr="009147EA">
              <w:rPr>
                <w:sz w:val="28"/>
                <w:szCs w:val="28"/>
              </w:rPr>
              <w:tab/>
            </w:r>
            <w:r w:rsidRPr="009147EA">
              <w:rPr>
                <w:spacing w:val="-2"/>
                <w:sz w:val="28"/>
                <w:szCs w:val="28"/>
              </w:rPr>
              <w:t xml:space="preserve">(шиномонтаж, </w:t>
            </w:r>
            <w:r w:rsidRPr="009147EA">
              <w:rPr>
                <w:sz w:val="28"/>
                <w:szCs w:val="28"/>
              </w:rPr>
              <w:t>ремонт, мойка и т.п.)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14:paraId="707778DE" w14:textId="77777777" w:rsidR="00B77F1A" w:rsidRPr="009147EA" w:rsidRDefault="006D4140" w:rsidP="009147EA">
            <w:pPr>
              <w:pStyle w:val="TableParagraph"/>
              <w:spacing w:before="215"/>
              <w:ind w:left="0"/>
              <w:rPr>
                <w:sz w:val="28"/>
                <w:szCs w:val="28"/>
              </w:rPr>
            </w:pPr>
            <w:r w:rsidRPr="009147EA">
              <w:rPr>
                <w:spacing w:val="-10"/>
                <w:sz w:val="28"/>
                <w:szCs w:val="28"/>
              </w:rPr>
              <w:t>3</w:t>
            </w:r>
          </w:p>
        </w:tc>
      </w:tr>
      <w:tr w:rsidR="00B77F1A" w:rsidRPr="009147EA" w14:paraId="5A0258D5" w14:textId="77777777" w:rsidTr="00315073">
        <w:trPr>
          <w:trHeight w:val="440"/>
        </w:trPr>
        <w:tc>
          <w:tcPr>
            <w:tcW w:w="7608" w:type="dxa"/>
            <w:tcBorders>
              <w:left w:val="single" w:sz="6" w:space="0" w:color="000000"/>
            </w:tcBorders>
          </w:tcPr>
          <w:p w14:paraId="5EE158C8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z w:val="28"/>
                <w:szCs w:val="28"/>
              </w:rPr>
              <w:t>Мотель,</w:t>
            </w:r>
            <w:r w:rsidR="007313A4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pacing w:val="-2"/>
                <w:sz w:val="28"/>
                <w:szCs w:val="28"/>
              </w:rPr>
              <w:t>кемпинг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14:paraId="0617CC39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pacing w:val="-10"/>
                <w:sz w:val="28"/>
                <w:szCs w:val="28"/>
              </w:rPr>
              <w:t>3</w:t>
            </w:r>
          </w:p>
        </w:tc>
      </w:tr>
      <w:tr w:rsidR="00B77F1A" w:rsidRPr="009147EA" w14:paraId="3C0D12DE" w14:textId="77777777" w:rsidTr="00315073">
        <w:trPr>
          <w:trHeight w:val="443"/>
        </w:trPr>
        <w:tc>
          <w:tcPr>
            <w:tcW w:w="7608" w:type="dxa"/>
            <w:tcBorders>
              <w:left w:val="single" w:sz="6" w:space="0" w:color="000000"/>
            </w:tcBorders>
          </w:tcPr>
          <w:p w14:paraId="2716D113" w14:textId="77777777" w:rsidR="00B77F1A" w:rsidRPr="009147EA" w:rsidRDefault="006D4140" w:rsidP="009147EA">
            <w:pPr>
              <w:pStyle w:val="TableParagraph"/>
              <w:spacing w:before="55"/>
              <w:ind w:left="0"/>
              <w:rPr>
                <w:sz w:val="28"/>
                <w:szCs w:val="28"/>
              </w:rPr>
            </w:pPr>
            <w:r w:rsidRPr="009147EA">
              <w:rPr>
                <w:sz w:val="28"/>
                <w:szCs w:val="28"/>
              </w:rPr>
              <w:t>Комплекс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z w:val="28"/>
                <w:szCs w:val="28"/>
              </w:rPr>
              <w:t>дорожного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pacing w:val="-2"/>
                <w:sz w:val="28"/>
                <w:szCs w:val="28"/>
              </w:rPr>
              <w:t>сервиса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14:paraId="315F9CBF" w14:textId="77777777" w:rsidR="00B77F1A" w:rsidRPr="009147EA" w:rsidRDefault="006D4140" w:rsidP="009147EA">
            <w:pPr>
              <w:pStyle w:val="TableParagraph"/>
              <w:spacing w:before="55"/>
              <w:ind w:left="0"/>
              <w:rPr>
                <w:sz w:val="28"/>
                <w:szCs w:val="28"/>
              </w:rPr>
            </w:pPr>
            <w:r w:rsidRPr="009147EA">
              <w:rPr>
                <w:spacing w:val="-10"/>
                <w:sz w:val="28"/>
                <w:szCs w:val="28"/>
              </w:rPr>
              <w:t>4</w:t>
            </w:r>
          </w:p>
        </w:tc>
      </w:tr>
      <w:tr w:rsidR="00B77F1A" w:rsidRPr="009147EA" w14:paraId="0649840F" w14:textId="77777777" w:rsidTr="00315073">
        <w:trPr>
          <w:trHeight w:val="765"/>
        </w:trPr>
        <w:tc>
          <w:tcPr>
            <w:tcW w:w="7608" w:type="dxa"/>
            <w:tcBorders>
              <w:left w:val="single" w:sz="6" w:space="0" w:color="000000"/>
            </w:tcBorders>
          </w:tcPr>
          <w:p w14:paraId="5C99B36D" w14:textId="77777777" w:rsidR="00B77F1A" w:rsidRPr="009147EA" w:rsidRDefault="006D4140" w:rsidP="009147EA">
            <w:pPr>
              <w:pStyle w:val="TableParagraph"/>
              <w:tabs>
                <w:tab w:val="left" w:pos="953"/>
                <w:tab w:val="left" w:pos="2248"/>
                <w:tab w:val="left" w:pos="4566"/>
                <w:tab w:val="left" w:pos="5204"/>
              </w:tabs>
              <w:ind w:left="0"/>
              <w:rPr>
                <w:sz w:val="28"/>
                <w:szCs w:val="28"/>
              </w:rPr>
            </w:pPr>
            <w:r w:rsidRPr="009147EA">
              <w:rPr>
                <w:spacing w:val="-4"/>
                <w:sz w:val="28"/>
                <w:szCs w:val="28"/>
              </w:rPr>
              <w:t>Иные</w:t>
            </w:r>
            <w:r w:rsidRPr="009147EA">
              <w:rPr>
                <w:sz w:val="28"/>
                <w:szCs w:val="28"/>
              </w:rPr>
              <w:tab/>
            </w:r>
            <w:r w:rsidRPr="009147EA">
              <w:rPr>
                <w:spacing w:val="-2"/>
                <w:sz w:val="28"/>
                <w:szCs w:val="28"/>
              </w:rPr>
              <w:t>объекты,</w:t>
            </w:r>
            <w:r w:rsidRPr="009147EA">
              <w:rPr>
                <w:sz w:val="28"/>
                <w:szCs w:val="28"/>
              </w:rPr>
              <w:tab/>
            </w:r>
            <w:r w:rsidRPr="009147EA">
              <w:rPr>
                <w:spacing w:val="-2"/>
                <w:sz w:val="28"/>
                <w:szCs w:val="28"/>
              </w:rPr>
              <w:t>предназначенные</w:t>
            </w:r>
            <w:r w:rsidRPr="009147EA">
              <w:rPr>
                <w:sz w:val="28"/>
                <w:szCs w:val="28"/>
              </w:rPr>
              <w:tab/>
            </w:r>
            <w:r w:rsidRPr="009147EA">
              <w:rPr>
                <w:spacing w:val="-4"/>
                <w:sz w:val="28"/>
                <w:szCs w:val="28"/>
              </w:rPr>
              <w:t>для</w:t>
            </w:r>
            <w:r w:rsidRPr="009147EA">
              <w:rPr>
                <w:sz w:val="28"/>
                <w:szCs w:val="28"/>
              </w:rPr>
              <w:tab/>
            </w:r>
            <w:r w:rsidRPr="009147EA">
              <w:rPr>
                <w:spacing w:val="-2"/>
                <w:sz w:val="28"/>
                <w:szCs w:val="28"/>
              </w:rPr>
              <w:t xml:space="preserve">обслуживания </w:t>
            </w:r>
            <w:r w:rsidRPr="009147EA">
              <w:rPr>
                <w:sz w:val="28"/>
                <w:szCs w:val="28"/>
              </w:rPr>
              <w:t>участников дорожного движения по пути следования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14:paraId="0F854234" w14:textId="77777777" w:rsidR="00B77F1A" w:rsidRPr="009147EA" w:rsidRDefault="006D4140" w:rsidP="009147EA">
            <w:pPr>
              <w:pStyle w:val="TableParagraph"/>
              <w:spacing w:before="213"/>
              <w:ind w:left="0"/>
              <w:rPr>
                <w:sz w:val="28"/>
                <w:szCs w:val="28"/>
              </w:rPr>
            </w:pPr>
            <w:r w:rsidRPr="009147EA">
              <w:rPr>
                <w:spacing w:val="-10"/>
                <w:sz w:val="28"/>
                <w:szCs w:val="28"/>
              </w:rPr>
              <w:t>4</w:t>
            </w:r>
          </w:p>
        </w:tc>
      </w:tr>
      <w:tr w:rsidR="00B77F1A" w:rsidRPr="009147EA" w14:paraId="7BA0E510" w14:textId="77777777" w:rsidTr="00315073">
        <w:trPr>
          <w:trHeight w:val="440"/>
        </w:trPr>
        <w:tc>
          <w:tcPr>
            <w:tcW w:w="7608" w:type="dxa"/>
            <w:tcBorders>
              <w:left w:val="single" w:sz="6" w:space="0" w:color="000000"/>
            </w:tcBorders>
          </w:tcPr>
          <w:p w14:paraId="4D5BEBA5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z w:val="28"/>
                <w:szCs w:val="28"/>
              </w:rPr>
              <w:t>Автозаправочные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pacing w:val="-2"/>
                <w:sz w:val="28"/>
                <w:szCs w:val="28"/>
              </w:rPr>
              <w:t>станции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14:paraId="5A6BFB9F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pacing w:val="-10"/>
                <w:sz w:val="28"/>
                <w:szCs w:val="28"/>
              </w:rPr>
              <w:t>8</w:t>
            </w:r>
          </w:p>
        </w:tc>
      </w:tr>
      <w:tr w:rsidR="00B77F1A" w:rsidRPr="009147EA" w14:paraId="6C4A2164" w14:textId="77777777" w:rsidTr="00315073">
        <w:trPr>
          <w:trHeight w:val="443"/>
        </w:trPr>
        <w:tc>
          <w:tcPr>
            <w:tcW w:w="7608" w:type="dxa"/>
            <w:tcBorders>
              <w:left w:val="single" w:sz="6" w:space="0" w:color="000000"/>
            </w:tcBorders>
          </w:tcPr>
          <w:p w14:paraId="6680A300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z w:val="28"/>
                <w:szCs w:val="28"/>
              </w:rPr>
              <w:t>Устройство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pacing w:val="-2"/>
                <w:sz w:val="28"/>
                <w:szCs w:val="28"/>
              </w:rPr>
              <w:t>примыкания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14:paraId="6FFA3181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pacing w:val="-10"/>
                <w:sz w:val="28"/>
                <w:szCs w:val="28"/>
              </w:rPr>
              <w:t>0</w:t>
            </w:r>
          </w:p>
        </w:tc>
      </w:tr>
      <w:tr w:rsidR="00B77F1A" w:rsidRPr="009147EA" w14:paraId="7D210FD5" w14:textId="77777777" w:rsidTr="00315073">
        <w:trPr>
          <w:trHeight w:val="440"/>
        </w:trPr>
        <w:tc>
          <w:tcPr>
            <w:tcW w:w="7608" w:type="dxa"/>
            <w:tcBorders>
              <w:left w:val="single" w:sz="6" w:space="0" w:color="000000"/>
            </w:tcBorders>
          </w:tcPr>
          <w:p w14:paraId="72EFD929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z w:val="28"/>
                <w:szCs w:val="28"/>
              </w:rPr>
              <w:t>Прокладка</w:t>
            </w:r>
            <w:r w:rsidR="004F79E3" w:rsidRPr="009147EA">
              <w:rPr>
                <w:sz w:val="28"/>
                <w:szCs w:val="28"/>
              </w:rPr>
              <w:t xml:space="preserve"> </w:t>
            </w:r>
            <w:r w:rsidRPr="009147EA">
              <w:rPr>
                <w:spacing w:val="-2"/>
                <w:sz w:val="28"/>
                <w:szCs w:val="28"/>
              </w:rPr>
              <w:t>коммуникаций</w:t>
            </w:r>
          </w:p>
        </w:tc>
        <w:tc>
          <w:tcPr>
            <w:tcW w:w="1994" w:type="dxa"/>
            <w:tcBorders>
              <w:right w:val="single" w:sz="6" w:space="0" w:color="000000"/>
            </w:tcBorders>
          </w:tcPr>
          <w:p w14:paraId="766AE005" w14:textId="77777777" w:rsidR="00B77F1A" w:rsidRPr="009147EA" w:rsidRDefault="006D4140" w:rsidP="009147EA">
            <w:pPr>
              <w:pStyle w:val="TableParagraph"/>
              <w:ind w:left="0"/>
              <w:rPr>
                <w:sz w:val="28"/>
                <w:szCs w:val="28"/>
              </w:rPr>
            </w:pPr>
            <w:r w:rsidRPr="009147EA">
              <w:rPr>
                <w:spacing w:val="-10"/>
                <w:sz w:val="28"/>
                <w:szCs w:val="28"/>
              </w:rPr>
              <w:t>0</w:t>
            </w:r>
          </w:p>
        </w:tc>
      </w:tr>
    </w:tbl>
    <w:p w14:paraId="78694D7F" w14:textId="77777777" w:rsidR="00B77F1A" w:rsidRPr="009147EA" w:rsidRDefault="006D4140" w:rsidP="009147EA">
      <w:pPr>
        <w:pStyle w:val="a3"/>
        <w:spacing w:before="319"/>
        <w:ind w:left="0"/>
      </w:pPr>
      <w:r w:rsidRPr="009147EA">
        <w:lastRenderedPageBreak/>
        <w:t>**В</w:t>
      </w:r>
      <w:r w:rsidR="004F79E3" w:rsidRPr="009147EA">
        <w:t xml:space="preserve"> </w:t>
      </w:r>
      <w:r w:rsidRPr="009147EA">
        <w:t>соответствии</w:t>
      </w:r>
      <w:r w:rsidR="004F79E3" w:rsidRPr="009147EA">
        <w:t xml:space="preserve"> </w:t>
      </w:r>
      <w:r w:rsidRPr="009147EA">
        <w:t>с</w:t>
      </w:r>
      <w:r w:rsidR="004F79E3" w:rsidRPr="009147EA">
        <w:t xml:space="preserve"> </w:t>
      </w:r>
      <w:r w:rsidRPr="009147EA">
        <w:t>федеральным</w:t>
      </w:r>
      <w:r w:rsidR="004F79E3" w:rsidRPr="009147EA">
        <w:t xml:space="preserve"> </w:t>
      </w:r>
      <w:r w:rsidRPr="009147EA">
        <w:t>законодательством</w:t>
      </w:r>
      <w:r w:rsidR="004F79E3" w:rsidRPr="009147EA">
        <w:t xml:space="preserve"> </w:t>
      </w:r>
      <w:r w:rsidRPr="009147EA">
        <w:t>пост</w:t>
      </w:r>
      <w:r w:rsidR="00AF3208" w:rsidRPr="009147EA">
        <w:t xml:space="preserve"> </w:t>
      </w:r>
      <w:r w:rsidRPr="009147EA">
        <w:t>дорожно-патрульной службы не учитывается в качестве объекта дорожного сервиса.</w:t>
      </w:r>
    </w:p>
    <w:p w14:paraId="6EDB61BC" w14:textId="44E41402" w:rsidR="00B77F1A" w:rsidRPr="009147EA" w:rsidRDefault="006D4140" w:rsidP="004F19B7">
      <w:pPr>
        <w:pStyle w:val="a5"/>
        <w:numPr>
          <w:ilvl w:val="0"/>
          <w:numId w:val="2"/>
        </w:numPr>
        <w:tabs>
          <w:tab w:val="left" w:pos="1253"/>
        </w:tabs>
        <w:spacing w:before="67"/>
        <w:ind w:left="0" w:firstLine="707"/>
      </w:pPr>
      <w:r w:rsidRPr="009147EA">
        <w:rPr>
          <w:sz w:val="28"/>
          <w:szCs w:val="28"/>
        </w:rPr>
        <w:t>Расчет стоимости услуг по согласованию размещения комплекса различных объектов дорожного сервиса, присоединяемых к автомобильной дороге, осуществляется с применением максимального коэффициента «Вид объекта дорожного сервиса» среди коэффициентов «Вид объекта дорожного сервиса»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относительно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тех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объектов,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которые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входят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</w:t>
      </w:r>
      <w:r w:rsidR="004F79E3" w:rsidRPr="009147EA">
        <w:rPr>
          <w:sz w:val="28"/>
          <w:szCs w:val="28"/>
        </w:rPr>
        <w:t xml:space="preserve"> </w:t>
      </w:r>
      <w:r w:rsidRPr="004F19B7">
        <w:rPr>
          <w:spacing w:val="-2"/>
          <w:sz w:val="28"/>
          <w:szCs w:val="28"/>
        </w:rPr>
        <w:t>соответствующий</w:t>
      </w:r>
      <w:r w:rsidR="004F19B7">
        <w:rPr>
          <w:spacing w:val="-2"/>
          <w:sz w:val="28"/>
          <w:szCs w:val="28"/>
        </w:rPr>
        <w:t xml:space="preserve"> </w:t>
      </w:r>
      <w:r w:rsidRPr="004F19B7">
        <w:rPr>
          <w:spacing w:val="-2"/>
          <w:sz w:val="28"/>
        </w:rPr>
        <w:t>комплекс</w:t>
      </w:r>
      <w:r w:rsidRPr="004F19B7">
        <w:rPr>
          <w:spacing w:val="-2"/>
        </w:rPr>
        <w:t>.</w:t>
      </w:r>
    </w:p>
    <w:p w14:paraId="7141581D" w14:textId="76D87B6C" w:rsidR="00B77F1A" w:rsidRPr="009147EA" w:rsidRDefault="006D4140" w:rsidP="009147EA">
      <w:pPr>
        <w:pStyle w:val="a5"/>
        <w:numPr>
          <w:ilvl w:val="0"/>
          <w:numId w:val="2"/>
        </w:numPr>
        <w:tabs>
          <w:tab w:val="left" w:pos="1122"/>
        </w:tabs>
        <w:spacing w:before="3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Плата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за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оказание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услуги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присоединению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объекта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дорожного</w:t>
      </w:r>
      <w:r w:rsidR="004F79E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 xml:space="preserve">сервиса к автомобильной дороге подлежат зачислению в муниципальный дорожный фонд </w:t>
      </w:r>
      <w:r w:rsidR="004F19B7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="00AF3208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городского</w:t>
      </w:r>
      <w:r w:rsidR="00E4314F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поселения </w:t>
      </w:r>
      <w:r w:rsidR="004F19B7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="00E4314F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 w:rsidR="00AF3208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муниципального </w:t>
      </w:r>
      <w:r w:rsidR="00E4314F" w:rsidRPr="009147EA">
        <w:rPr>
          <w:rStyle w:val="FontStyle24"/>
          <w:b w:val="0"/>
          <w:bCs/>
          <w:color w:val="000000" w:themeColor="text1"/>
          <w:sz w:val="28"/>
          <w:szCs w:val="28"/>
        </w:rPr>
        <w:t>района</w:t>
      </w:r>
      <w:r w:rsidR="00AF3208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Краснодарского края</w:t>
      </w:r>
      <w:r w:rsidRPr="009147EA">
        <w:rPr>
          <w:b/>
          <w:sz w:val="28"/>
          <w:szCs w:val="28"/>
        </w:rPr>
        <w:t>.</w:t>
      </w:r>
    </w:p>
    <w:p w14:paraId="72DE433F" w14:textId="77777777" w:rsidR="00E4314F" w:rsidRPr="009147EA" w:rsidRDefault="00E4314F" w:rsidP="009147EA">
      <w:pPr>
        <w:spacing w:line="322" w:lineRule="exact"/>
        <w:ind w:firstLine="405"/>
        <w:rPr>
          <w:color w:val="000000" w:themeColor="text1"/>
          <w:sz w:val="28"/>
          <w:szCs w:val="28"/>
        </w:rPr>
      </w:pPr>
    </w:p>
    <w:p w14:paraId="53C6CBAF" w14:textId="77777777" w:rsidR="00D56552" w:rsidRPr="009147EA" w:rsidRDefault="00D56552" w:rsidP="009147EA">
      <w:pPr>
        <w:spacing w:line="322" w:lineRule="exact"/>
        <w:ind w:firstLine="405"/>
        <w:rPr>
          <w:color w:val="000000" w:themeColor="text1"/>
          <w:sz w:val="28"/>
          <w:szCs w:val="28"/>
        </w:rPr>
      </w:pPr>
    </w:p>
    <w:p w14:paraId="1FB2057E" w14:textId="77777777" w:rsidR="00050E37" w:rsidRDefault="004F19B7" w:rsidP="009147EA">
      <w:pPr>
        <w:tabs>
          <w:tab w:val="left" w:pos="8119"/>
        </w:tabs>
        <w:rPr>
          <w:color w:val="000000" w:themeColor="text1"/>
          <w:sz w:val="28"/>
          <w:szCs w:val="28"/>
        </w:rPr>
      </w:pPr>
      <w:bookmarkStart w:id="3" w:name="_Hlk214626848"/>
      <w:r>
        <w:rPr>
          <w:color w:val="000000" w:themeColor="text1"/>
          <w:sz w:val="28"/>
          <w:szCs w:val="28"/>
        </w:rPr>
        <w:t xml:space="preserve">Начальник отдела </w:t>
      </w:r>
      <w:r w:rsidR="00050E37" w:rsidRPr="00050E37">
        <w:rPr>
          <w:color w:val="000000" w:themeColor="text1"/>
          <w:sz w:val="28"/>
          <w:szCs w:val="28"/>
        </w:rPr>
        <w:t xml:space="preserve">по вопросам </w:t>
      </w:r>
    </w:p>
    <w:p w14:paraId="445EA1E4" w14:textId="77777777" w:rsidR="00050E37" w:rsidRDefault="00050E37" w:rsidP="009147EA">
      <w:pPr>
        <w:tabs>
          <w:tab w:val="left" w:pos="8119"/>
        </w:tabs>
        <w:rPr>
          <w:color w:val="000000" w:themeColor="text1"/>
          <w:sz w:val="28"/>
          <w:szCs w:val="28"/>
        </w:rPr>
      </w:pPr>
      <w:r w:rsidRPr="00050E37">
        <w:rPr>
          <w:color w:val="000000" w:themeColor="text1"/>
          <w:sz w:val="28"/>
          <w:szCs w:val="28"/>
        </w:rPr>
        <w:t>жилищно-коммунального</w:t>
      </w:r>
      <w:r>
        <w:rPr>
          <w:color w:val="000000" w:themeColor="text1"/>
          <w:sz w:val="28"/>
          <w:szCs w:val="28"/>
        </w:rPr>
        <w:t xml:space="preserve"> </w:t>
      </w:r>
      <w:r w:rsidRPr="00050E37">
        <w:rPr>
          <w:color w:val="000000" w:themeColor="text1"/>
          <w:sz w:val="28"/>
          <w:szCs w:val="28"/>
        </w:rPr>
        <w:t xml:space="preserve">хозяйства </w:t>
      </w:r>
    </w:p>
    <w:p w14:paraId="1F2A783C" w14:textId="77777777" w:rsidR="00050E37" w:rsidRDefault="00050E37" w:rsidP="009147EA">
      <w:pPr>
        <w:tabs>
          <w:tab w:val="left" w:pos="8119"/>
        </w:tabs>
        <w:rPr>
          <w:color w:val="000000" w:themeColor="text1"/>
          <w:sz w:val="28"/>
          <w:szCs w:val="28"/>
        </w:rPr>
      </w:pPr>
      <w:r w:rsidRPr="00050E37">
        <w:rPr>
          <w:color w:val="000000" w:themeColor="text1"/>
          <w:sz w:val="28"/>
          <w:szCs w:val="28"/>
        </w:rPr>
        <w:t>и благоустройства</w:t>
      </w:r>
      <w:r>
        <w:rPr>
          <w:color w:val="000000" w:themeColor="text1"/>
          <w:sz w:val="28"/>
          <w:szCs w:val="28"/>
        </w:rPr>
        <w:t xml:space="preserve"> администрации </w:t>
      </w:r>
    </w:p>
    <w:p w14:paraId="09F75D03" w14:textId="77777777" w:rsidR="00050E37" w:rsidRDefault="00050E37" w:rsidP="009147EA">
      <w:pPr>
        <w:tabs>
          <w:tab w:val="left" w:pos="811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Усть-Лабинского городского </w:t>
      </w:r>
    </w:p>
    <w:p w14:paraId="50EB8FAC" w14:textId="4252C79C" w:rsidR="00E4314F" w:rsidRPr="009147EA" w:rsidRDefault="00050E37" w:rsidP="009147EA">
      <w:pPr>
        <w:tabs>
          <w:tab w:val="left" w:pos="811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поселения Усть-Лабинского района                                                    О.В. Бугай</w:t>
      </w:r>
    </w:p>
    <w:bookmarkEnd w:id="3"/>
    <w:p w14:paraId="77F39C63" w14:textId="77777777" w:rsidR="00F97E46" w:rsidRDefault="00F97E46" w:rsidP="00315073">
      <w:pPr>
        <w:pStyle w:val="a3"/>
        <w:spacing w:before="67"/>
        <w:ind w:left="0"/>
        <w:jc w:val="right"/>
      </w:pPr>
    </w:p>
    <w:p w14:paraId="57C3792D" w14:textId="77777777" w:rsidR="00F97E46" w:rsidRDefault="00F97E46" w:rsidP="00315073">
      <w:pPr>
        <w:pStyle w:val="a3"/>
        <w:spacing w:before="67"/>
        <w:ind w:left="0"/>
        <w:jc w:val="right"/>
      </w:pPr>
    </w:p>
    <w:p w14:paraId="010C8CE4" w14:textId="77777777" w:rsidR="00F97E46" w:rsidRDefault="00F97E46" w:rsidP="00315073">
      <w:pPr>
        <w:pStyle w:val="a3"/>
        <w:spacing w:before="67"/>
        <w:ind w:left="0"/>
        <w:jc w:val="right"/>
      </w:pPr>
    </w:p>
    <w:p w14:paraId="5985BCA0" w14:textId="77777777" w:rsidR="00F97E46" w:rsidRDefault="00F97E46" w:rsidP="00315073">
      <w:pPr>
        <w:pStyle w:val="a3"/>
        <w:spacing w:before="67"/>
        <w:ind w:left="0"/>
        <w:jc w:val="right"/>
      </w:pPr>
    </w:p>
    <w:p w14:paraId="7AA22FFF" w14:textId="77777777" w:rsidR="00F97E46" w:rsidRDefault="00F97E46" w:rsidP="00315073">
      <w:pPr>
        <w:pStyle w:val="a3"/>
        <w:spacing w:before="67"/>
        <w:ind w:left="0"/>
        <w:jc w:val="right"/>
      </w:pPr>
    </w:p>
    <w:p w14:paraId="3B184831" w14:textId="77777777" w:rsidR="00F97E46" w:rsidRDefault="00F97E46" w:rsidP="00315073">
      <w:pPr>
        <w:pStyle w:val="a3"/>
        <w:spacing w:before="67"/>
        <w:ind w:left="0"/>
        <w:jc w:val="right"/>
      </w:pPr>
    </w:p>
    <w:p w14:paraId="2D9651B3" w14:textId="77777777" w:rsidR="00F97E46" w:rsidRDefault="00F97E46" w:rsidP="00315073">
      <w:pPr>
        <w:pStyle w:val="a3"/>
        <w:spacing w:before="67"/>
        <w:ind w:left="0"/>
        <w:jc w:val="right"/>
      </w:pPr>
    </w:p>
    <w:p w14:paraId="7AC907F5" w14:textId="77777777" w:rsidR="00F97E46" w:rsidRDefault="00F97E46" w:rsidP="00315073">
      <w:pPr>
        <w:pStyle w:val="a3"/>
        <w:spacing w:before="67"/>
        <w:ind w:left="0"/>
        <w:jc w:val="right"/>
      </w:pPr>
    </w:p>
    <w:p w14:paraId="0D432A3C" w14:textId="77777777" w:rsidR="00F97E46" w:rsidRDefault="00F97E46" w:rsidP="00315073">
      <w:pPr>
        <w:pStyle w:val="a3"/>
        <w:spacing w:before="67"/>
        <w:ind w:left="0"/>
        <w:jc w:val="right"/>
      </w:pPr>
    </w:p>
    <w:p w14:paraId="64B7E662" w14:textId="77777777" w:rsidR="00F97E46" w:rsidRDefault="00F97E46" w:rsidP="00315073">
      <w:pPr>
        <w:pStyle w:val="a3"/>
        <w:spacing w:before="67"/>
        <w:ind w:left="0"/>
        <w:jc w:val="right"/>
      </w:pPr>
    </w:p>
    <w:p w14:paraId="7E0E2C58" w14:textId="77777777" w:rsidR="00F97E46" w:rsidRDefault="00F97E46" w:rsidP="00315073">
      <w:pPr>
        <w:pStyle w:val="a3"/>
        <w:spacing w:before="67"/>
        <w:ind w:left="0"/>
        <w:jc w:val="right"/>
      </w:pPr>
    </w:p>
    <w:p w14:paraId="00C817A5" w14:textId="77777777" w:rsidR="00F97E46" w:rsidRDefault="00F97E46" w:rsidP="00315073">
      <w:pPr>
        <w:pStyle w:val="a3"/>
        <w:spacing w:before="67"/>
        <w:ind w:left="0"/>
        <w:jc w:val="right"/>
      </w:pPr>
    </w:p>
    <w:p w14:paraId="173FC92B" w14:textId="77777777" w:rsidR="00F97E46" w:rsidRDefault="00F97E46" w:rsidP="00315073">
      <w:pPr>
        <w:pStyle w:val="a3"/>
        <w:spacing w:before="67"/>
        <w:ind w:left="0"/>
        <w:jc w:val="right"/>
      </w:pPr>
    </w:p>
    <w:p w14:paraId="05154141" w14:textId="77777777" w:rsidR="00F97E46" w:rsidRDefault="00F97E46" w:rsidP="00315073">
      <w:pPr>
        <w:pStyle w:val="a3"/>
        <w:spacing w:before="67"/>
        <w:ind w:left="0"/>
        <w:jc w:val="right"/>
      </w:pPr>
    </w:p>
    <w:p w14:paraId="1B75164C" w14:textId="77777777" w:rsidR="00F97E46" w:rsidRDefault="00F97E46" w:rsidP="00315073">
      <w:pPr>
        <w:pStyle w:val="a3"/>
        <w:spacing w:before="67"/>
        <w:ind w:left="0"/>
        <w:jc w:val="right"/>
      </w:pPr>
    </w:p>
    <w:p w14:paraId="75E51BDD" w14:textId="77777777" w:rsidR="00F97E46" w:rsidRDefault="00F97E46" w:rsidP="00315073">
      <w:pPr>
        <w:pStyle w:val="a3"/>
        <w:spacing w:before="67"/>
        <w:ind w:left="0"/>
        <w:jc w:val="right"/>
      </w:pPr>
    </w:p>
    <w:p w14:paraId="716AE2F5" w14:textId="77777777" w:rsidR="00F97E46" w:rsidRDefault="00F97E46" w:rsidP="00315073">
      <w:pPr>
        <w:pStyle w:val="a3"/>
        <w:spacing w:before="67"/>
        <w:ind w:left="0"/>
        <w:jc w:val="right"/>
      </w:pPr>
    </w:p>
    <w:p w14:paraId="2C91C85E" w14:textId="77777777" w:rsidR="00F97E46" w:rsidRDefault="00F97E46" w:rsidP="00315073">
      <w:pPr>
        <w:pStyle w:val="a3"/>
        <w:spacing w:before="67"/>
        <w:ind w:left="0"/>
        <w:jc w:val="right"/>
      </w:pPr>
    </w:p>
    <w:p w14:paraId="6FC07F42" w14:textId="77777777" w:rsidR="00F97E46" w:rsidRDefault="00F97E46" w:rsidP="00315073">
      <w:pPr>
        <w:pStyle w:val="a3"/>
        <w:spacing w:before="67"/>
        <w:ind w:left="0"/>
        <w:jc w:val="right"/>
      </w:pPr>
    </w:p>
    <w:p w14:paraId="46DF0142" w14:textId="77777777" w:rsidR="00F97E46" w:rsidRDefault="00F97E46" w:rsidP="00315073">
      <w:pPr>
        <w:pStyle w:val="a3"/>
        <w:spacing w:before="67"/>
        <w:ind w:left="0"/>
        <w:jc w:val="right"/>
      </w:pPr>
    </w:p>
    <w:p w14:paraId="74402B99" w14:textId="77777777" w:rsidR="00F97E46" w:rsidRDefault="00F97E46" w:rsidP="00315073">
      <w:pPr>
        <w:pStyle w:val="a3"/>
        <w:spacing w:before="67"/>
        <w:ind w:left="0"/>
        <w:jc w:val="right"/>
      </w:pPr>
    </w:p>
    <w:p w14:paraId="04818FA2" w14:textId="016CDD27" w:rsidR="00B77F1A" w:rsidRPr="009147EA" w:rsidRDefault="006D4140" w:rsidP="009A7784">
      <w:pPr>
        <w:pStyle w:val="a3"/>
        <w:spacing w:before="67"/>
        <w:ind w:left="4678"/>
        <w:jc w:val="left"/>
      </w:pPr>
      <w:r w:rsidRPr="009147EA">
        <w:lastRenderedPageBreak/>
        <w:t>ПРИЛОЖЕНИЕ</w:t>
      </w:r>
      <w:r w:rsidR="00BB6212" w:rsidRPr="009147EA">
        <w:t xml:space="preserve"> </w:t>
      </w:r>
      <w:r w:rsidRPr="009147EA">
        <w:rPr>
          <w:spacing w:val="-10"/>
        </w:rPr>
        <w:t>3</w:t>
      </w:r>
    </w:p>
    <w:p w14:paraId="796FF6D7" w14:textId="77777777" w:rsidR="00B77F1A" w:rsidRPr="009147EA" w:rsidRDefault="00B77F1A" w:rsidP="009A7784">
      <w:pPr>
        <w:pStyle w:val="a3"/>
        <w:spacing w:before="2"/>
        <w:ind w:left="4678"/>
        <w:jc w:val="left"/>
      </w:pPr>
    </w:p>
    <w:p w14:paraId="575D90C3" w14:textId="48EBD3E6" w:rsidR="00B77F1A" w:rsidRPr="009147EA" w:rsidRDefault="006D4140" w:rsidP="009A7784">
      <w:pPr>
        <w:pStyle w:val="a3"/>
        <w:spacing w:line="322" w:lineRule="exact"/>
        <w:ind w:left="4678"/>
        <w:jc w:val="left"/>
      </w:pPr>
      <w:r w:rsidRPr="009147EA">
        <w:rPr>
          <w:spacing w:val="-2"/>
        </w:rPr>
        <w:t>УТВЕРЖДЕНО</w:t>
      </w:r>
    </w:p>
    <w:p w14:paraId="07050753" w14:textId="77777777" w:rsidR="009A7784" w:rsidRDefault="006D4140" w:rsidP="009A7784">
      <w:pPr>
        <w:pStyle w:val="a3"/>
        <w:ind w:left="4678"/>
        <w:jc w:val="left"/>
      </w:pPr>
      <w:r w:rsidRPr="009147EA">
        <w:t>постановлением</w:t>
      </w:r>
      <w:r w:rsidR="00BB6212" w:rsidRPr="009147EA">
        <w:t xml:space="preserve"> </w:t>
      </w:r>
      <w:r w:rsidRPr="009147EA">
        <w:t xml:space="preserve">администрации </w:t>
      </w:r>
    </w:p>
    <w:p w14:paraId="39C31E08" w14:textId="3F1A7C15" w:rsidR="00315073" w:rsidRDefault="009A7784" w:rsidP="009A7784">
      <w:pPr>
        <w:pStyle w:val="a3"/>
        <w:ind w:left="4678"/>
        <w:jc w:val="left"/>
        <w:rPr>
          <w:rStyle w:val="FontStyle24"/>
          <w:b w:val="0"/>
          <w:bCs/>
          <w:color w:val="000000" w:themeColor="text1"/>
          <w:sz w:val="28"/>
        </w:rPr>
      </w:pPr>
      <w:r>
        <w:rPr>
          <w:rStyle w:val="FontStyle24"/>
          <w:b w:val="0"/>
          <w:bCs/>
          <w:color w:val="000000" w:themeColor="text1"/>
          <w:sz w:val="28"/>
        </w:rPr>
        <w:t xml:space="preserve">Усть-Лабинского </w:t>
      </w:r>
      <w:r w:rsidR="00E55E06" w:rsidRPr="009147EA">
        <w:rPr>
          <w:rStyle w:val="FontStyle24"/>
          <w:b w:val="0"/>
          <w:bCs/>
          <w:color w:val="000000" w:themeColor="text1"/>
          <w:sz w:val="28"/>
        </w:rPr>
        <w:t>городского</w:t>
      </w:r>
      <w:r w:rsidR="00E4314F" w:rsidRPr="009147EA">
        <w:rPr>
          <w:rStyle w:val="FontStyle24"/>
          <w:b w:val="0"/>
          <w:bCs/>
          <w:color w:val="000000" w:themeColor="text1"/>
          <w:sz w:val="28"/>
        </w:rPr>
        <w:t xml:space="preserve"> поселения </w:t>
      </w:r>
      <w:r>
        <w:rPr>
          <w:rStyle w:val="FontStyle24"/>
          <w:b w:val="0"/>
          <w:bCs/>
          <w:color w:val="000000" w:themeColor="text1"/>
          <w:sz w:val="28"/>
        </w:rPr>
        <w:t>Усть-Лабинского</w:t>
      </w:r>
      <w:r w:rsidR="00E4314F" w:rsidRPr="009147EA">
        <w:rPr>
          <w:rStyle w:val="FontStyle24"/>
          <w:b w:val="0"/>
          <w:bCs/>
          <w:color w:val="000000" w:themeColor="text1"/>
          <w:sz w:val="28"/>
        </w:rPr>
        <w:t xml:space="preserve"> района</w:t>
      </w:r>
      <w:r w:rsidR="00E55E06" w:rsidRPr="009147EA">
        <w:rPr>
          <w:rStyle w:val="FontStyle24"/>
          <w:b w:val="0"/>
          <w:bCs/>
          <w:color w:val="000000" w:themeColor="text1"/>
          <w:sz w:val="28"/>
        </w:rPr>
        <w:t xml:space="preserve"> </w:t>
      </w:r>
    </w:p>
    <w:p w14:paraId="4B25A06F" w14:textId="77777777" w:rsidR="00B77F1A" w:rsidRPr="009147EA" w:rsidRDefault="006D4140" w:rsidP="009A7784">
      <w:pPr>
        <w:pStyle w:val="a3"/>
        <w:ind w:left="4678"/>
        <w:jc w:val="left"/>
      </w:pPr>
      <w:r w:rsidRPr="009147EA">
        <w:t>от</w:t>
      </w:r>
      <w:r w:rsidR="000E558A" w:rsidRPr="009147EA">
        <w:t xml:space="preserve"> </w:t>
      </w:r>
      <w:r w:rsidR="00E55E06" w:rsidRPr="009147EA">
        <w:t>«__» _______</w:t>
      </w:r>
      <w:r w:rsidR="00BB6212" w:rsidRPr="009147EA">
        <w:t xml:space="preserve"> </w:t>
      </w:r>
      <w:r w:rsidR="000E558A" w:rsidRPr="009147EA">
        <w:t>2025</w:t>
      </w:r>
      <w:r w:rsidR="009147EA" w:rsidRPr="009147EA">
        <w:t xml:space="preserve"> </w:t>
      </w:r>
      <w:r w:rsidR="000E558A" w:rsidRPr="009147EA">
        <w:t>г</w:t>
      </w:r>
      <w:r w:rsidR="00BB6212" w:rsidRPr="009147EA">
        <w:t>ода</w:t>
      </w:r>
      <w:r w:rsidRPr="009147EA">
        <w:t xml:space="preserve"> №</w:t>
      </w:r>
      <w:r w:rsidR="00BB6212" w:rsidRPr="009147EA">
        <w:t xml:space="preserve"> </w:t>
      </w:r>
      <w:r w:rsidR="00E55E06" w:rsidRPr="009147EA">
        <w:t>__</w:t>
      </w:r>
    </w:p>
    <w:p w14:paraId="7D889D6F" w14:textId="77777777" w:rsidR="00B77F1A" w:rsidRPr="009147EA" w:rsidRDefault="00B77F1A" w:rsidP="009147EA">
      <w:pPr>
        <w:pStyle w:val="a3"/>
        <w:ind w:left="0"/>
        <w:jc w:val="left"/>
      </w:pPr>
    </w:p>
    <w:p w14:paraId="7D0CA6BA" w14:textId="77777777" w:rsidR="00B77F1A" w:rsidRPr="009147EA" w:rsidRDefault="00B77F1A" w:rsidP="009147EA">
      <w:pPr>
        <w:pStyle w:val="a3"/>
        <w:spacing w:before="5"/>
        <w:ind w:left="0"/>
        <w:jc w:val="left"/>
      </w:pPr>
    </w:p>
    <w:p w14:paraId="69653410" w14:textId="77777777" w:rsidR="00B77F1A" w:rsidRPr="009147EA" w:rsidRDefault="006D4140" w:rsidP="009147EA">
      <w:pPr>
        <w:pStyle w:val="1"/>
        <w:ind w:left="0" w:right="0"/>
      </w:pPr>
      <w:r w:rsidRPr="009147EA">
        <w:t>ФОРМА</w:t>
      </w:r>
      <w:r w:rsidR="00B05606" w:rsidRPr="009147EA">
        <w:t xml:space="preserve"> </w:t>
      </w:r>
      <w:r w:rsidRPr="009147EA">
        <w:rPr>
          <w:spacing w:val="-2"/>
        </w:rPr>
        <w:t>ДОГОВОРА</w:t>
      </w:r>
    </w:p>
    <w:p w14:paraId="7ACA1340" w14:textId="77777777" w:rsidR="006B2261" w:rsidRDefault="006D4140" w:rsidP="009147EA">
      <w:pPr>
        <w:tabs>
          <w:tab w:val="left" w:pos="9781"/>
        </w:tabs>
        <w:ind w:hanging="71"/>
        <w:jc w:val="center"/>
        <w:rPr>
          <w:b/>
          <w:sz w:val="28"/>
          <w:szCs w:val="28"/>
        </w:rPr>
      </w:pPr>
      <w:r w:rsidRPr="009147EA">
        <w:rPr>
          <w:b/>
          <w:sz w:val="28"/>
          <w:szCs w:val="28"/>
        </w:rPr>
        <w:t>о присоединении объекта дорожного сервиса к</w:t>
      </w:r>
      <w:r w:rsidR="00B05606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автомобильной</w:t>
      </w:r>
      <w:r w:rsidR="00B05606" w:rsidRPr="009147EA">
        <w:rPr>
          <w:b/>
          <w:sz w:val="28"/>
          <w:szCs w:val="28"/>
        </w:rPr>
        <w:t xml:space="preserve"> </w:t>
      </w:r>
    </w:p>
    <w:p w14:paraId="6A8B4BD0" w14:textId="2768CE96" w:rsidR="00B77F1A" w:rsidRPr="009147EA" w:rsidRDefault="006D4140" w:rsidP="009147EA">
      <w:pPr>
        <w:tabs>
          <w:tab w:val="left" w:pos="9781"/>
        </w:tabs>
        <w:ind w:hanging="71"/>
        <w:jc w:val="center"/>
        <w:rPr>
          <w:b/>
          <w:sz w:val="28"/>
          <w:szCs w:val="28"/>
        </w:rPr>
      </w:pPr>
      <w:r w:rsidRPr="009147EA">
        <w:rPr>
          <w:b/>
          <w:sz w:val="28"/>
          <w:szCs w:val="28"/>
        </w:rPr>
        <w:t>дороге</w:t>
      </w:r>
      <w:r w:rsidR="00B05606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общего</w:t>
      </w:r>
      <w:r w:rsidR="00B05606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пользования</w:t>
      </w:r>
      <w:r w:rsidR="0056635D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местного</w:t>
      </w:r>
      <w:r w:rsidR="00B05606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значения</w:t>
      </w:r>
      <w:r w:rsidR="00B05606" w:rsidRPr="009147EA">
        <w:rPr>
          <w:b/>
          <w:sz w:val="28"/>
          <w:szCs w:val="28"/>
        </w:rPr>
        <w:t xml:space="preserve"> </w:t>
      </w:r>
      <w:r w:rsidR="006B2261">
        <w:rPr>
          <w:b/>
          <w:sz w:val="28"/>
          <w:szCs w:val="28"/>
        </w:rPr>
        <w:t>Усть-Лабинского</w:t>
      </w:r>
      <w:r w:rsidR="00E55E06" w:rsidRPr="009147EA">
        <w:rPr>
          <w:b/>
          <w:sz w:val="28"/>
          <w:szCs w:val="28"/>
        </w:rPr>
        <w:t xml:space="preserve"> городского</w:t>
      </w:r>
      <w:r w:rsidR="00B05606" w:rsidRPr="009147EA">
        <w:rPr>
          <w:b/>
          <w:sz w:val="28"/>
          <w:szCs w:val="28"/>
        </w:rPr>
        <w:t xml:space="preserve"> </w:t>
      </w:r>
      <w:r w:rsidRPr="009147EA">
        <w:rPr>
          <w:b/>
          <w:sz w:val="28"/>
          <w:szCs w:val="28"/>
        </w:rPr>
        <w:t>поселения</w:t>
      </w:r>
      <w:r w:rsidR="009147EA" w:rsidRPr="009147EA">
        <w:rPr>
          <w:b/>
          <w:sz w:val="28"/>
          <w:szCs w:val="28"/>
        </w:rPr>
        <w:t xml:space="preserve"> </w:t>
      </w:r>
      <w:r w:rsidR="006B2261">
        <w:rPr>
          <w:b/>
          <w:sz w:val="28"/>
          <w:szCs w:val="28"/>
        </w:rPr>
        <w:t>Усть-Лабинского</w:t>
      </w:r>
      <w:r w:rsidR="00B05606" w:rsidRPr="009147EA">
        <w:rPr>
          <w:b/>
          <w:sz w:val="28"/>
          <w:szCs w:val="28"/>
        </w:rPr>
        <w:t xml:space="preserve"> </w:t>
      </w:r>
      <w:r w:rsidR="00E55E06" w:rsidRPr="009147EA">
        <w:rPr>
          <w:b/>
          <w:sz w:val="28"/>
          <w:szCs w:val="28"/>
        </w:rPr>
        <w:t xml:space="preserve">муниципального </w:t>
      </w:r>
      <w:r w:rsidRPr="009147EA">
        <w:rPr>
          <w:b/>
          <w:spacing w:val="-2"/>
          <w:sz w:val="28"/>
          <w:szCs w:val="28"/>
        </w:rPr>
        <w:t>района</w:t>
      </w:r>
      <w:r w:rsidR="00E55E06" w:rsidRPr="009147EA">
        <w:rPr>
          <w:b/>
          <w:spacing w:val="-2"/>
          <w:sz w:val="28"/>
          <w:szCs w:val="28"/>
        </w:rPr>
        <w:t xml:space="preserve"> Краснодарского края</w:t>
      </w:r>
    </w:p>
    <w:p w14:paraId="7CE84A05" w14:textId="77777777" w:rsidR="00450EE9" w:rsidRPr="009147EA" w:rsidRDefault="00450EE9" w:rsidP="009147EA">
      <w:pPr>
        <w:pStyle w:val="a8"/>
        <w:rPr>
          <w:sz w:val="28"/>
          <w:szCs w:val="28"/>
        </w:rPr>
      </w:pPr>
    </w:p>
    <w:p w14:paraId="766C8B63" w14:textId="2E70E6FA" w:rsidR="00E4314F" w:rsidRPr="009147EA" w:rsidRDefault="00E55E06" w:rsidP="009147EA">
      <w:pPr>
        <w:pStyle w:val="a8"/>
        <w:rPr>
          <w:spacing w:val="-4"/>
          <w:sz w:val="28"/>
          <w:szCs w:val="28"/>
        </w:rPr>
      </w:pPr>
      <w:r w:rsidRPr="009147EA">
        <w:rPr>
          <w:sz w:val="28"/>
          <w:szCs w:val="28"/>
        </w:rPr>
        <w:t>г.</w:t>
      </w:r>
      <w:r w:rsidR="00315073">
        <w:rPr>
          <w:sz w:val="28"/>
          <w:szCs w:val="28"/>
        </w:rPr>
        <w:t xml:space="preserve"> </w:t>
      </w:r>
      <w:r w:rsidR="006B2261">
        <w:rPr>
          <w:sz w:val="28"/>
          <w:szCs w:val="28"/>
        </w:rPr>
        <w:t>Усть-Лабинск</w:t>
      </w:r>
      <w:r w:rsidR="006D4140" w:rsidRPr="009147EA">
        <w:rPr>
          <w:sz w:val="28"/>
          <w:szCs w:val="28"/>
        </w:rPr>
        <w:tab/>
      </w:r>
      <w:r w:rsidRPr="009147EA">
        <w:rPr>
          <w:sz w:val="28"/>
          <w:szCs w:val="28"/>
        </w:rPr>
        <w:tab/>
      </w:r>
      <w:r w:rsidRPr="009147EA">
        <w:rPr>
          <w:sz w:val="28"/>
          <w:szCs w:val="28"/>
        </w:rPr>
        <w:tab/>
      </w:r>
      <w:r w:rsidRPr="009147EA">
        <w:rPr>
          <w:sz w:val="28"/>
          <w:szCs w:val="28"/>
        </w:rPr>
        <w:tab/>
      </w:r>
      <w:r w:rsidRPr="009147EA">
        <w:rPr>
          <w:sz w:val="28"/>
          <w:szCs w:val="28"/>
        </w:rPr>
        <w:tab/>
      </w:r>
      <w:r w:rsidRPr="009147EA">
        <w:rPr>
          <w:sz w:val="28"/>
          <w:szCs w:val="28"/>
        </w:rPr>
        <w:tab/>
      </w:r>
      <w:r w:rsidRPr="009147EA">
        <w:rPr>
          <w:sz w:val="28"/>
          <w:szCs w:val="28"/>
        </w:rPr>
        <w:tab/>
      </w:r>
      <w:r w:rsidR="006B2261">
        <w:rPr>
          <w:spacing w:val="-10"/>
          <w:sz w:val="28"/>
          <w:szCs w:val="28"/>
        </w:rPr>
        <w:t>«</w:t>
      </w:r>
      <w:proofErr w:type="gramStart"/>
      <w:r w:rsidR="006D4140" w:rsidRPr="009147EA">
        <w:rPr>
          <w:sz w:val="28"/>
          <w:szCs w:val="28"/>
          <w:u w:val="single"/>
        </w:rPr>
        <w:tab/>
      </w:r>
      <w:r w:rsidR="006B2261">
        <w:rPr>
          <w:sz w:val="28"/>
          <w:szCs w:val="28"/>
          <w:u w:val="single"/>
        </w:rPr>
        <w:t>«</w:t>
      </w:r>
      <w:r w:rsidR="006D4140" w:rsidRPr="009147EA">
        <w:rPr>
          <w:sz w:val="28"/>
          <w:szCs w:val="28"/>
        </w:rPr>
        <w:t xml:space="preserve"> </w:t>
      </w:r>
      <w:r w:rsidR="006D4140" w:rsidRPr="009147EA">
        <w:rPr>
          <w:sz w:val="28"/>
          <w:szCs w:val="28"/>
          <w:u w:val="single"/>
        </w:rPr>
        <w:tab/>
      </w:r>
      <w:proofErr w:type="gramEnd"/>
      <w:r w:rsidR="006D4140" w:rsidRPr="009147EA">
        <w:rPr>
          <w:spacing w:val="-6"/>
          <w:sz w:val="28"/>
          <w:szCs w:val="28"/>
        </w:rPr>
        <w:t>20</w:t>
      </w:r>
      <w:r w:rsidR="006D4140" w:rsidRPr="009147EA">
        <w:rPr>
          <w:sz w:val="28"/>
          <w:szCs w:val="28"/>
          <w:u w:val="single"/>
        </w:rPr>
        <w:tab/>
      </w:r>
      <w:r w:rsidR="006D4140" w:rsidRPr="009147EA">
        <w:rPr>
          <w:spacing w:val="-4"/>
          <w:sz w:val="28"/>
          <w:szCs w:val="28"/>
        </w:rPr>
        <w:t xml:space="preserve">года </w:t>
      </w:r>
    </w:p>
    <w:p w14:paraId="3D2C529F" w14:textId="77777777" w:rsidR="00E4314F" w:rsidRPr="009147EA" w:rsidRDefault="00E4314F" w:rsidP="009147EA">
      <w:pPr>
        <w:pStyle w:val="a8"/>
        <w:rPr>
          <w:spacing w:val="-4"/>
          <w:sz w:val="28"/>
          <w:szCs w:val="28"/>
        </w:rPr>
      </w:pPr>
    </w:p>
    <w:p w14:paraId="686A68C3" w14:textId="7E17EFF9" w:rsidR="00B77F1A" w:rsidRPr="009147EA" w:rsidRDefault="006D4140" w:rsidP="009147EA">
      <w:pPr>
        <w:pStyle w:val="a8"/>
        <w:jc w:val="both"/>
        <w:rPr>
          <w:sz w:val="28"/>
          <w:szCs w:val="28"/>
        </w:rPr>
      </w:pPr>
      <w:r w:rsidRPr="009147EA">
        <w:rPr>
          <w:spacing w:val="-4"/>
          <w:sz w:val="28"/>
          <w:szCs w:val="28"/>
        </w:rPr>
        <w:tab/>
      </w:r>
      <w:r w:rsidRPr="009147EA">
        <w:rPr>
          <w:sz w:val="28"/>
          <w:szCs w:val="28"/>
        </w:rPr>
        <w:t>Администрация</w:t>
      </w:r>
      <w:r w:rsidR="002E1DDF" w:rsidRPr="009147EA">
        <w:rPr>
          <w:sz w:val="28"/>
          <w:szCs w:val="28"/>
        </w:rPr>
        <w:t xml:space="preserve"> </w:t>
      </w:r>
      <w:r w:rsidR="006B2261">
        <w:rPr>
          <w:sz w:val="28"/>
          <w:szCs w:val="28"/>
        </w:rPr>
        <w:t>Усть-Лабинского</w:t>
      </w:r>
      <w:r w:rsidR="00E55E06" w:rsidRPr="009147EA">
        <w:rPr>
          <w:sz w:val="28"/>
          <w:szCs w:val="28"/>
        </w:rPr>
        <w:t xml:space="preserve"> городского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поселения</w:t>
      </w:r>
      <w:r w:rsidR="002E1DDF" w:rsidRPr="009147EA">
        <w:rPr>
          <w:sz w:val="28"/>
          <w:szCs w:val="28"/>
        </w:rPr>
        <w:t xml:space="preserve"> </w:t>
      </w:r>
      <w:r w:rsidR="006B2261">
        <w:rPr>
          <w:sz w:val="28"/>
          <w:szCs w:val="28"/>
        </w:rPr>
        <w:br/>
        <w:t>Усть-Лабинского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 xml:space="preserve">района, </w:t>
      </w:r>
      <w:r w:rsidRPr="009147EA">
        <w:rPr>
          <w:sz w:val="28"/>
          <w:szCs w:val="28"/>
        </w:rPr>
        <w:t>именуемая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дальнейшем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«Исполнитель»,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лице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главы</w:t>
      </w:r>
      <w:r w:rsidR="002E1DDF" w:rsidRPr="009147EA">
        <w:rPr>
          <w:sz w:val="28"/>
          <w:szCs w:val="28"/>
        </w:rPr>
        <w:t xml:space="preserve"> </w:t>
      </w:r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городского</w:t>
      </w:r>
      <w:r w:rsidR="00E4314F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поселения </w:t>
      </w:r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="00E4314F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района</w:t>
      </w:r>
      <w:r w:rsidRPr="009147EA">
        <w:rPr>
          <w:sz w:val="28"/>
          <w:szCs w:val="28"/>
        </w:rPr>
        <w:t>, действующего на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основании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Устава,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одной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стороны,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</w:t>
      </w:r>
      <w:r w:rsidRPr="009147EA">
        <w:rPr>
          <w:sz w:val="28"/>
          <w:szCs w:val="28"/>
          <w:u w:val="single"/>
        </w:rPr>
        <w:tab/>
      </w:r>
      <w:r w:rsidRPr="009147EA">
        <w:rPr>
          <w:sz w:val="28"/>
          <w:szCs w:val="28"/>
          <w:u w:val="single"/>
        </w:rPr>
        <w:tab/>
      </w:r>
      <w:r w:rsidR="006B2261">
        <w:rPr>
          <w:sz w:val="28"/>
          <w:szCs w:val="28"/>
          <w:u w:val="single"/>
        </w:rPr>
        <w:t xml:space="preserve">                    </w:t>
      </w:r>
      <w:r w:rsidRPr="009147EA">
        <w:rPr>
          <w:sz w:val="28"/>
          <w:szCs w:val="28"/>
          <w:u w:val="single"/>
        </w:rPr>
        <w:tab/>
      </w:r>
      <w:r w:rsidRPr="009147EA">
        <w:rPr>
          <w:sz w:val="28"/>
          <w:szCs w:val="28"/>
          <w:u w:val="single"/>
        </w:rPr>
        <w:tab/>
      </w:r>
      <w:r w:rsidR="002E1DDF" w:rsidRPr="009147EA">
        <w:rPr>
          <w:sz w:val="28"/>
          <w:szCs w:val="28"/>
          <w:u w:val="single"/>
        </w:rPr>
        <w:t xml:space="preserve">            </w:t>
      </w:r>
      <w:r w:rsidRPr="009147EA">
        <w:rPr>
          <w:spacing w:val="-10"/>
          <w:sz w:val="28"/>
          <w:szCs w:val="28"/>
        </w:rPr>
        <w:t xml:space="preserve">, </w:t>
      </w:r>
      <w:r w:rsidRPr="009147EA">
        <w:rPr>
          <w:spacing w:val="-2"/>
          <w:sz w:val="28"/>
          <w:szCs w:val="28"/>
        </w:rPr>
        <w:t>именуемое</w:t>
      </w:r>
      <w:r w:rsidR="002E1DDF" w:rsidRPr="009147EA">
        <w:rPr>
          <w:spacing w:val="-2"/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(</w:t>
      </w:r>
      <w:proofErr w:type="spellStart"/>
      <w:r w:rsidRPr="009147EA">
        <w:rPr>
          <w:spacing w:val="-2"/>
          <w:sz w:val="28"/>
          <w:szCs w:val="28"/>
        </w:rPr>
        <w:t>ый</w:t>
      </w:r>
      <w:proofErr w:type="spellEnd"/>
      <w:r w:rsidRPr="009147EA">
        <w:rPr>
          <w:spacing w:val="-2"/>
          <w:sz w:val="28"/>
          <w:szCs w:val="28"/>
        </w:rPr>
        <w:t>)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pacing w:val="-10"/>
          <w:sz w:val="28"/>
          <w:szCs w:val="28"/>
        </w:rPr>
        <w:t>в</w:t>
      </w:r>
      <w:r w:rsidR="002E1DDF" w:rsidRPr="009147EA">
        <w:rPr>
          <w:spacing w:val="-10"/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дальнейшем</w:t>
      </w:r>
      <w:r w:rsidR="002E1DDF" w:rsidRPr="009147EA">
        <w:rPr>
          <w:spacing w:val="-2"/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«</w:t>
      </w:r>
      <w:proofErr w:type="spellStart"/>
      <w:r w:rsidRPr="009147EA">
        <w:rPr>
          <w:spacing w:val="-2"/>
          <w:sz w:val="28"/>
          <w:szCs w:val="28"/>
        </w:rPr>
        <w:t>Заказчик»,</w:t>
      </w:r>
      <w:r w:rsidRPr="009147EA">
        <w:rPr>
          <w:spacing w:val="-10"/>
          <w:sz w:val="28"/>
          <w:szCs w:val="28"/>
        </w:rPr>
        <w:t>в</w:t>
      </w:r>
      <w:proofErr w:type="spellEnd"/>
      <w:r w:rsidR="006B2261">
        <w:rPr>
          <w:sz w:val="28"/>
          <w:szCs w:val="28"/>
        </w:rPr>
        <w:t xml:space="preserve"> </w:t>
      </w:r>
      <w:r w:rsidRPr="009147EA">
        <w:rPr>
          <w:spacing w:val="-4"/>
          <w:sz w:val="28"/>
          <w:szCs w:val="28"/>
        </w:rPr>
        <w:t>лице</w:t>
      </w:r>
      <w:r w:rsidR="002E1DDF" w:rsidRPr="009147EA">
        <w:rPr>
          <w:spacing w:val="-4"/>
          <w:sz w:val="28"/>
          <w:szCs w:val="28"/>
        </w:rPr>
        <w:t xml:space="preserve"> </w:t>
      </w:r>
      <w:r w:rsidR="00450EE9" w:rsidRPr="009147EA">
        <w:rPr>
          <w:spacing w:val="-4"/>
          <w:sz w:val="28"/>
          <w:szCs w:val="28"/>
        </w:rPr>
        <w:t>__________________________</w:t>
      </w:r>
      <w:r w:rsidRPr="009147EA">
        <w:rPr>
          <w:sz w:val="28"/>
          <w:szCs w:val="28"/>
        </w:rPr>
        <w:t>,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действующего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(ей)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</w:t>
      </w:r>
      <w:r w:rsidR="002E1DDF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основании</w:t>
      </w:r>
      <w:r w:rsidR="00450EE9" w:rsidRPr="009147EA">
        <w:rPr>
          <w:spacing w:val="-2"/>
          <w:sz w:val="28"/>
          <w:szCs w:val="28"/>
        </w:rPr>
        <w:t>________,</w:t>
      </w:r>
      <w:r w:rsidR="00E55E06" w:rsidRPr="009147EA">
        <w:rPr>
          <w:spacing w:val="-2"/>
          <w:sz w:val="28"/>
          <w:szCs w:val="28"/>
        </w:rPr>
        <w:t xml:space="preserve"> </w:t>
      </w:r>
      <w:r w:rsidRPr="009147EA">
        <w:rPr>
          <w:sz w:val="28"/>
          <w:szCs w:val="28"/>
        </w:rPr>
        <w:t>с другой стороны, вместе именуемые «Стороны», заключили настоящий Договор о нижеследующем:</w:t>
      </w:r>
    </w:p>
    <w:p w14:paraId="5541FA39" w14:textId="77777777" w:rsidR="00B77F1A" w:rsidRPr="00315073" w:rsidRDefault="006D4140" w:rsidP="00315073">
      <w:pPr>
        <w:pStyle w:val="a5"/>
        <w:numPr>
          <w:ilvl w:val="0"/>
          <w:numId w:val="1"/>
        </w:numPr>
        <w:tabs>
          <w:tab w:val="left" w:pos="2358"/>
        </w:tabs>
        <w:spacing w:before="321" w:line="322" w:lineRule="exact"/>
        <w:ind w:left="0" w:hanging="279"/>
        <w:jc w:val="center"/>
        <w:rPr>
          <w:sz w:val="28"/>
          <w:szCs w:val="28"/>
        </w:rPr>
      </w:pPr>
      <w:r w:rsidRPr="00315073">
        <w:rPr>
          <w:sz w:val="28"/>
          <w:szCs w:val="28"/>
        </w:rPr>
        <w:t>Основные</w:t>
      </w:r>
      <w:r w:rsidR="00317B49" w:rsidRPr="00315073">
        <w:rPr>
          <w:sz w:val="28"/>
          <w:szCs w:val="28"/>
        </w:rPr>
        <w:t xml:space="preserve"> </w:t>
      </w:r>
      <w:r w:rsidRPr="00315073">
        <w:rPr>
          <w:sz w:val="28"/>
          <w:szCs w:val="28"/>
        </w:rPr>
        <w:t>понятия,</w:t>
      </w:r>
      <w:r w:rsidR="00317B49" w:rsidRPr="00315073">
        <w:rPr>
          <w:sz w:val="28"/>
          <w:szCs w:val="28"/>
        </w:rPr>
        <w:t xml:space="preserve"> </w:t>
      </w:r>
      <w:r w:rsidRPr="00315073">
        <w:rPr>
          <w:sz w:val="28"/>
          <w:szCs w:val="28"/>
        </w:rPr>
        <w:t>используемые</w:t>
      </w:r>
      <w:r w:rsidR="00317B49" w:rsidRPr="00315073">
        <w:rPr>
          <w:sz w:val="28"/>
          <w:szCs w:val="28"/>
        </w:rPr>
        <w:t xml:space="preserve"> </w:t>
      </w:r>
      <w:r w:rsidRPr="00315073">
        <w:rPr>
          <w:sz w:val="28"/>
          <w:szCs w:val="28"/>
        </w:rPr>
        <w:t>в</w:t>
      </w:r>
      <w:r w:rsidR="00317B49" w:rsidRPr="00315073">
        <w:rPr>
          <w:sz w:val="28"/>
          <w:szCs w:val="28"/>
        </w:rPr>
        <w:t xml:space="preserve"> </w:t>
      </w:r>
      <w:r w:rsidRPr="00315073">
        <w:rPr>
          <w:spacing w:val="-2"/>
          <w:sz w:val="28"/>
          <w:szCs w:val="28"/>
        </w:rPr>
        <w:t>Договоре</w:t>
      </w:r>
    </w:p>
    <w:p w14:paraId="5F29406F" w14:textId="77777777" w:rsidR="00B77F1A" w:rsidRPr="009147EA" w:rsidRDefault="006D4140" w:rsidP="00315073">
      <w:pPr>
        <w:pStyle w:val="a5"/>
        <w:numPr>
          <w:ilvl w:val="1"/>
          <w:numId w:val="1"/>
        </w:numPr>
        <w:tabs>
          <w:tab w:val="left" w:pos="1342"/>
        </w:tabs>
        <w:ind w:left="0" w:firstLine="709"/>
        <w:rPr>
          <w:sz w:val="28"/>
          <w:szCs w:val="28"/>
        </w:rPr>
      </w:pPr>
      <w:r w:rsidRPr="009147EA">
        <w:rPr>
          <w:sz w:val="28"/>
          <w:szCs w:val="28"/>
        </w:rPr>
        <w:t>В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настоящем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договоре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используются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следующие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основные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понятия:</w:t>
      </w:r>
    </w:p>
    <w:p w14:paraId="4C99D976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556"/>
        </w:tabs>
        <w:spacing w:before="2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Автомобильная дорога - автомобильная дорога общего пользования (объект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дорог);</w:t>
      </w:r>
    </w:p>
    <w:p w14:paraId="4538565D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714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14:paraId="1D56071A" w14:textId="77777777" w:rsidR="00B77F1A" w:rsidRPr="009147EA" w:rsidRDefault="006D4140" w:rsidP="00315073">
      <w:pPr>
        <w:pStyle w:val="a5"/>
        <w:numPr>
          <w:ilvl w:val="2"/>
          <w:numId w:val="1"/>
        </w:numPr>
        <w:tabs>
          <w:tab w:val="left" w:pos="1549"/>
        </w:tabs>
        <w:ind w:left="0" w:firstLine="709"/>
        <w:rPr>
          <w:sz w:val="28"/>
          <w:szCs w:val="28"/>
        </w:rPr>
      </w:pPr>
      <w:r w:rsidRPr="009147EA">
        <w:rPr>
          <w:sz w:val="28"/>
          <w:szCs w:val="28"/>
        </w:rPr>
        <w:t>Придорожные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полосы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автомобильной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дороги -территории,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lastRenderedPageBreak/>
        <w:t>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дороги;</w:t>
      </w:r>
    </w:p>
    <w:p w14:paraId="085B37B5" w14:textId="77777777" w:rsidR="00B77F1A" w:rsidRPr="009147EA" w:rsidRDefault="006D4140" w:rsidP="00315073">
      <w:pPr>
        <w:pStyle w:val="a5"/>
        <w:numPr>
          <w:ilvl w:val="2"/>
          <w:numId w:val="1"/>
        </w:numPr>
        <w:tabs>
          <w:tab w:val="left" w:pos="1575"/>
        </w:tabs>
        <w:spacing w:before="67"/>
        <w:ind w:left="0" w:firstLine="709"/>
        <w:rPr>
          <w:sz w:val="28"/>
          <w:szCs w:val="28"/>
        </w:rPr>
      </w:pPr>
      <w:r w:rsidRPr="009147EA">
        <w:rPr>
          <w:sz w:val="28"/>
          <w:szCs w:val="28"/>
        </w:rPr>
        <w:t>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средств).</w:t>
      </w:r>
    </w:p>
    <w:p w14:paraId="2E74C444" w14:textId="77777777" w:rsidR="00B77F1A" w:rsidRPr="009147EA" w:rsidRDefault="00B77F1A" w:rsidP="009147EA">
      <w:pPr>
        <w:pStyle w:val="a3"/>
        <w:spacing w:before="2"/>
        <w:ind w:left="0"/>
        <w:jc w:val="left"/>
      </w:pPr>
    </w:p>
    <w:p w14:paraId="509A304E" w14:textId="77777777" w:rsidR="00B77F1A" w:rsidRPr="009147EA" w:rsidRDefault="006D4140" w:rsidP="00315073">
      <w:pPr>
        <w:pStyle w:val="a5"/>
        <w:numPr>
          <w:ilvl w:val="0"/>
          <w:numId w:val="1"/>
        </w:numPr>
        <w:tabs>
          <w:tab w:val="left" w:pos="3989"/>
        </w:tabs>
        <w:spacing w:before="1" w:line="322" w:lineRule="exact"/>
        <w:ind w:left="0" w:hanging="279"/>
        <w:jc w:val="center"/>
        <w:rPr>
          <w:sz w:val="28"/>
          <w:szCs w:val="28"/>
        </w:rPr>
      </w:pPr>
      <w:r w:rsidRPr="009147EA">
        <w:rPr>
          <w:sz w:val="28"/>
          <w:szCs w:val="28"/>
        </w:rPr>
        <w:t>Предмет</w:t>
      </w:r>
      <w:r w:rsidR="00CC53A6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Договора</w:t>
      </w:r>
    </w:p>
    <w:p w14:paraId="463C04BD" w14:textId="0D4614A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62"/>
          <w:tab w:val="left" w:pos="6715"/>
          <w:tab w:val="left" w:pos="7581"/>
          <w:tab w:val="left" w:pos="8153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Заказчик, имеющий намерение присоединить объект дорожного сервиса</w:t>
      </w:r>
      <w:r w:rsidRPr="009147EA">
        <w:rPr>
          <w:sz w:val="28"/>
          <w:szCs w:val="28"/>
          <w:u w:val="single"/>
        </w:rPr>
        <w:tab/>
      </w:r>
      <w:r w:rsidRPr="009147EA">
        <w:rPr>
          <w:sz w:val="28"/>
          <w:szCs w:val="28"/>
          <w:u w:val="single"/>
        </w:rPr>
        <w:tab/>
      </w:r>
      <w:r w:rsidRPr="009147EA">
        <w:rPr>
          <w:sz w:val="28"/>
          <w:szCs w:val="28"/>
        </w:rPr>
        <w:t>,</w:t>
      </w:r>
      <w:r w:rsidR="00317B49" w:rsidRPr="009147EA">
        <w:rPr>
          <w:sz w:val="28"/>
          <w:szCs w:val="28"/>
        </w:rPr>
        <w:t xml:space="preserve"> расположенный п</w:t>
      </w:r>
      <w:r w:rsidRPr="009147EA">
        <w:rPr>
          <w:sz w:val="28"/>
          <w:szCs w:val="28"/>
        </w:rPr>
        <w:t>о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адресу:</w:t>
      </w:r>
      <w:r w:rsidRPr="009147EA">
        <w:rPr>
          <w:sz w:val="28"/>
          <w:szCs w:val="28"/>
          <w:u w:val="single"/>
        </w:rPr>
        <w:tab/>
      </w:r>
      <w:r w:rsidRPr="009147EA">
        <w:rPr>
          <w:sz w:val="28"/>
          <w:szCs w:val="28"/>
        </w:rPr>
        <w:t xml:space="preserve"> (далее - объект), к автомобильной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дороге</w:t>
      </w:r>
      <w:r w:rsidRPr="009147EA">
        <w:rPr>
          <w:sz w:val="28"/>
          <w:szCs w:val="28"/>
          <w:u w:val="single"/>
        </w:rPr>
        <w:tab/>
      </w:r>
      <w:r w:rsidRPr="009147EA">
        <w:rPr>
          <w:sz w:val="28"/>
          <w:szCs w:val="28"/>
          <w:u w:val="single"/>
        </w:rPr>
        <w:tab/>
      </w:r>
      <w:r w:rsidRPr="009147EA">
        <w:rPr>
          <w:sz w:val="28"/>
          <w:szCs w:val="28"/>
          <w:u w:val="single"/>
        </w:rPr>
        <w:tab/>
      </w:r>
      <w:r w:rsidRPr="009147EA">
        <w:rPr>
          <w:sz w:val="28"/>
          <w:szCs w:val="28"/>
        </w:rPr>
        <w:t>поручает, а Исполнитель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обязуется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оказать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комплекс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услуг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соответствии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Перечнем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 xml:space="preserve">услуг по присоединению объектов дорожного сервиса к автомобильным дорогам общего пользования </w:t>
      </w:r>
      <w:r w:rsidR="009147EA" w:rsidRPr="009147EA">
        <w:rPr>
          <w:sz w:val="28"/>
          <w:szCs w:val="28"/>
        </w:rPr>
        <w:t>в границах населенных пунктов</w:t>
      </w:r>
      <w:r w:rsidRPr="009147EA">
        <w:rPr>
          <w:sz w:val="28"/>
          <w:szCs w:val="28"/>
        </w:rPr>
        <w:t xml:space="preserve"> </w:t>
      </w:r>
      <w:r w:rsidR="006B2261">
        <w:rPr>
          <w:sz w:val="28"/>
          <w:szCs w:val="28"/>
        </w:rPr>
        <w:br/>
      </w:r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городского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поселения </w:t>
      </w:r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муниципального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района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Краснодарского края</w:t>
      </w:r>
      <w:r w:rsidRPr="009147EA">
        <w:rPr>
          <w:sz w:val="28"/>
          <w:szCs w:val="28"/>
        </w:rPr>
        <w:t>.</w:t>
      </w:r>
    </w:p>
    <w:p w14:paraId="078EAFCA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41"/>
        </w:tabs>
        <w:spacing w:line="321" w:lineRule="exact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Исчерпывающий перечень услуг, оказываемых Исполнителем по настоящему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Договору,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установлен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пункте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3.1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настоящего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Договора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(далее-</w:t>
      </w:r>
      <w:r w:rsidRPr="009147EA">
        <w:rPr>
          <w:spacing w:val="-2"/>
          <w:sz w:val="28"/>
          <w:szCs w:val="28"/>
        </w:rPr>
        <w:t>услуги).</w:t>
      </w:r>
    </w:p>
    <w:p w14:paraId="07FA85CB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335"/>
        </w:tabs>
        <w:spacing w:line="242" w:lineRule="auto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Заказчик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обязуется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оплачивать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Исполнителю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оказание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услуг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сроки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 на условиях, предусмотренных настоящим Договором.</w:t>
      </w:r>
    </w:p>
    <w:p w14:paraId="30EB7312" w14:textId="77777777" w:rsidR="00B77F1A" w:rsidRPr="009147EA" w:rsidRDefault="006D4140" w:rsidP="00315073">
      <w:pPr>
        <w:pStyle w:val="a5"/>
        <w:numPr>
          <w:ilvl w:val="0"/>
          <w:numId w:val="1"/>
        </w:numPr>
        <w:tabs>
          <w:tab w:val="left" w:pos="3111"/>
        </w:tabs>
        <w:spacing w:before="317" w:line="322" w:lineRule="exact"/>
        <w:ind w:left="0" w:hanging="280"/>
        <w:jc w:val="center"/>
        <w:rPr>
          <w:sz w:val="28"/>
          <w:szCs w:val="28"/>
        </w:rPr>
      </w:pPr>
      <w:r w:rsidRPr="009147EA">
        <w:rPr>
          <w:sz w:val="28"/>
          <w:szCs w:val="28"/>
        </w:rPr>
        <w:t>Сроки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порядок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исполнения</w:t>
      </w:r>
      <w:r w:rsidR="00317B49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Договора</w:t>
      </w:r>
    </w:p>
    <w:p w14:paraId="53AA4777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38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Заказчик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поручает,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а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Исполнитель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обязуется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оказать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следующие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услуги:</w:t>
      </w:r>
    </w:p>
    <w:p w14:paraId="46847679" w14:textId="77777777" w:rsidR="00B77F1A" w:rsidRPr="009147EA" w:rsidRDefault="006D4140" w:rsidP="00315073">
      <w:pPr>
        <w:pStyle w:val="a5"/>
        <w:numPr>
          <w:ilvl w:val="2"/>
          <w:numId w:val="1"/>
        </w:numPr>
        <w:tabs>
          <w:tab w:val="left" w:pos="1548"/>
          <w:tab w:val="left" w:pos="9257"/>
        </w:tabs>
        <w:spacing w:line="321" w:lineRule="exact"/>
        <w:ind w:left="0" w:firstLine="709"/>
        <w:rPr>
          <w:sz w:val="28"/>
          <w:szCs w:val="28"/>
        </w:rPr>
      </w:pPr>
      <w:r w:rsidRPr="009147EA">
        <w:rPr>
          <w:sz w:val="28"/>
          <w:szCs w:val="28"/>
          <w:u w:val="single"/>
        </w:rPr>
        <w:tab/>
      </w:r>
      <w:r w:rsidRPr="009147EA">
        <w:rPr>
          <w:spacing w:val="-10"/>
          <w:sz w:val="28"/>
          <w:szCs w:val="28"/>
        </w:rPr>
        <w:t>.</w:t>
      </w:r>
    </w:p>
    <w:p w14:paraId="62C1DC6B" w14:textId="77777777" w:rsidR="00B77F1A" w:rsidRPr="009147EA" w:rsidRDefault="006D4140" w:rsidP="00315073">
      <w:pPr>
        <w:pStyle w:val="a5"/>
        <w:numPr>
          <w:ilvl w:val="2"/>
          <w:numId w:val="1"/>
        </w:numPr>
        <w:tabs>
          <w:tab w:val="left" w:pos="1548"/>
          <w:tab w:val="left" w:pos="9257"/>
        </w:tabs>
        <w:spacing w:before="1" w:line="322" w:lineRule="exact"/>
        <w:ind w:left="0" w:firstLine="709"/>
        <w:rPr>
          <w:sz w:val="28"/>
          <w:szCs w:val="28"/>
        </w:rPr>
      </w:pPr>
      <w:r w:rsidRPr="009147EA">
        <w:rPr>
          <w:sz w:val="28"/>
          <w:szCs w:val="28"/>
          <w:u w:val="single"/>
        </w:rPr>
        <w:tab/>
      </w:r>
      <w:r w:rsidRPr="009147EA">
        <w:rPr>
          <w:spacing w:val="-10"/>
          <w:sz w:val="28"/>
          <w:szCs w:val="28"/>
        </w:rPr>
        <w:t>.</w:t>
      </w:r>
    </w:p>
    <w:p w14:paraId="4231D441" w14:textId="77777777" w:rsidR="00B77F1A" w:rsidRPr="009147EA" w:rsidRDefault="006D4140" w:rsidP="00315073">
      <w:pPr>
        <w:pStyle w:val="a5"/>
        <w:numPr>
          <w:ilvl w:val="2"/>
          <w:numId w:val="1"/>
        </w:numPr>
        <w:tabs>
          <w:tab w:val="left" w:pos="1548"/>
          <w:tab w:val="left" w:pos="9257"/>
        </w:tabs>
        <w:spacing w:line="322" w:lineRule="exact"/>
        <w:ind w:left="0" w:firstLine="709"/>
        <w:rPr>
          <w:sz w:val="28"/>
          <w:szCs w:val="28"/>
        </w:rPr>
      </w:pPr>
      <w:r w:rsidRPr="009147EA">
        <w:rPr>
          <w:sz w:val="28"/>
          <w:szCs w:val="28"/>
          <w:u w:val="single"/>
        </w:rPr>
        <w:tab/>
      </w:r>
      <w:r w:rsidRPr="009147EA">
        <w:rPr>
          <w:spacing w:val="-10"/>
          <w:sz w:val="28"/>
          <w:szCs w:val="28"/>
        </w:rPr>
        <w:t>.</w:t>
      </w:r>
    </w:p>
    <w:p w14:paraId="0CA8A439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342"/>
          <w:tab w:val="left" w:pos="7966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Исполнитель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приступает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к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оказанию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услуг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 настоящему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Договору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 течение 7 (семи) календарных дней с даты заключения настоящего Договора. Исполнитель обязуется оказать услуги в течение (</w:t>
      </w:r>
      <w:r w:rsidRPr="009147EA">
        <w:rPr>
          <w:sz w:val="28"/>
          <w:szCs w:val="28"/>
          <w:u w:val="single"/>
        </w:rPr>
        <w:tab/>
      </w:r>
      <w:r w:rsidRPr="009147EA">
        <w:rPr>
          <w:sz w:val="28"/>
          <w:szCs w:val="28"/>
        </w:rPr>
        <w:t>) рабочих дней с даты начала оказания услуг.</w:t>
      </w:r>
    </w:p>
    <w:p w14:paraId="3CB0D3AF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341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В</w:t>
      </w:r>
      <w:r w:rsidR="0088149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случае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нарушения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Заказчиком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срока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оплаты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аванса,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установленного пунктом 5.3 настоящего Договора, сроки, предусмотренные пунктом 3.2 настоящего Договора, продлеваются на соответствующее количество дней.</w:t>
      </w:r>
    </w:p>
    <w:p w14:paraId="66B5A428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51"/>
        </w:tabs>
        <w:spacing w:before="1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 xml:space="preserve">В случае невозможности Исполнителя полностью или частично </w:t>
      </w:r>
      <w:r w:rsidRPr="009147EA">
        <w:rPr>
          <w:sz w:val="28"/>
          <w:szCs w:val="28"/>
        </w:rPr>
        <w:lastRenderedPageBreak/>
        <w:t xml:space="preserve">оказать услуги (по вине Заказчика или по обстоятельствам, за которые ни одна из Сторон не отвечает) Исполнитель вправе приостановить оказание услуг и (или) расторгнуть настоящий Договор в одностороннем порядке, уведомив об этом Заказчика. В таком случае оказанные услуги подлежат оплате в полном </w:t>
      </w:r>
      <w:r w:rsidRPr="009147EA">
        <w:rPr>
          <w:spacing w:val="-2"/>
          <w:sz w:val="28"/>
          <w:szCs w:val="28"/>
        </w:rPr>
        <w:t>объеме.</w:t>
      </w:r>
    </w:p>
    <w:p w14:paraId="61678C96" w14:textId="77777777" w:rsidR="00B77F1A" w:rsidRPr="009147EA" w:rsidRDefault="00B77F1A" w:rsidP="009147EA">
      <w:pPr>
        <w:pStyle w:val="a3"/>
        <w:ind w:left="0"/>
        <w:jc w:val="left"/>
      </w:pPr>
    </w:p>
    <w:p w14:paraId="5C895292" w14:textId="77777777" w:rsidR="00B77F1A" w:rsidRPr="009147EA" w:rsidRDefault="006D4140" w:rsidP="00315073">
      <w:pPr>
        <w:pStyle w:val="a5"/>
        <w:numPr>
          <w:ilvl w:val="0"/>
          <w:numId w:val="1"/>
        </w:numPr>
        <w:tabs>
          <w:tab w:val="left" w:pos="3379"/>
        </w:tabs>
        <w:spacing w:line="322" w:lineRule="exact"/>
        <w:ind w:left="0" w:hanging="279"/>
        <w:jc w:val="center"/>
        <w:rPr>
          <w:sz w:val="28"/>
          <w:szCs w:val="28"/>
        </w:rPr>
      </w:pPr>
      <w:r w:rsidRPr="009147EA">
        <w:rPr>
          <w:sz w:val="28"/>
          <w:szCs w:val="28"/>
        </w:rPr>
        <w:t>Права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обязанности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Сторон</w:t>
      </w:r>
    </w:p>
    <w:p w14:paraId="1B31A374" w14:textId="77777777" w:rsidR="00B77F1A" w:rsidRPr="009147EA" w:rsidRDefault="006D4140" w:rsidP="00315073">
      <w:pPr>
        <w:pStyle w:val="a5"/>
        <w:numPr>
          <w:ilvl w:val="1"/>
          <w:numId w:val="1"/>
        </w:numPr>
        <w:tabs>
          <w:tab w:val="left" w:pos="1342"/>
        </w:tabs>
        <w:spacing w:line="322" w:lineRule="exact"/>
        <w:ind w:left="0" w:firstLine="709"/>
        <w:rPr>
          <w:sz w:val="28"/>
          <w:szCs w:val="28"/>
        </w:rPr>
      </w:pPr>
      <w:r w:rsidRPr="009147EA">
        <w:rPr>
          <w:sz w:val="28"/>
          <w:szCs w:val="28"/>
        </w:rPr>
        <w:t>Исполнитель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обязуется:</w:t>
      </w:r>
    </w:p>
    <w:p w14:paraId="5A5848A5" w14:textId="77777777" w:rsidR="00B77F1A" w:rsidRPr="009147EA" w:rsidRDefault="006D4140" w:rsidP="00315073">
      <w:pPr>
        <w:pStyle w:val="a5"/>
        <w:numPr>
          <w:ilvl w:val="2"/>
          <w:numId w:val="1"/>
        </w:numPr>
        <w:tabs>
          <w:tab w:val="left" w:pos="1548"/>
        </w:tabs>
        <w:ind w:left="0" w:firstLine="709"/>
        <w:rPr>
          <w:sz w:val="28"/>
          <w:szCs w:val="28"/>
        </w:rPr>
      </w:pPr>
      <w:r w:rsidRPr="009147EA">
        <w:rPr>
          <w:sz w:val="28"/>
          <w:szCs w:val="28"/>
        </w:rPr>
        <w:t>Добросовестно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исполнять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принятые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себя</w:t>
      </w:r>
      <w:r w:rsidR="00BA0BFC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обязательства;</w:t>
      </w:r>
    </w:p>
    <w:p w14:paraId="07E7C1EE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714"/>
        </w:tabs>
        <w:spacing w:before="67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Своевременно информировать Заказчика о ходе исполнения настоящего Договора, в том числе уведомлять о допущенных отступлениях от его задания (поручения), как только такое уведомление станет возможным, а так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же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незамедлительно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информировать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его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обо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всех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изменениях,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которые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могут повлиять на исполнение настоящего Договора;</w:t>
      </w:r>
    </w:p>
    <w:p w14:paraId="61076EB9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793"/>
        </w:tabs>
        <w:spacing w:before="1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В письменном виде уведомить Заказчика о выявлении невозможности исполнения настоящего Договора по вине Заказчика или по обстоятельствам, за которые ни одна из Сторон не отвечает, с указанием такой причины.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Такое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уведомление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является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уведомлением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расторжении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 xml:space="preserve">настоящего </w:t>
      </w:r>
      <w:r w:rsidRPr="009147EA">
        <w:rPr>
          <w:spacing w:val="-2"/>
          <w:sz w:val="28"/>
          <w:szCs w:val="28"/>
        </w:rPr>
        <w:t>Договора;</w:t>
      </w:r>
    </w:p>
    <w:p w14:paraId="752F8FF0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851"/>
        </w:tabs>
        <w:spacing w:before="1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 xml:space="preserve">Не разглашать информацию, признаваемую Заказчиком </w:t>
      </w:r>
      <w:r w:rsidRPr="009147EA">
        <w:rPr>
          <w:spacing w:val="-2"/>
          <w:sz w:val="28"/>
          <w:szCs w:val="28"/>
        </w:rPr>
        <w:t>конфиденциальной;</w:t>
      </w:r>
    </w:p>
    <w:p w14:paraId="3CB1D722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786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Информировать Заказчика о планируемых реконструкции, капитальном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ремонте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автомобильной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дороги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вместе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присоединения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сроках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 xml:space="preserve">их </w:t>
      </w:r>
      <w:r w:rsidRPr="009147EA">
        <w:rPr>
          <w:spacing w:val="-2"/>
          <w:sz w:val="28"/>
          <w:szCs w:val="28"/>
        </w:rPr>
        <w:t>осуществления;</w:t>
      </w:r>
    </w:p>
    <w:p w14:paraId="0D971164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753"/>
        </w:tabs>
        <w:spacing w:before="1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Обязательства Исполнителя по оказанию услуг считаются выполненными с момента подписания Сторонами Акта о приемке оказанных услуг, предусмотренного разделом 6 настоящего Договора.</w:t>
      </w:r>
    </w:p>
    <w:p w14:paraId="7782DB3A" w14:textId="77777777" w:rsidR="00B77F1A" w:rsidRPr="009147EA" w:rsidRDefault="006D4140" w:rsidP="00315073">
      <w:pPr>
        <w:pStyle w:val="a5"/>
        <w:numPr>
          <w:ilvl w:val="1"/>
          <w:numId w:val="1"/>
        </w:numPr>
        <w:tabs>
          <w:tab w:val="left" w:pos="1342"/>
        </w:tabs>
        <w:spacing w:line="321" w:lineRule="exact"/>
        <w:ind w:left="0" w:firstLine="709"/>
        <w:rPr>
          <w:sz w:val="28"/>
          <w:szCs w:val="28"/>
        </w:rPr>
      </w:pPr>
      <w:r w:rsidRPr="009147EA">
        <w:rPr>
          <w:sz w:val="28"/>
          <w:szCs w:val="28"/>
        </w:rPr>
        <w:t>В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целях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исполнения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настоящего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Договора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Исполнитель</w:t>
      </w:r>
      <w:r w:rsidR="00AD41A4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в</w:t>
      </w:r>
      <w:r w:rsidR="00AD41A4" w:rsidRPr="009147EA">
        <w:rPr>
          <w:spacing w:val="-2"/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праве:</w:t>
      </w:r>
    </w:p>
    <w:p w14:paraId="72213F39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683"/>
        </w:tabs>
        <w:spacing w:line="242" w:lineRule="auto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Требовать от Заказчика своевременной передачи документов, необходимых для исполнения настоящего Договора;</w:t>
      </w:r>
    </w:p>
    <w:p w14:paraId="008350FE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618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 xml:space="preserve">Требовать от Заказчика своевременного перечисления денежных </w:t>
      </w:r>
      <w:r w:rsidRPr="009147EA">
        <w:rPr>
          <w:spacing w:val="-2"/>
          <w:sz w:val="28"/>
          <w:szCs w:val="28"/>
        </w:rPr>
        <w:t>средств;</w:t>
      </w:r>
    </w:p>
    <w:p w14:paraId="48C6C750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654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Не приступать к выполнению своих обязательств до момента предоставления Заказчиком документации в соответствии с подпунктом 4.3.5 пункта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4.3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настоящего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Договора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оплаты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аванса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согласно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пункту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5.3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 xml:space="preserve">настоящего </w:t>
      </w:r>
      <w:r w:rsidRPr="009147EA">
        <w:rPr>
          <w:spacing w:val="-2"/>
          <w:sz w:val="28"/>
          <w:szCs w:val="28"/>
        </w:rPr>
        <w:t>Договора;</w:t>
      </w:r>
    </w:p>
    <w:p w14:paraId="0CD913E5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590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Приостанавливать выполнение своих обязательств по настоящему Договору в случае просрочки Заказчиком оплаты услуг;</w:t>
      </w:r>
    </w:p>
    <w:p w14:paraId="7EDCF03C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810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Отступать от задания (поручения) Заказчика, если по обстоятельствам дела это необходимо в интересах Заказчика и Исполнитель не мог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предварительно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согласовать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Заказчиком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либо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не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получил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разумный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срок ответа на свой запрос;</w:t>
      </w:r>
    </w:p>
    <w:p w14:paraId="7CF928E7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561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Расторгнуть настоящий Договор в одностороннем порядке в случае просрочки исполнения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Заказчиком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обязательств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 настоящему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lastRenderedPageBreak/>
        <w:t>Договору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более чем на 7 (семь) календарных дней путем направления Заказчику письменного уведомления о расторжении настоящего Договора.</w:t>
      </w:r>
    </w:p>
    <w:p w14:paraId="7DA3108A" w14:textId="77777777" w:rsidR="00B77F1A" w:rsidRPr="009147EA" w:rsidRDefault="006D4140" w:rsidP="00315073">
      <w:pPr>
        <w:pStyle w:val="a5"/>
        <w:numPr>
          <w:ilvl w:val="1"/>
          <w:numId w:val="1"/>
        </w:numPr>
        <w:tabs>
          <w:tab w:val="left" w:pos="1342"/>
        </w:tabs>
        <w:spacing w:line="320" w:lineRule="exact"/>
        <w:ind w:left="0" w:firstLine="709"/>
        <w:rPr>
          <w:sz w:val="28"/>
          <w:szCs w:val="28"/>
        </w:rPr>
      </w:pPr>
      <w:r w:rsidRPr="009147EA">
        <w:rPr>
          <w:sz w:val="28"/>
          <w:szCs w:val="28"/>
        </w:rPr>
        <w:t>Заказчик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обязуется:</w:t>
      </w:r>
    </w:p>
    <w:p w14:paraId="73BE6A40" w14:textId="77777777" w:rsidR="00B77F1A" w:rsidRPr="009147EA" w:rsidRDefault="006D4140" w:rsidP="00315073">
      <w:pPr>
        <w:pStyle w:val="a5"/>
        <w:numPr>
          <w:ilvl w:val="2"/>
          <w:numId w:val="1"/>
        </w:numPr>
        <w:tabs>
          <w:tab w:val="left" w:pos="1548"/>
        </w:tabs>
        <w:ind w:left="0" w:firstLine="709"/>
        <w:rPr>
          <w:sz w:val="28"/>
          <w:szCs w:val="28"/>
        </w:rPr>
      </w:pPr>
      <w:r w:rsidRPr="009147EA">
        <w:rPr>
          <w:sz w:val="28"/>
          <w:szCs w:val="28"/>
        </w:rPr>
        <w:t>Добросовестно</w:t>
      </w:r>
      <w:r w:rsidR="00AF33B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исполнять</w:t>
      </w:r>
      <w:r w:rsidR="00AF33B9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настоящий</w:t>
      </w:r>
      <w:r w:rsidR="00AF33B9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Договор;</w:t>
      </w:r>
    </w:p>
    <w:p w14:paraId="6AFF1DA5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609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Обеспечить явку уполномоченных представителей в</w:t>
      </w:r>
      <w:r w:rsidR="00E55E06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назначенное Исполнителем время и в указанное им место для подписания</w:t>
      </w:r>
      <w:r w:rsidR="00E55E06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необходимых</w:t>
      </w:r>
      <w:r w:rsidR="00E55E06" w:rsidRPr="009147EA">
        <w:rPr>
          <w:sz w:val="28"/>
          <w:szCs w:val="28"/>
        </w:rPr>
        <w:t xml:space="preserve"> д</w:t>
      </w:r>
      <w:r w:rsidRPr="009147EA">
        <w:rPr>
          <w:sz w:val="28"/>
          <w:szCs w:val="28"/>
        </w:rPr>
        <w:t>окументов</w:t>
      </w:r>
      <w:r w:rsidR="00E55E06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</w:t>
      </w:r>
      <w:r w:rsidR="00E55E06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выполнения</w:t>
      </w:r>
      <w:r w:rsidR="00E55E06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иных</w:t>
      </w:r>
      <w:r w:rsidR="00E55E06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действий,</w:t>
      </w:r>
      <w:r w:rsidR="00E55E06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касающихся</w:t>
      </w:r>
      <w:r w:rsidR="00E55E06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исполнения</w:t>
      </w:r>
      <w:r w:rsidR="00E55E06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обязательств по настоящему Договору;</w:t>
      </w:r>
    </w:p>
    <w:p w14:paraId="582141A5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839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Незамедлительно информировать Исполнителя обо всех обстоятельствах, которые могут повлиять на исполнение настоящего Договора;</w:t>
      </w:r>
    </w:p>
    <w:p w14:paraId="0EE036C7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779"/>
        </w:tabs>
        <w:spacing w:before="67" w:line="242" w:lineRule="auto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 xml:space="preserve">Не разглашать информацию, признаваемую Исполнителем </w:t>
      </w:r>
      <w:r w:rsidRPr="009147EA">
        <w:rPr>
          <w:spacing w:val="-2"/>
          <w:sz w:val="28"/>
          <w:szCs w:val="28"/>
        </w:rPr>
        <w:t>конфиденциальной;</w:t>
      </w:r>
    </w:p>
    <w:p w14:paraId="4AA22FFB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671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Передать Исполнителю всю документацию, необходимую для оказания услуг, в течение 2 (двух) рабочих дней с момента подписания Сторонами договора.</w:t>
      </w:r>
    </w:p>
    <w:p w14:paraId="4B179928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366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Заказчик вправе получать от Исполнителя информацию о состоянии дел по настоящему Договору.</w:t>
      </w:r>
    </w:p>
    <w:p w14:paraId="635B7FBA" w14:textId="77777777" w:rsidR="00B77F1A" w:rsidRPr="009147EA" w:rsidRDefault="006D4140" w:rsidP="00315073">
      <w:pPr>
        <w:pStyle w:val="a5"/>
        <w:numPr>
          <w:ilvl w:val="0"/>
          <w:numId w:val="1"/>
        </w:numPr>
        <w:tabs>
          <w:tab w:val="left" w:pos="2899"/>
        </w:tabs>
        <w:spacing w:before="318" w:line="322" w:lineRule="exact"/>
        <w:ind w:left="0" w:hanging="279"/>
        <w:jc w:val="center"/>
        <w:rPr>
          <w:sz w:val="28"/>
          <w:szCs w:val="28"/>
        </w:rPr>
      </w:pPr>
      <w:r w:rsidRPr="009147EA">
        <w:rPr>
          <w:sz w:val="28"/>
          <w:szCs w:val="28"/>
        </w:rPr>
        <w:t>Стоимость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услуг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порядок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расчетов</w:t>
      </w:r>
    </w:p>
    <w:p w14:paraId="483FE780" w14:textId="7624B099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67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Стоимость услуг по присоединению объекта к автомобильным дорогам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 xml:space="preserve">общего пользования местного значения </w:t>
      </w:r>
      <w:r w:rsidR="009147EA" w:rsidRPr="009147EA">
        <w:rPr>
          <w:sz w:val="28"/>
          <w:szCs w:val="28"/>
        </w:rPr>
        <w:t>в границах населенных пунктов</w:t>
      </w:r>
      <w:r w:rsidRPr="009147EA">
        <w:rPr>
          <w:sz w:val="28"/>
          <w:szCs w:val="28"/>
        </w:rPr>
        <w:t xml:space="preserve"> </w:t>
      </w:r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городского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поселения </w:t>
      </w:r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муниципального 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>района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Краснодарского края</w:t>
      </w:r>
      <w:r w:rsidR="002D094B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 w:rsidRPr="009147EA">
        <w:rPr>
          <w:sz w:val="28"/>
          <w:szCs w:val="28"/>
        </w:rPr>
        <w:t xml:space="preserve">рассчитывается исходя из стоимости и объема услуг, оказываемых по договору о присоединении объекта дорожного сервиса, в соответствии с утвержденными администрацией </w:t>
      </w:r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городского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поселения </w:t>
      </w:r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>района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 w:rsidRPr="009147EA">
        <w:rPr>
          <w:sz w:val="28"/>
          <w:szCs w:val="28"/>
        </w:rPr>
        <w:t xml:space="preserve">перечнем услуг и стоимостью за их </w:t>
      </w:r>
      <w:r w:rsidRPr="009147EA">
        <w:rPr>
          <w:spacing w:val="-2"/>
          <w:sz w:val="28"/>
          <w:szCs w:val="28"/>
        </w:rPr>
        <w:t>оказание.</w:t>
      </w:r>
    </w:p>
    <w:p w14:paraId="56A0E6AD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12"/>
          <w:tab w:val="left" w:pos="7637"/>
          <w:tab w:val="left" w:pos="9691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Цена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настоящего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Договора</w:t>
      </w:r>
      <w:r w:rsidR="002D094B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составляет</w:t>
      </w:r>
      <w:r w:rsidRPr="009147EA">
        <w:rPr>
          <w:sz w:val="28"/>
          <w:szCs w:val="28"/>
          <w:u w:val="single"/>
        </w:rPr>
        <w:tab/>
      </w:r>
      <w:r w:rsidRPr="009147EA">
        <w:rPr>
          <w:spacing w:val="-2"/>
          <w:sz w:val="28"/>
          <w:szCs w:val="28"/>
        </w:rPr>
        <w:t>рублей.</w:t>
      </w:r>
    </w:p>
    <w:p w14:paraId="75BE5821" w14:textId="4EAE6EBB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10"/>
          <w:tab w:val="left" w:pos="5811"/>
          <w:tab w:val="left" w:pos="6890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 xml:space="preserve">Заказчик перечисляет в доход бюджета </w:t>
      </w:r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>Усть-</w:t>
      </w:r>
      <w:proofErr w:type="gramStart"/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 xml:space="preserve">Лабинского 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городского</w:t>
      </w:r>
      <w:proofErr w:type="gramEnd"/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поселения </w:t>
      </w:r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муниципального 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>района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Краснодарского края </w:t>
      </w:r>
      <w:r w:rsidRPr="009147EA">
        <w:rPr>
          <w:sz w:val="28"/>
          <w:szCs w:val="28"/>
        </w:rPr>
        <w:t xml:space="preserve">в соответствии с реквизитами, указанными в настоящем Договоре, в течение 7 (семи) календарных дней со дня подписания настоящего Договора авансовый платеж в размере 100 % от стоимости услуг по настоящему Договору, что составляет </w:t>
      </w:r>
      <w:r w:rsidRPr="009147EA">
        <w:rPr>
          <w:sz w:val="28"/>
          <w:szCs w:val="28"/>
          <w:u w:val="single"/>
        </w:rPr>
        <w:tab/>
      </w:r>
      <w:r w:rsidRPr="009147EA">
        <w:rPr>
          <w:spacing w:val="-10"/>
          <w:sz w:val="28"/>
          <w:szCs w:val="28"/>
        </w:rPr>
        <w:t>(</w:t>
      </w:r>
      <w:r w:rsidRPr="009147EA">
        <w:rPr>
          <w:sz w:val="28"/>
          <w:szCs w:val="28"/>
          <w:u w:val="single"/>
        </w:rPr>
        <w:tab/>
      </w:r>
      <w:r w:rsidRPr="009147EA">
        <w:rPr>
          <w:sz w:val="28"/>
          <w:szCs w:val="28"/>
        </w:rPr>
        <w:t>) рублей.</w:t>
      </w:r>
    </w:p>
    <w:p w14:paraId="2247EFAA" w14:textId="1B5079DD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02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Платежи по настоящему Договору осуществляются в безналичном порядке. Дата платежа определяется как дата поступления денежных средств в доход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бюджета</w:t>
      </w:r>
      <w:r w:rsidR="00971AC8" w:rsidRPr="009147EA">
        <w:rPr>
          <w:sz w:val="28"/>
          <w:szCs w:val="28"/>
        </w:rPr>
        <w:t xml:space="preserve"> </w:t>
      </w:r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городского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поселения </w:t>
      </w:r>
      <w:r w:rsidR="006B2261">
        <w:rPr>
          <w:rStyle w:val="FontStyle24"/>
          <w:b w:val="0"/>
          <w:bCs/>
          <w:color w:val="000000" w:themeColor="text1"/>
          <w:sz w:val="28"/>
          <w:szCs w:val="28"/>
        </w:rPr>
        <w:t>Усть-Лабинского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муниципального</w:t>
      </w:r>
      <w:r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района</w:t>
      </w:r>
      <w:r w:rsidR="00E55E06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Краснодарского края</w:t>
      </w:r>
      <w:r w:rsidR="00971AC8" w:rsidRPr="009147EA">
        <w:rPr>
          <w:rStyle w:val="FontStyle24"/>
          <w:b w:val="0"/>
          <w:bCs/>
          <w:color w:val="000000" w:themeColor="text1"/>
          <w:sz w:val="28"/>
          <w:szCs w:val="28"/>
        </w:rPr>
        <w:t xml:space="preserve"> </w:t>
      </w:r>
      <w:r w:rsidRPr="009147EA">
        <w:rPr>
          <w:sz w:val="28"/>
          <w:szCs w:val="28"/>
        </w:rPr>
        <w:t>согласно выписке из лицевого счета администратора доходов бюджета и платежного поручения, полученных из Управления Федерального казначейства.</w:t>
      </w:r>
    </w:p>
    <w:p w14:paraId="3CC20208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338"/>
        </w:tabs>
        <w:spacing w:before="1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Стоимость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сроки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оказания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услуг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договору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подлежат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уточнению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 следующих случаях:</w:t>
      </w:r>
    </w:p>
    <w:p w14:paraId="79D4CC5D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540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При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изменении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Заказчиком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задания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(поручения),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влекущего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за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lastRenderedPageBreak/>
        <w:t>собой увеличение объема услуг;</w:t>
      </w:r>
    </w:p>
    <w:p w14:paraId="73B0F55B" w14:textId="77777777" w:rsidR="00B77F1A" w:rsidRPr="009147EA" w:rsidRDefault="006D4140" w:rsidP="009147EA">
      <w:pPr>
        <w:pStyle w:val="a5"/>
        <w:numPr>
          <w:ilvl w:val="2"/>
          <w:numId w:val="1"/>
        </w:numPr>
        <w:tabs>
          <w:tab w:val="left" w:pos="1669"/>
        </w:tabs>
        <w:spacing w:line="242" w:lineRule="auto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Не предоставления Заказчиком дополнительной документации, необходимой для оказания услуг, установленных настоящим Договором.</w:t>
      </w:r>
    </w:p>
    <w:p w14:paraId="66C1A1B6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12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В случае несогласия Заказчика с уточненной стоимостью и (или) сроком оказания услуг настоящий Договор подлежит расторжению. Сумма авансового платежа подлежит возврату с учетом вычета суммы затрат за фактически выполненные услуги.</w:t>
      </w:r>
    </w:p>
    <w:p w14:paraId="2D65B47C" w14:textId="77777777" w:rsidR="00B77F1A" w:rsidRPr="009147EA" w:rsidRDefault="006D4140" w:rsidP="00315073">
      <w:pPr>
        <w:pStyle w:val="a5"/>
        <w:numPr>
          <w:ilvl w:val="0"/>
          <w:numId w:val="1"/>
        </w:numPr>
        <w:tabs>
          <w:tab w:val="left" w:pos="3187"/>
        </w:tabs>
        <w:spacing w:before="317" w:line="322" w:lineRule="exact"/>
        <w:ind w:left="0" w:hanging="279"/>
        <w:jc w:val="center"/>
        <w:rPr>
          <w:sz w:val="28"/>
          <w:szCs w:val="28"/>
        </w:rPr>
      </w:pPr>
      <w:r w:rsidRPr="009147EA">
        <w:rPr>
          <w:sz w:val="28"/>
          <w:szCs w:val="28"/>
        </w:rPr>
        <w:t>Порядок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сдачи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приемки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pacing w:val="-4"/>
          <w:sz w:val="28"/>
          <w:szCs w:val="28"/>
        </w:rPr>
        <w:t>услуг</w:t>
      </w:r>
    </w:p>
    <w:p w14:paraId="31C9CC12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352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Исполнитель в течение 5 (пяти) рабочих дней по окончании оказания услуг по настоящему Договору передает Заказчику копию документа(</w:t>
      </w:r>
      <w:proofErr w:type="spellStart"/>
      <w:r w:rsidRPr="009147EA">
        <w:rPr>
          <w:sz w:val="28"/>
          <w:szCs w:val="28"/>
        </w:rPr>
        <w:t>ов</w:t>
      </w:r>
      <w:proofErr w:type="spellEnd"/>
      <w:r w:rsidRPr="009147EA">
        <w:rPr>
          <w:sz w:val="28"/>
          <w:szCs w:val="28"/>
        </w:rPr>
        <w:t>), изготовленных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результате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оказания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услуг,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Акты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приемке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оказанных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услуг.</w:t>
      </w:r>
    </w:p>
    <w:p w14:paraId="25A68BE8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26"/>
        </w:tabs>
        <w:spacing w:before="67" w:line="242" w:lineRule="auto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 xml:space="preserve">Заказчик в течение 3 (трех) рабочих дней с момента </w:t>
      </w:r>
      <w:proofErr w:type="gramStart"/>
      <w:r w:rsidRPr="009147EA">
        <w:rPr>
          <w:sz w:val="28"/>
          <w:szCs w:val="28"/>
        </w:rPr>
        <w:t>получения</w:t>
      </w:r>
      <w:proofErr w:type="gramEnd"/>
      <w:r w:rsidRPr="009147EA">
        <w:rPr>
          <w:sz w:val="28"/>
          <w:szCs w:val="28"/>
        </w:rPr>
        <w:t xml:space="preserve"> указанных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пункте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6.1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настоящего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Договора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документа(</w:t>
      </w:r>
      <w:proofErr w:type="spellStart"/>
      <w:r w:rsidRPr="009147EA">
        <w:rPr>
          <w:sz w:val="28"/>
          <w:szCs w:val="28"/>
        </w:rPr>
        <w:t>ов</w:t>
      </w:r>
      <w:proofErr w:type="spellEnd"/>
      <w:r w:rsidRPr="009147EA">
        <w:rPr>
          <w:sz w:val="28"/>
          <w:szCs w:val="28"/>
        </w:rPr>
        <w:t>)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обязан</w:t>
      </w:r>
      <w:r w:rsidR="00971AC8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произвести</w:t>
      </w:r>
      <w:r w:rsidR="00E55E06" w:rsidRPr="009147EA">
        <w:rPr>
          <w:spacing w:val="-2"/>
          <w:sz w:val="28"/>
          <w:szCs w:val="28"/>
        </w:rPr>
        <w:t xml:space="preserve"> </w:t>
      </w:r>
      <w:r w:rsidRPr="009147EA">
        <w:rPr>
          <w:sz w:val="28"/>
          <w:szCs w:val="28"/>
        </w:rPr>
        <w:t>приемку услуг и подписать и представить Исполнителю Акты о приемке оказанных услуг либо представить мотивированный отказ.</w:t>
      </w:r>
    </w:p>
    <w:p w14:paraId="0152140F" w14:textId="77777777" w:rsidR="00B77F1A" w:rsidRPr="009147EA" w:rsidRDefault="006D4140" w:rsidP="009147EA">
      <w:pPr>
        <w:pStyle w:val="a3"/>
        <w:ind w:left="0" w:firstLine="707"/>
      </w:pPr>
      <w:r w:rsidRPr="009147EA">
        <w:t>В случае получения от Заказчика мотивированного отказа Исполнитель в разумный</w:t>
      </w:r>
      <w:r w:rsidR="007319B3" w:rsidRPr="009147EA">
        <w:t xml:space="preserve"> </w:t>
      </w:r>
      <w:r w:rsidRPr="009147EA">
        <w:t>срок</w:t>
      </w:r>
      <w:r w:rsidR="007319B3" w:rsidRPr="009147EA">
        <w:t xml:space="preserve"> </w:t>
      </w:r>
      <w:r w:rsidRPr="009147EA">
        <w:t>вносит</w:t>
      </w:r>
      <w:r w:rsidR="007319B3" w:rsidRPr="009147EA">
        <w:t xml:space="preserve"> </w:t>
      </w:r>
      <w:r w:rsidRPr="009147EA">
        <w:t>соответствующие</w:t>
      </w:r>
      <w:r w:rsidR="007319B3" w:rsidRPr="009147EA">
        <w:t xml:space="preserve"> </w:t>
      </w:r>
      <w:r w:rsidRPr="009147EA">
        <w:t>изменения</w:t>
      </w:r>
      <w:r w:rsidR="007319B3" w:rsidRPr="009147EA">
        <w:t xml:space="preserve"> </w:t>
      </w:r>
      <w:r w:rsidRPr="009147EA">
        <w:t>(при</w:t>
      </w:r>
      <w:r w:rsidR="007319B3" w:rsidRPr="009147EA">
        <w:t xml:space="preserve"> </w:t>
      </w:r>
      <w:r w:rsidRPr="009147EA">
        <w:t>наличии</w:t>
      </w:r>
      <w:r w:rsidR="007319B3" w:rsidRPr="009147EA">
        <w:t xml:space="preserve"> </w:t>
      </w:r>
      <w:r w:rsidRPr="009147EA">
        <w:t>возможности) и повторно представляет документы Заказчику.</w:t>
      </w:r>
    </w:p>
    <w:p w14:paraId="44D82F95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41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Если в течение срока, установленного в пункте 6.2 настоящего Договора, Заказчик не передаст Исполнителю подписанный со своей стороны Акт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приемке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оказанных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услуг,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указанный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пункте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6.1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настоящего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Договора,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 не представит мотивированного отказа от приемки услуг, то Акты о приемке оказанных услуг считаются подписанными Заказчиком, а услуги - оказанными надлежащим образом и принятыми Заказчиком.</w:t>
      </w:r>
    </w:p>
    <w:p w14:paraId="34A64072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07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После подписания и представления Исполнителю Акта о приемке оказанных услуг и окончательного расчета с Исполнителем за оказанные им услуг и Исполнитель направляет Заказчику документ(ы) (надлежащим образом заверенные копии документов), изготовленные в результате оказания услуг.</w:t>
      </w:r>
    </w:p>
    <w:p w14:paraId="69032822" w14:textId="77777777" w:rsidR="00B77F1A" w:rsidRPr="009147EA" w:rsidRDefault="006D4140" w:rsidP="00315073">
      <w:pPr>
        <w:pStyle w:val="a5"/>
        <w:numPr>
          <w:ilvl w:val="0"/>
          <w:numId w:val="1"/>
        </w:numPr>
        <w:tabs>
          <w:tab w:val="left" w:pos="3616"/>
        </w:tabs>
        <w:spacing w:before="318" w:line="322" w:lineRule="exact"/>
        <w:ind w:left="0" w:hanging="279"/>
        <w:jc w:val="center"/>
        <w:rPr>
          <w:sz w:val="28"/>
          <w:szCs w:val="28"/>
        </w:rPr>
      </w:pPr>
      <w:r w:rsidRPr="009147EA">
        <w:rPr>
          <w:sz w:val="28"/>
          <w:szCs w:val="28"/>
        </w:rPr>
        <w:t>Ответственность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Сторон</w:t>
      </w:r>
    </w:p>
    <w:p w14:paraId="39278E92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345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14:paraId="3D95584C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345"/>
        </w:tabs>
        <w:spacing w:before="1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Стороны освобождаются</w:t>
      </w:r>
      <w:r w:rsidR="00E55E06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от ответственности за частичное</w:t>
      </w:r>
      <w:r w:rsidR="00E55E06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или полное неисполнение обязательств по настоящему Договору, если это неисполнение явилось следствием обстоятельств непреодолимой силы, как то пожар, стихийные бедствия, забастовки, массовые беспорядки, военные действия, террористические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акты,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аварии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магистральных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газопроводах,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вновь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 xml:space="preserve">принятые нормативные акты Российской Федерации, а также законные или незаконные действия государственных органов или органов местного самоуправления, являющиеся обязательными для Сторон и препятствующие </w:t>
      </w:r>
      <w:r w:rsidRPr="009147EA">
        <w:rPr>
          <w:sz w:val="28"/>
          <w:szCs w:val="28"/>
        </w:rPr>
        <w:lastRenderedPageBreak/>
        <w:t>исполнению последними обязательств.</w:t>
      </w:r>
    </w:p>
    <w:p w14:paraId="25692C9C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898"/>
          <w:tab w:val="left" w:pos="1438"/>
          <w:tab w:val="left" w:pos="2867"/>
          <w:tab w:val="left" w:pos="3735"/>
          <w:tab w:val="left" w:pos="6220"/>
          <w:tab w:val="left" w:pos="8192"/>
        </w:tabs>
        <w:spacing w:line="322" w:lineRule="exact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Сторона,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для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которой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наступили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форс-мажорные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обстоятельства,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обязана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немедленно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письменной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форме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уведомить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другую Сторону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 наличии указанных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обстоятельств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предполагаемом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сроке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их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действия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или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 xml:space="preserve">прекращения. </w:t>
      </w:r>
      <w:r w:rsidRPr="009147EA">
        <w:rPr>
          <w:spacing w:val="-6"/>
          <w:sz w:val="28"/>
          <w:szCs w:val="28"/>
        </w:rPr>
        <w:t>Не</w:t>
      </w:r>
      <w:r w:rsidR="007319B3" w:rsidRPr="009147EA">
        <w:rPr>
          <w:spacing w:val="-6"/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уведомление</w:t>
      </w:r>
      <w:r w:rsidR="007319B3" w:rsidRPr="009147EA">
        <w:rPr>
          <w:spacing w:val="-2"/>
          <w:sz w:val="28"/>
          <w:szCs w:val="28"/>
        </w:rPr>
        <w:t xml:space="preserve"> </w:t>
      </w:r>
      <w:r w:rsidRPr="009147EA">
        <w:rPr>
          <w:spacing w:val="-4"/>
          <w:sz w:val="28"/>
          <w:szCs w:val="28"/>
        </w:rPr>
        <w:t>или</w:t>
      </w:r>
      <w:r w:rsidR="007319B3" w:rsidRPr="009147EA">
        <w:rPr>
          <w:spacing w:val="-4"/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несвоевременное</w:t>
      </w:r>
      <w:r w:rsidR="007319B3" w:rsidRPr="009147EA">
        <w:rPr>
          <w:spacing w:val="-2"/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уведомление</w:t>
      </w:r>
      <w:r w:rsidR="007319B3" w:rsidRPr="009147EA">
        <w:rPr>
          <w:spacing w:val="-2"/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лишает</w:t>
      </w:r>
      <w:r w:rsidR="007319B3" w:rsidRPr="009147EA">
        <w:rPr>
          <w:spacing w:val="-2"/>
          <w:sz w:val="28"/>
          <w:szCs w:val="28"/>
        </w:rPr>
        <w:t xml:space="preserve"> </w:t>
      </w:r>
      <w:r w:rsidRPr="009147EA">
        <w:rPr>
          <w:sz w:val="28"/>
          <w:szCs w:val="28"/>
        </w:rPr>
        <w:t>соответствующую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Сторону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права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ссылаться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любое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из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выше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указанных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обстоятельств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как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основание,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освобождающее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ее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от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ответственности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pacing w:val="-5"/>
          <w:sz w:val="28"/>
          <w:szCs w:val="28"/>
        </w:rPr>
        <w:t>за</w:t>
      </w:r>
      <w:r w:rsidR="007319B3" w:rsidRPr="009147EA">
        <w:rPr>
          <w:spacing w:val="-5"/>
          <w:sz w:val="28"/>
          <w:szCs w:val="28"/>
        </w:rPr>
        <w:t xml:space="preserve"> </w:t>
      </w:r>
      <w:proofErr w:type="gramStart"/>
      <w:r w:rsidRPr="009147EA">
        <w:rPr>
          <w:sz w:val="28"/>
          <w:szCs w:val="28"/>
        </w:rPr>
        <w:t>не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исполнение</w:t>
      </w:r>
      <w:proofErr w:type="gramEnd"/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обязательств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настоящему</w:t>
      </w:r>
      <w:r w:rsidR="007319B3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Договору.</w:t>
      </w:r>
    </w:p>
    <w:p w14:paraId="4EE11DB6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381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Факты, изложенные в уведомлении, должны быть в двухнедельный срок с момента их возникновения подтверждены документально.</w:t>
      </w:r>
    </w:p>
    <w:p w14:paraId="2D3D9C12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00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Если любое из перечисленных обстоятельств непреодолимой силы непосредственно повлияло на срок исполнения своих обязательств одной из Сторон, то срок, оговоренный в настоящем Договоре, соразмерно продлевается на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время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действия соответствующего обстоятельства,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но не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более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чем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2 (два) календарных месяца с момента их возникновения, после чего Стороны вправе расторгнуть договор.</w:t>
      </w:r>
    </w:p>
    <w:p w14:paraId="2F9926EC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343"/>
        </w:tabs>
        <w:spacing w:before="67"/>
        <w:ind w:left="0" w:firstLine="709"/>
        <w:rPr>
          <w:sz w:val="28"/>
          <w:szCs w:val="28"/>
        </w:rPr>
      </w:pPr>
      <w:r w:rsidRPr="009147EA">
        <w:rPr>
          <w:sz w:val="28"/>
          <w:szCs w:val="28"/>
        </w:rPr>
        <w:t>Если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форс-мажорные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обстоятельства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будут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продолжаться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более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чем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pacing w:val="-10"/>
          <w:sz w:val="28"/>
          <w:szCs w:val="28"/>
        </w:rPr>
        <w:t>2</w:t>
      </w:r>
      <w:r w:rsidR="00E55E06" w:rsidRPr="009147EA">
        <w:rPr>
          <w:spacing w:val="-10"/>
          <w:sz w:val="28"/>
          <w:szCs w:val="28"/>
        </w:rPr>
        <w:t xml:space="preserve"> </w:t>
      </w:r>
      <w:r w:rsidRPr="009147EA">
        <w:rPr>
          <w:sz w:val="28"/>
          <w:szCs w:val="28"/>
        </w:rPr>
        <w:t>(два)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календарных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месяца,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Стороны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определяют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целесообразность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дальнейшего исполнения обязательств по настоящему Договору, подписав соответствующее дополнительное соглашение.</w:t>
      </w:r>
    </w:p>
    <w:p w14:paraId="2176F10C" w14:textId="77777777" w:rsidR="00B77F1A" w:rsidRPr="009147EA" w:rsidRDefault="006D4140" w:rsidP="009147EA">
      <w:pPr>
        <w:pStyle w:val="a3"/>
        <w:spacing w:before="2"/>
        <w:ind w:left="0" w:firstLine="707"/>
      </w:pPr>
      <w:r w:rsidRPr="009147EA">
        <w:t>Если Стороны не придут к соглашению о дальнейшем исполнении обязательств по настоящему Договору, каждая из Сторон вправе отказаться от их дальнейшего исполнения, и в этом случае ни одна из Сторон не будет иметь обязательств по возмещению другой Стороне убытков, связанных с отказом от исполнения обязательств.</w:t>
      </w:r>
    </w:p>
    <w:p w14:paraId="6B0A0D82" w14:textId="77777777" w:rsidR="00B77F1A" w:rsidRPr="009147EA" w:rsidRDefault="00B77F1A" w:rsidP="009147EA">
      <w:pPr>
        <w:pStyle w:val="a3"/>
        <w:ind w:left="0"/>
        <w:jc w:val="left"/>
      </w:pPr>
    </w:p>
    <w:p w14:paraId="7BB51E3F" w14:textId="77777777" w:rsidR="00B77F1A" w:rsidRPr="009147EA" w:rsidRDefault="006D4140" w:rsidP="00315073">
      <w:pPr>
        <w:pStyle w:val="a5"/>
        <w:numPr>
          <w:ilvl w:val="0"/>
          <w:numId w:val="1"/>
        </w:numPr>
        <w:tabs>
          <w:tab w:val="left" w:pos="3281"/>
        </w:tabs>
        <w:spacing w:line="322" w:lineRule="exact"/>
        <w:ind w:left="0" w:hanging="279"/>
        <w:jc w:val="center"/>
        <w:rPr>
          <w:sz w:val="28"/>
          <w:szCs w:val="28"/>
        </w:rPr>
      </w:pPr>
      <w:r w:rsidRPr="009147EA">
        <w:rPr>
          <w:sz w:val="28"/>
          <w:szCs w:val="28"/>
        </w:rPr>
        <w:t>Порядок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рассмотрения</w:t>
      </w:r>
      <w:r w:rsidR="006602EE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споров</w:t>
      </w:r>
    </w:p>
    <w:p w14:paraId="6E5657FC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19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Стороны примут все необходимые меры к разрешению споров и разногласий,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возникающих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из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настоящего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Договора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или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связанных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с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ним,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путем переговоров и консультаций, направления и рассмотрения претензий.</w:t>
      </w:r>
    </w:p>
    <w:p w14:paraId="017A5D8E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345"/>
        </w:tabs>
        <w:spacing w:before="2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Если Стороны не смогут прийти к соглашению путем переговоров, то споры и разногласия передаются на рассмотрение в Арбитражный суд Краснодарского края.</w:t>
      </w:r>
    </w:p>
    <w:p w14:paraId="4E63BF91" w14:textId="77777777" w:rsidR="00B77F1A" w:rsidRPr="009147EA" w:rsidRDefault="006D4140" w:rsidP="00315073">
      <w:pPr>
        <w:pStyle w:val="a5"/>
        <w:numPr>
          <w:ilvl w:val="0"/>
          <w:numId w:val="1"/>
        </w:numPr>
        <w:tabs>
          <w:tab w:val="left" w:pos="2981"/>
        </w:tabs>
        <w:spacing w:before="320" w:line="322" w:lineRule="exact"/>
        <w:ind w:left="0" w:hanging="279"/>
        <w:jc w:val="center"/>
        <w:rPr>
          <w:sz w:val="28"/>
          <w:szCs w:val="28"/>
        </w:rPr>
      </w:pPr>
      <w:r w:rsidRPr="009147EA">
        <w:rPr>
          <w:sz w:val="28"/>
          <w:szCs w:val="28"/>
        </w:rPr>
        <w:t>Срок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действия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Договора,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прочие</w:t>
      </w:r>
      <w:r w:rsidR="009E304E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условия</w:t>
      </w:r>
    </w:p>
    <w:p w14:paraId="63B8F33E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354"/>
          <w:tab w:val="left" w:pos="2910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Настоящий Договор вступает в силу с даты подписания Сторонами и действует до полного исполнения Сторонами обязательств по настоящему Договору (</w:t>
      </w:r>
      <w:r w:rsidRPr="009147EA">
        <w:rPr>
          <w:sz w:val="28"/>
          <w:szCs w:val="28"/>
          <w:u w:val="single"/>
        </w:rPr>
        <w:tab/>
      </w:r>
      <w:r w:rsidRPr="009147EA">
        <w:rPr>
          <w:sz w:val="28"/>
          <w:szCs w:val="28"/>
        </w:rPr>
        <w:t>20</w:t>
      </w:r>
      <w:r w:rsidR="009E304E" w:rsidRPr="009147EA">
        <w:rPr>
          <w:sz w:val="28"/>
          <w:szCs w:val="28"/>
        </w:rPr>
        <w:t xml:space="preserve">   </w:t>
      </w:r>
      <w:r w:rsidRPr="009147EA">
        <w:rPr>
          <w:sz w:val="28"/>
          <w:szCs w:val="28"/>
        </w:rPr>
        <w:t>года).</w:t>
      </w:r>
    </w:p>
    <w:p w14:paraId="49588776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98"/>
        </w:tabs>
        <w:spacing w:before="1"/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Настоящий Договор может быть расторгнут по письменному соглашению Сторон.</w:t>
      </w:r>
    </w:p>
    <w:p w14:paraId="64518FF5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506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Все акты, дополнения и изменения к настоящему Договору оформляются в письменном виде.</w:t>
      </w:r>
    </w:p>
    <w:p w14:paraId="280C9EE5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517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 xml:space="preserve">Стороны в 3-дневный срок путем направления письменного </w:t>
      </w:r>
      <w:r w:rsidRPr="009147EA">
        <w:rPr>
          <w:sz w:val="28"/>
          <w:szCs w:val="28"/>
        </w:rPr>
        <w:lastRenderedPageBreak/>
        <w:t>уведомления обязуются сообщить друг другу об изменении у них реквизитов, указанных в настоящем Договоре.</w:t>
      </w:r>
    </w:p>
    <w:p w14:paraId="07387875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29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В случаях, не предусмотренных настоящим Договором, Стороны руководствуются законодательством.</w:t>
      </w:r>
    </w:p>
    <w:p w14:paraId="1C71DC00" w14:textId="77777777" w:rsidR="00B77F1A" w:rsidRPr="009147EA" w:rsidRDefault="006D4140" w:rsidP="009147EA">
      <w:pPr>
        <w:pStyle w:val="a5"/>
        <w:numPr>
          <w:ilvl w:val="1"/>
          <w:numId w:val="1"/>
        </w:numPr>
        <w:tabs>
          <w:tab w:val="left" w:pos="1400"/>
        </w:tabs>
        <w:ind w:left="0" w:firstLine="707"/>
        <w:rPr>
          <w:sz w:val="28"/>
          <w:szCs w:val="28"/>
        </w:rPr>
      </w:pPr>
      <w:r w:rsidRPr="009147EA">
        <w:rPr>
          <w:sz w:val="28"/>
          <w:szCs w:val="28"/>
        </w:rPr>
        <w:t>Настоящий Договор составлен в 2 (двух) подлинных экземплярах, имеющих равную юридическую силу, по одному для каждой из Сторон.</w:t>
      </w:r>
    </w:p>
    <w:p w14:paraId="5711A804" w14:textId="77777777" w:rsidR="00B77F1A" w:rsidRPr="009147EA" w:rsidRDefault="00B77F1A" w:rsidP="009147EA">
      <w:pPr>
        <w:pStyle w:val="a3"/>
        <w:spacing w:before="1"/>
        <w:ind w:left="0"/>
        <w:jc w:val="left"/>
      </w:pPr>
    </w:p>
    <w:p w14:paraId="5B678E3F" w14:textId="77777777" w:rsidR="00B77F1A" w:rsidRPr="009147EA" w:rsidRDefault="006D4140" w:rsidP="00315073">
      <w:pPr>
        <w:pStyle w:val="a5"/>
        <w:numPr>
          <w:ilvl w:val="0"/>
          <w:numId w:val="1"/>
        </w:numPr>
        <w:tabs>
          <w:tab w:val="left" w:pos="3277"/>
        </w:tabs>
        <w:spacing w:before="1" w:after="6"/>
        <w:ind w:left="0" w:hanging="420"/>
        <w:jc w:val="center"/>
        <w:rPr>
          <w:sz w:val="28"/>
          <w:szCs w:val="28"/>
        </w:rPr>
      </w:pPr>
      <w:r w:rsidRPr="009147EA">
        <w:rPr>
          <w:sz w:val="28"/>
          <w:szCs w:val="28"/>
        </w:rPr>
        <w:t>Адреса,</w:t>
      </w:r>
      <w:r w:rsidR="00186C0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реквизиты</w:t>
      </w:r>
      <w:r w:rsidR="00186C0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и</w:t>
      </w:r>
      <w:r w:rsidR="00186C04" w:rsidRPr="009147EA">
        <w:rPr>
          <w:sz w:val="28"/>
          <w:szCs w:val="28"/>
        </w:rPr>
        <w:t xml:space="preserve"> </w:t>
      </w:r>
      <w:r w:rsidRPr="009147EA">
        <w:rPr>
          <w:sz w:val="28"/>
          <w:szCs w:val="28"/>
        </w:rPr>
        <w:t>подписи</w:t>
      </w:r>
      <w:r w:rsidR="00186C04" w:rsidRPr="009147EA">
        <w:rPr>
          <w:sz w:val="28"/>
          <w:szCs w:val="28"/>
        </w:rPr>
        <w:t xml:space="preserve"> </w:t>
      </w:r>
      <w:r w:rsidRPr="009147EA">
        <w:rPr>
          <w:spacing w:val="-2"/>
          <w:sz w:val="28"/>
          <w:szCs w:val="28"/>
        </w:rPr>
        <w:t>Сторон</w:t>
      </w:r>
    </w:p>
    <w:tbl>
      <w:tblPr>
        <w:tblStyle w:val="TableNormal"/>
        <w:tblW w:w="97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5"/>
        <w:gridCol w:w="4787"/>
      </w:tblGrid>
      <w:tr w:rsidR="00B77F1A" w:rsidRPr="009147EA" w14:paraId="5CC17F5D" w14:textId="77777777" w:rsidTr="009147EA">
        <w:trPr>
          <w:trHeight w:val="321"/>
        </w:trPr>
        <w:tc>
          <w:tcPr>
            <w:tcW w:w="4935" w:type="dxa"/>
          </w:tcPr>
          <w:p w14:paraId="2EC8FD33" w14:textId="77777777" w:rsidR="00B77F1A" w:rsidRPr="009147EA" w:rsidRDefault="006D4140" w:rsidP="009147EA">
            <w:pPr>
              <w:pStyle w:val="TableParagraph"/>
              <w:spacing w:before="0" w:line="301" w:lineRule="exact"/>
              <w:ind w:left="0"/>
              <w:jc w:val="center"/>
              <w:rPr>
                <w:sz w:val="28"/>
                <w:szCs w:val="28"/>
              </w:rPr>
            </w:pPr>
            <w:r w:rsidRPr="009147EA">
              <w:rPr>
                <w:spacing w:val="-2"/>
                <w:sz w:val="28"/>
                <w:szCs w:val="28"/>
              </w:rPr>
              <w:t>Исполнитель</w:t>
            </w:r>
          </w:p>
        </w:tc>
        <w:tc>
          <w:tcPr>
            <w:tcW w:w="4787" w:type="dxa"/>
          </w:tcPr>
          <w:p w14:paraId="6FA66019" w14:textId="77777777" w:rsidR="00B77F1A" w:rsidRPr="009147EA" w:rsidRDefault="006D4140" w:rsidP="009147EA">
            <w:pPr>
              <w:pStyle w:val="TableParagraph"/>
              <w:spacing w:before="0" w:line="301" w:lineRule="exact"/>
              <w:ind w:left="0"/>
              <w:jc w:val="center"/>
              <w:rPr>
                <w:sz w:val="28"/>
                <w:szCs w:val="28"/>
              </w:rPr>
            </w:pPr>
            <w:r w:rsidRPr="009147EA">
              <w:rPr>
                <w:spacing w:val="-2"/>
                <w:sz w:val="28"/>
                <w:szCs w:val="28"/>
              </w:rPr>
              <w:t>Заказчик</w:t>
            </w:r>
          </w:p>
        </w:tc>
      </w:tr>
      <w:tr w:rsidR="00B77F1A" w:rsidRPr="009147EA" w14:paraId="2BFDA061" w14:textId="77777777" w:rsidTr="009147EA">
        <w:trPr>
          <w:trHeight w:val="1655"/>
        </w:trPr>
        <w:tc>
          <w:tcPr>
            <w:tcW w:w="4935" w:type="dxa"/>
          </w:tcPr>
          <w:p w14:paraId="7E55A087" w14:textId="795FE0E8" w:rsidR="00B77F1A" w:rsidRPr="009147EA" w:rsidRDefault="00B77F1A" w:rsidP="009147EA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787" w:type="dxa"/>
          </w:tcPr>
          <w:p w14:paraId="35FC52B4" w14:textId="77777777" w:rsidR="00B77F1A" w:rsidRPr="009147EA" w:rsidRDefault="00B77F1A" w:rsidP="009147EA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B77F1A" w:rsidRPr="009147EA" w14:paraId="77E7BE5C" w14:textId="77777777" w:rsidTr="009147EA">
        <w:trPr>
          <w:trHeight w:val="1380"/>
        </w:trPr>
        <w:tc>
          <w:tcPr>
            <w:tcW w:w="4935" w:type="dxa"/>
          </w:tcPr>
          <w:p w14:paraId="2A9BEE9C" w14:textId="6E442B60" w:rsidR="00E55E06" w:rsidRPr="009147EA" w:rsidRDefault="00E55E06" w:rsidP="009147EA">
            <w:pPr>
              <w:pStyle w:val="TableParagraph"/>
              <w:spacing w:before="0" w:line="270" w:lineRule="atLeast"/>
              <w:ind w:left="0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14:paraId="3B1D8E45" w14:textId="77777777" w:rsidR="00B77F1A" w:rsidRPr="009147EA" w:rsidRDefault="00B77F1A" w:rsidP="009147EA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</w:tbl>
    <w:p w14:paraId="107ED2B3" w14:textId="77777777" w:rsidR="00B77F1A" w:rsidRPr="009147EA" w:rsidRDefault="00B77F1A" w:rsidP="009147EA">
      <w:pPr>
        <w:pStyle w:val="TableParagraph"/>
        <w:ind w:left="0"/>
        <w:rPr>
          <w:sz w:val="28"/>
          <w:szCs w:val="28"/>
        </w:rPr>
        <w:sectPr w:rsidR="00B77F1A" w:rsidRPr="009147EA" w:rsidSect="00AF3208">
          <w:headerReference w:type="default" r:id="rId9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7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5"/>
        <w:gridCol w:w="4787"/>
      </w:tblGrid>
      <w:tr w:rsidR="00B77F1A" w:rsidRPr="009147EA" w14:paraId="62F52230" w14:textId="77777777" w:rsidTr="009147EA">
        <w:trPr>
          <w:trHeight w:val="830"/>
        </w:trPr>
        <w:tc>
          <w:tcPr>
            <w:tcW w:w="4935" w:type="dxa"/>
          </w:tcPr>
          <w:p w14:paraId="6C65D97E" w14:textId="77777777" w:rsidR="00B77F1A" w:rsidRPr="009147EA" w:rsidRDefault="006D4140" w:rsidP="009147EA">
            <w:pPr>
              <w:pStyle w:val="TableParagraph"/>
              <w:tabs>
                <w:tab w:val="left" w:pos="1667"/>
                <w:tab w:val="left" w:pos="3589"/>
              </w:tabs>
              <w:spacing w:before="270"/>
              <w:ind w:left="0"/>
              <w:rPr>
                <w:sz w:val="28"/>
                <w:szCs w:val="28"/>
              </w:rPr>
            </w:pPr>
            <w:r w:rsidRPr="009147EA">
              <w:rPr>
                <w:sz w:val="28"/>
                <w:szCs w:val="28"/>
                <w:u w:val="single"/>
              </w:rPr>
              <w:tab/>
            </w:r>
            <w:r w:rsidRPr="009147EA">
              <w:rPr>
                <w:spacing w:val="-10"/>
                <w:sz w:val="28"/>
                <w:szCs w:val="28"/>
              </w:rPr>
              <w:t>/</w:t>
            </w:r>
            <w:r w:rsidRPr="009147EA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787" w:type="dxa"/>
          </w:tcPr>
          <w:p w14:paraId="1A55A705" w14:textId="77777777" w:rsidR="00B77F1A" w:rsidRPr="009147EA" w:rsidRDefault="00B77F1A" w:rsidP="009147EA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</w:tbl>
    <w:p w14:paraId="712D6E31" w14:textId="77777777" w:rsidR="00B77F1A" w:rsidRPr="009147EA" w:rsidRDefault="00B77F1A" w:rsidP="009147EA">
      <w:pPr>
        <w:pStyle w:val="a3"/>
        <w:ind w:left="0"/>
        <w:jc w:val="left"/>
      </w:pPr>
    </w:p>
    <w:p w14:paraId="3D3E514A" w14:textId="77777777" w:rsidR="006B2261" w:rsidRDefault="006B2261" w:rsidP="006B2261">
      <w:pPr>
        <w:tabs>
          <w:tab w:val="left" w:pos="8119"/>
        </w:tabs>
        <w:rPr>
          <w:color w:val="000000" w:themeColor="text1"/>
          <w:sz w:val="28"/>
          <w:szCs w:val="28"/>
        </w:rPr>
      </w:pPr>
    </w:p>
    <w:p w14:paraId="76238581" w14:textId="3F01A5B1" w:rsidR="006B2261" w:rsidRDefault="006B2261" w:rsidP="006B2261">
      <w:pPr>
        <w:tabs>
          <w:tab w:val="left" w:pos="811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отдела </w:t>
      </w:r>
      <w:r w:rsidRPr="00050E37">
        <w:rPr>
          <w:color w:val="000000" w:themeColor="text1"/>
          <w:sz w:val="28"/>
          <w:szCs w:val="28"/>
        </w:rPr>
        <w:t xml:space="preserve">по вопросам </w:t>
      </w:r>
    </w:p>
    <w:p w14:paraId="4BC59FD9" w14:textId="77777777" w:rsidR="006B2261" w:rsidRDefault="006B2261" w:rsidP="006B2261">
      <w:pPr>
        <w:tabs>
          <w:tab w:val="left" w:pos="8119"/>
        </w:tabs>
        <w:rPr>
          <w:color w:val="000000" w:themeColor="text1"/>
          <w:sz w:val="28"/>
          <w:szCs w:val="28"/>
        </w:rPr>
      </w:pPr>
      <w:r w:rsidRPr="00050E37">
        <w:rPr>
          <w:color w:val="000000" w:themeColor="text1"/>
          <w:sz w:val="28"/>
          <w:szCs w:val="28"/>
        </w:rPr>
        <w:t>жилищно-коммунального</w:t>
      </w:r>
      <w:r>
        <w:rPr>
          <w:color w:val="000000" w:themeColor="text1"/>
          <w:sz w:val="28"/>
          <w:szCs w:val="28"/>
        </w:rPr>
        <w:t xml:space="preserve"> </w:t>
      </w:r>
      <w:r w:rsidRPr="00050E37">
        <w:rPr>
          <w:color w:val="000000" w:themeColor="text1"/>
          <w:sz w:val="28"/>
          <w:szCs w:val="28"/>
        </w:rPr>
        <w:t xml:space="preserve">хозяйства </w:t>
      </w:r>
    </w:p>
    <w:p w14:paraId="77921694" w14:textId="77777777" w:rsidR="006B2261" w:rsidRDefault="006B2261" w:rsidP="006B2261">
      <w:pPr>
        <w:tabs>
          <w:tab w:val="left" w:pos="8119"/>
        </w:tabs>
        <w:rPr>
          <w:color w:val="000000" w:themeColor="text1"/>
          <w:sz w:val="28"/>
          <w:szCs w:val="28"/>
        </w:rPr>
      </w:pPr>
      <w:r w:rsidRPr="00050E37">
        <w:rPr>
          <w:color w:val="000000" w:themeColor="text1"/>
          <w:sz w:val="28"/>
          <w:szCs w:val="28"/>
        </w:rPr>
        <w:t>и благоустройства</w:t>
      </w:r>
      <w:r>
        <w:rPr>
          <w:color w:val="000000" w:themeColor="text1"/>
          <w:sz w:val="28"/>
          <w:szCs w:val="28"/>
        </w:rPr>
        <w:t xml:space="preserve"> администрации </w:t>
      </w:r>
    </w:p>
    <w:p w14:paraId="3A79284C" w14:textId="77777777" w:rsidR="006B2261" w:rsidRDefault="006B2261" w:rsidP="006B2261">
      <w:pPr>
        <w:tabs>
          <w:tab w:val="left" w:pos="811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Усть-Лабинского городского </w:t>
      </w:r>
    </w:p>
    <w:p w14:paraId="550BC140" w14:textId="77777777" w:rsidR="006B2261" w:rsidRPr="009147EA" w:rsidRDefault="006B2261" w:rsidP="006B2261">
      <w:pPr>
        <w:tabs>
          <w:tab w:val="left" w:pos="811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поселения Усть-Лабинского района                                                    О.В. Бугай</w:t>
      </w:r>
    </w:p>
    <w:p w14:paraId="76E93712" w14:textId="77777777" w:rsidR="006D4140" w:rsidRPr="009147EA" w:rsidRDefault="006D4140" w:rsidP="009147EA">
      <w:pPr>
        <w:pStyle w:val="a3"/>
        <w:ind w:left="0"/>
        <w:jc w:val="left"/>
      </w:pPr>
    </w:p>
    <w:sectPr w:rsidR="006D4140" w:rsidRPr="009147EA" w:rsidSect="00AF3208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991E4" w14:textId="77777777" w:rsidR="00C224DD" w:rsidRDefault="00C224DD" w:rsidP="004A3560">
      <w:r>
        <w:separator/>
      </w:r>
    </w:p>
  </w:endnote>
  <w:endnote w:type="continuationSeparator" w:id="0">
    <w:p w14:paraId="68FFA72F" w14:textId="77777777" w:rsidR="00C224DD" w:rsidRDefault="00C224DD" w:rsidP="004A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C74BB" w14:textId="77777777" w:rsidR="00C224DD" w:rsidRDefault="00C224DD" w:rsidP="004A3560">
      <w:r>
        <w:separator/>
      </w:r>
    </w:p>
  </w:footnote>
  <w:footnote w:type="continuationSeparator" w:id="0">
    <w:p w14:paraId="63065C9E" w14:textId="77777777" w:rsidR="00C224DD" w:rsidRDefault="00C224DD" w:rsidP="004A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3CF71" w14:textId="77777777" w:rsidR="004A3560" w:rsidRDefault="004A3560">
    <w:pPr>
      <w:pStyle w:val="a9"/>
      <w:jc w:val="center"/>
    </w:pPr>
  </w:p>
  <w:p w14:paraId="3D09FE37" w14:textId="77777777" w:rsidR="004A3560" w:rsidRDefault="004A356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D2E19"/>
    <w:multiLevelType w:val="hybridMultilevel"/>
    <w:tmpl w:val="75104EF0"/>
    <w:lvl w:ilvl="0" w:tplc="8108B4BE">
      <w:start w:val="1"/>
      <w:numFmt w:val="bullet"/>
      <w:lvlText w:val=""/>
      <w:lvlJc w:val="left"/>
      <w:pPr>
        <w:ind w:left="6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1" w15:restartNumberingAfterBreak="0">
    <w:nsid w:val="12F03E23"/>
    <w:multiLevelType w:val="hybridMultilevel"/>
    <w:tmpl w:val="293A0960"/>
    <w:lvl w:ilvl="0" w:tplc="0D92FDC4">
      <w:start w:val="1"/>
      <w:numFmt w:val="decimal"/>
      <w:lvlText w:val="%1."/>
      <w:lvlJc w:val="left"/>
      <w:pPr>
        <w:ind w:left="143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BECAF0">
      <w:numFmt w:val="bullet"/>
      <w:lvlText w:val="•"/>
      <w:lvlJc w:val="left"/>
      <w:pPr>
        <w:ind w:left="1132" w:hanging="374"/>
      </w:pPr>
      <w:rPr>
        <w:rFonts w:hint="default"/>
        <w:lang w:val="ru-RU" w:eastAsia="en-US" w:bidi="ar-SA"/>
      </w:rPr>
    </w:lvl>
    <w:lvl w:ilvl="2" w:tplc="FF643DF8">
      <w:numFmt w:val="bullet"/>
      <w:lvlText w:val="•"/>
      <w:lvlJc w:val="left"/>
      <w:pPr>
        <w:ind w:left="2124" w:hanging="374"/>
      </w:pPr>
      <w:rPr>
        <w:rFonts w:hint="default"/>
        <w:lang w:val="ru-RU" w:eastAsia="en-US" w:bidi="ar-SA"/>
      </w:rPr>
    </w:lvl>
    <w:lvl w:ilvl="3" w:tplc="B5A4C994">
      <w:numFmt w:val="bullet"/>
      <w:lvlText w:val="•"/>
      <w:lvlJc w:val="left"/>
      <w:pPr>
        <w:ind w:left="3117" w:hanging="374"/>
      </w:pPr>
      <w:rPr>
        <w:rFonts w:hint="default"/>
        <w:lang w:val="ru-RU" w:eastAsia="en-US" w:bidi="ar-SA"/>
      </w:rPr>
    </w:lvl>
    <w:lvl w:ilvl="4" w:tplc="C9903502">
      <w:numFmt w:val="bullet"/>
      <w:lvlText w:val="•"/>
      <w:lvlJc w:val="left"/>
      <w:pPr>
        <w:ind w:left="4109" w:hanging="374"/>
      </w:pPr>
      <w:rPr>
        <w:rFonts w:hint="default"/>
        <w:lang w:val="ru-RU" w:eastAsia="en-US" w:bidi="ar-SA"/>
      </w:rPr>
    </w:lvl>
    <w:lvl w:ilvl="5" w:tplc="F8404298">
      <w:numFmt w:val="bullet"/>
      <w:lvlText w:val="•"/>
      <w:lvlJc w:val="left"/>
      <w:pPr>
        <w:ind w:left="5102" w:hanging="374"/>
      </w:pPr>
      <w:rPr>
        <w:rFonts w:hint="default"/>
        <w:lang w:val="ru-RU" w:eastAsia="en-US" w:bidi="ar-SA"/>
      </w:rPr>
    </w:lvl>
    <w:lvl w:ilvl="6" w:tplc="3782E8EA">
      <w:numFmt w:val="bullet"/>
      <w:lvlText w:val="•"/>
      <w:lvlJc w:val="left"/>
      <w:pPr>
        <w:ind w:left="6094" w:hanging="374"/>
      </w:pPr>
      <w:rPr>
        <w:rFonts w:hint="default"/>
        <w:lang w:val="ru-RU" w:eastAsia="en-US" w:bidi="ar-SA"/>
      </w:rPr>
    </w:lvl>
    <w:lvl w:ilvl="7" w:tplc="D9B44E9C">
      <w:numFmt w:val="bullet"/>
      <w:lvlText w:val="•"/>
      <w:lvlJc w:val="left"/>
      <w:pPr>
        <w:ind w:left="7087" w:hanging="374"/>
      </w:pPr>
      <w:rPr>
        <w:rFonts w:hint="default"/>
        <w:lang w:val="ru-RU" w:eastAsia="en-US" w:bidi="ar-SA"/>
      </w:rPr>
    </w:lvl>
    <w:lvl w:ilvl="8" w:tplc="0AE40FD2">
      <w:numFmt w:val="bullet"/>
      <w:lvlText w:val="•"/>
      <w:lvlJc w:val="left"/>
      <w:pPr>
        <w:ind w:left="8079" w:hanging="374"/>
      </w:pPr>
      <w:rPr>
        <w:rFonts w:hint="default"/>
        <w:lang w:val="ru-RU" w:eastAsia="en-US" w:bidi="ar-SA"/>
      </w:rPr>
    </w:lvl>
  </w:abstractNum>
  <w:abstractNum w:abstractNumId="2" w15:restartNumberingAfterBreak="0">
    <w:nsid w:val="3FE040D0"/>
    <w:multiLevelType w:val="hybridMultilevel"/>
    <w:tmpl w:val="3D7E7238"/>
    <w:lvl w:ilvl="0" w:tplc="6876DB1C">
      <w:start w:val="1"/>
      <w:numFmt w:val="decimal"/>
      <w:lvlText w:val="%1."/>
      <w:lvlJc w:val="left"/>
      <w:pPr>
        <w:ind w:left="143" w:hanging="3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2C882C">
      <w:numFmt w:val="bullet"/>
      <w:lvlText w:val="-"/>
      <w:lvlJc w:val="left"/>
      <w:pPr>
        <w:ind w:left="1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5527020">
      <w:numFmt w:val="bullet"/>
      <w:lvlText w:val="•"/>
      <w:lvlJc w:val="left"/>
      <w:pPr>
        <w:ind w:left="2124" w:hanging="240"/>
      </w:pPr>
      <w:rPr>
        <w:rFonts w:hint="default"/>
        <w:lang w:val="ru-RU" w:eastAsia="en-US" w:bidi="ar-SA"/>
      </w:rPr>
    </w:lvl>
    <w:lvl w:ilvl="3" w:tplc="D4100A1C">
      <w:numFmt w:val="bullet"/>
      <w:lvlText w:val="•"/>
      <w:lvlJc w:val="left"/>
      <w:pPr>
        <w:ind w:left="3117" w:hanging="240"/>
      </w:pPr>
      <w:rPr>
        <w:rFonts w:hint="default"/>
        <w:lang w:val="ru-RU" w:eastAsia="en-US" w:bidi="ar-SA"/>
      </w:rPr>
    </w:lvl>
    <w:lvl w:ilvl="4" w:tplc="4B709946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5" w:tplc="A0F8F0D2">
      <w:numFmt w:val="bullet"/>
      <w:lvlText w:val="•"/>
      <w:lvlJc w:val="left"/>
      <w:pPr>
        <w:ind w:left="5102" w:hanging="240"/>
      </w:pPr>
      <w:rPr>
        <w:rFonts w:hint="default"/>
        <w:lang w:val="ru-RU" w:eastAsia="en-US" w:bidi="ar-SA"/>
      </w:rPr>
    </w:lvl>
    <w:lvl w:ilvl="6" w:tplc="5FD4B7D8">
      <w:numFmt w:val="bullet"/>
      <w:lvlText w:val="•"/>
      <w:lvlJc w:val="left"/>
      <w:pPr>
        <w:ind w:left="6094" w:hanging="240"/>
      </w:pPr>
      <w:rPr>
        <w:rFonts w:hint="default"/>
        <w:lang w:val="ru-RU" w:eastAsia="en-US" w:bidi="ar-SA"/>
      </w:rPr>
    </w:lvl>
    <w:lvl w:ilvl="7" w:tplc="8E1AF598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8" w:tplc="4A0883D0">
      <w:numFmt w:val="bullet"/>
      <w:lvlText w:val="•"/>
      <w:lvlJc w:val="left"/>
      <w:pPr>
        <w:ind w:left="807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16E49BA"/>
    <w:multiLevelType w:val="multilevel"/>
    <w:tmpl w:val="D59C4EAA"/>
    <w:lvl w:ilvl="0">
      <w:start w:val="1"/>
      <w:numFmt w:val="decimal"/>
      <w:lvlText w:val="%1."/>
      <w:lvlJc w:val="left"/>
      <w:pPr>
        <w:ind w:left="236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6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710"/>
      </w:pPr>
      <w:rPr>
        <w:rFonts w:hint="default"/>
        <w:lang w:val="ru-RU" w:eastAsia="en-US" w:bidi="ar-SA"/>
      </w:rPr>
    </w:lvl>
  </w:abstractNum>
  <w:abstractNum w:abstractNumId="4" w15:restartNumberingAfterBreak="0">
    <w:nsid w:val="5EE41D2B"/>
    <w:multiLevelType w:val="hybridMultilevel"/>
    <w:tmpl w:val="3DE61422"/>
    <w:lvl w:ilvl="0" w:tplc="D4E278F6">
      <w:start w:val="2"/>
      <w:numFmt w:val="decimal"/>
      <w:lvlText w:val="%1."/>
      <w:lvlJc w:val="left"/>
      <w:pPr>
        <w:ind w:left="143" w:hanging="4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4602A6">
      <w:numFmt w:val="bullet"/>
      <w:lvlText w:val="•"/>
      <w:lvlJc w:val="left"/>
      <w:pPr>
        <w:ind w:left="1132" w:hanging="405"/>
      </w:pPr>
      <w:rPr>
        <w:rFonts w:hint="default"/>
        <w:lang w:val="ru-RU" w:eastAsia="en-US" w:bidi="ar-SA"/>
      </w:rPr>
    </w:lvl>
    <w:lvl w:ilvl="2" w:tplc="D1C05DE0">
      <w:numFmt w:val="bullet"/>
      <w:lvlText w:val="•"/>
      <w:lvlJc w:val="left"/>
      <w:pPr>
        <w:ind w:left="2124" w:hanging="405"/>
      </w:pPr>
      <w:rPr>
        <w:rFonts w:hint="default"/>
        <w:lang w:val="ru-RU" w:eastAsia="en-US" w:bidi="ar-SA"/>
      </w:rPr>
    </w:lvl>
    <w:lvl w:ilvl="3" w:tplc="E58E2FF2">
      <w:numFmt w:val="bullet"/>
      <w:lvlText w:val="•"/>
      <w:lvlJc w:val="left"/>
      <w:pPr>
        <w:ind w:left="3117" w:hanging="405"/>
      </w:pPr>
      <w:rPr>
        <w:rFonts w:hint="default"/>
        <w:lang w:val="ru-RU" w:eastAsia="en-US" w:bidi="ar-SA"/>
      </w:rPr>
    </w:lvl>
    <w:lvl w:ilvl="4" w:tplc="9F82DC3E">
      <w:numFmt w:val="bullet"/>
      <w:lvlText w:val="•"/>
      <w:lvlJc w:val="left"/>
      <w:pPr>
        <w:ind w:left="4109" w:hanging="405"/>
      </w:pPr>
      <w:rPr>
        <w:rFonts w:hint="default"/>
        <w:lang w:val="ru-RU" w:eastAsia="en-US" w:bidi="ar-SA"/>
      </w:rPr>
    </w:lvl>
    <w:lvl w:ilvl="5" w:tplc="C0922E44">
      <w:numFmt w:val="bullet"/>
      <w:lvlText w:val="•"/>
      <w:lvlJc w:val="left"/>
      <w:pPr>
        <w:ind w:left="5102" w:hanging="405"/>
      </w:pPr>
      <w:rPr>
        <w:rFonts w:hint="default"/>
        <w:lang w:val="ru-RU" w:eastAsia="en-US" w:bidi="ar-SA"/>
      </w:rPr>
    </w:lvl>
    <w:lvl w:ilvl="6" w:tplc="5CC08496">
      <w:numFmt w:val="bullet"/>
      <w:lvlText w:val="•"/>
      <w:lvlJc w:val="left"/>
      <w:pPr>
        <w:ind w:left="6094" w:hanging="405"/>
      </w:pPr>
      <w:rPr>
        <w:rFonts w:hint="default"/>
        <w:lang w:val="ru-RU" w:eastAsia="en-US" w:bidi="ar-SA"/>
      </w:rPr>
    </w:lvl>
    <w:lvl w:ilvl="7" w:tplc="E37A545A">
      <w:numFmt w:val="bullet"/>
      <w:lvlText w:val="•"/>
      <w:lvlJc w:val="left"/>
      <w:pPr>
        <w:ind w:left="7087" w:hanging="405"/>
      </w:pPr>
      <w:rPr>
        <w:rFonts w:hint="default"/>
        <w:lang w:val="ru-RU" w:eastAsia="en-US" w:bidi="ar-SA"/>
      </w:rPr>
    </w:lvl>
    <w:lvl w:ilvl="8" w:tplc="756630EE">
      <w:numFmt w:val="bullet"/>
      <w:lvlText w:val="•"/>
      <w:lvlJc w:val="left"/>
      <w:pPr>
        <w:ind w:left="8079" w:hanging="40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1A"/>
    <w:rsid w:val="00050E37"/>
    <w:rsid w:val="000E558A"/>
    <w:rsid w:val="00186C04"/>
    <w:rsid w:val="002264FD"/>
    <w:rsid w:val="0028106E"/>
    <w:rsid w:val="00295753"/>
    <w:rsid w:val="00295B69"/>
    <w:rsid w:val="002C24CD"/>
    <w:rsid w:val="002C2666"/>
    <w:rsid w:val="002D094B"/>
    <w:rsid w:val="002E1DDF"/>
    <w:rsid w:val="00301D61"/>
    <w:rsid w:val="00315073"/>
    <w:rsid w:val="00317B49"/>
    <w:rsid w:val="00335623"/>
    <w:rsid w:val="003561F2"/>
    <w:rsid w:val="003767D4"/>
    <w:rsid w:val="003A2728"/>
    <w:rsid w:val="00424BD9"/>
    <w:rsid w:val="00450EE9"/>
    <w:rsid w:val="00483CCB"/>
    <w:rsid w:val="004A3560"/>
    <w:rsid w:val="004F19B7"/>
    <w:rsid w:val="004F79E3"/>
    <w:rsid w:val="00511A38"/>
    <w:rsid w:val="0056635D"/>
    <w:rsid w:val="005E677F"/>
    <w:rsid w:val="00637A29"/>
    <w:rsid w:val="00650FC5"/>
    <w:rsid w:val="006602EE"/>
    <w:rsid w:val="006B2261"/>
    <w:rsid w:val="006D4140"/>
    <w:rsid w:val="007313A4"/>
    <w:rsid w:val="00731939"/>
    <w:rsid w:val="007319B3"/>
    <w:rsid w:val="00732784"/>
    <w:rsid w:val="00763611"/>
    <w:rsid w:val="00771669"/>
    <w:rsid w:val="007B59DF"/>
    <w:rsid w:val="007F0510"/>
    <w:rsid w:val="0081253A"/>
    <w:rsid w:val="0087201C"/>
    <w:rsid w:val="00881493"/>
    <w:rsid w:val="008A08B2"/>
    <w:rsid w:val="009147EA"/>
    <w:rsid w:val="00940F89"/>
    <w:rsid w:val="00971AC8"/>
    <w:rsid w:val="00976AB2"/>
    <w:rsid w:val="009A1AAA"/>
    <w:rsid w:val="009A6DC9"/>
    <w:rsid w:val="009A7784"/>
    <w:rsid w:val="009B4C03"/>
    <w:rsid w:val="009E304E"/>
    <w:rsid w:val="00A06D0B"/>
    <w:rsid w:val="00A900E6"/>
    <w:rsid w:val="00AD41A4"/>
    <w:rsid w:val="00AE345F"/>
    <w:rsid w:val="00AF3208"/>
    <w:rsid w:val="00AF33B9"/>
    <w:rsid w:val="00B05606"/>
    <w:rsid w:val="00B23ADB"/>
    <w:rsid w:val="00B53633"/>
    <w:rsid w:val="00B77F1A"/>
    <w:rsid w:val="00B92147"/>
    <w:rsid w:val="00BA0BFC"/>
    <w:rsid w:val="00BA54D6"/>
    <w:rsid w:val="00BB6212"/>
    <w:rsid w:val="00C224DD"/>
    <w:rsid w:val="00CC53A6"/>
    <w:rsid w:val="00D1597B"/>
    <w:rsid w:val="00D56552"/>
    <w:rsid w:val="00D8425B"/>
    <w:rsid w:val="00DB04CB"/>
    <w:rsid w:val="00DE3F42"/>
    <w:rsid w:val="00E4270E"/>
    <w:rsid w:val="00E4314F"/>
    <w:rsid w:val="00E55E06"/>
    <w:rsid w:val="00E67653"/>
    <w:rsid w:val="00E716B3"/>
    <w:rsid w:val="00E83C67"/>
    <w:rsid w:val="00F91D7B"/>
    <w:rsid w:val="00F97E46"/>
    <w:rsid w:val="00FC269B"/>
    <w:rsid w:val="00FD4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BDA1"/>
  <w15:docId w15:val="{AA0F9ECD-27E2-4DCF-85A8-74521E02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B226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264FD"/>
    <w:pPr>
      <w:spacing w:line="322" w:lineRule="exact"/>
      <w:ind w:left="-1" w:right="1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4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64FD"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264FD"/>
    <w:pPr>
      <w:ind w:left="-1" w:right="13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264FD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64FD"/>
    <w:pPr>
      <w:spacing w:before="52"/>
      <w:ind w:left="62"/>
    </w:pPr>
  </w:style>
  <w:style w:type="paragraph" w:styleId="a6">
    <w:name w:val="Balloon Text"/>
    <w:basedOn w:val="a"/>
    <w:link w:val="a7"/>
    <w:uiPriority w:val="99"/>
    <w:semiHidden/>
    <w:unhideWhenUsed/>
    <w:rsid w:val="00E431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14F"/>
    <w:rPr>
      <w:rFonts w:ascii="Tahoma" w:eastAsia="Times New Roman" w:hAnsi="Tahoma" w:cs="Tahoma"/>
      <w:sz w:val="16"/>
      <w:szCs w:val="16"/>
      <w:lang w:val="ru-RU"/>
    </w:rPr>
  </w:style>
  <w:style w:type="character" w:customStyle="1" w:styleId="FontStyle24">
    <w:name w:val="Font Style24"/>
    <w:qFormat/>
    <w:rsid w:val="00E4314F"/>
    <w:rPr>
      <w:rFonts w:ascii="Times New Roman" w:hAnsi="Times New Roman"/>
      <w:b/>
      <w:sz w:val="26"/>
    </w:rPr>
  </w:style>
  <w:style w:type="paragraph" w:styleId="a8">
    <w:name w:val="No Spacing"/>
    <w:uiPriority w:val="1"/>
    <w:qFormat/>
    <w:rsid w:val="00E4314F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4A35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356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4A35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A3560"/>
    <w:rPr>
      <w:rFonts w:ascii="Times New Roman" w:eastAsia="Times New Roman" w:hAnsi="Times New Roman" w:cs="Times New Roman"/>
      <w:lang w:val="ru-RU"/>
    </w:rPr>
  </w:style>
  <w:style w:type="paragraph" w:customStyle="1" w:styleId="Standard">
    <w:name w:val="Standard"/>
    <w:rsid w:val="009147EA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character" w:styleId="ad">
    <w:name w:val="Hyperlink"/>
    <w:basedOn w:val="a0"/>
    <w:uiPriority w:val="99"/>
    <w:unhideWhenUsed/>
    <w:rsid w:val="007B59D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B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14</Pages>
  <Words>3529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Yur-01</cp:lastModifiedBy>
  <cp:revision>13</cp:revision>
  <cp:lastPrinted>2025-09-18T09:21:00Z</cp:lastPrinted>
  <dcterms:created xsi:type="dcterms:W3CDTF">2025-11-19T09:34:00Z</dcterms:created>
  <dcterms:modified xsi:type="dcterms:W3CDTF">2025-12-15T12:10:00Z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2013</vt:lpwstr>
  </property>
</Properties>
</file>