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CE" w:rsidRDefault="009E37CE" w:rsidP="002D7710">
      <w:pPr>
        <w:pStyle w:val="90"/>
        <w:shd w:val="clear" w:color="auto" w:fill="auto"/>
        <w:spacing w:after="289" w:line="280" w:lineRule="exact"/>
        <w:rPr>
          <w:lang w:val="ru-RU"/>
        </w:rPr>
      </w:pPr>
    </w:p>
    <w:p w:rsidR="009E37CE" w:rsidRDefault="009E37CE" w:rsidP="002D7710">
      <w:pPr>
        <w:pStyle w:val="90"/>
        <w:shd w:val="clear" w:color="auto" w:fill="auto"/>
        <w:spacing w:after="289" w:line="280" w:lineRule="exact"/>
      </w:pPr>
      <w:r>
        <w:t>ВНИМАНИЮ ПРЕДПРИНИМАТЕЛЕЙ!</w:t>
      </w:r>
      <w:r>
        <w:rPr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9.55pt;margin-top:125.05pt;width:114.25pt;height:36pt;z-index:25165824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2mqgIAAKk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" filled="f" stroked="f">
            <v:textbox style="mso-fit-shape-to-text:t" inset="0,0,0,0">
              <w:txbxContent>
                <w:p w:rsidR="009E37CE" w:rsidRDefault="009E37CE" w:rsidP="002D7710">
                  <w:pPr>
                    <w:pStyle w:val="2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rPr>
          <w:lang w:val="ru-RU" w:eastAsia="ru-RU"/>
        </w:rPr>
        <w:pict>
          <v:shape id="Text Box 3" o:spid="_x0000_s1027" type="#_x0000_t202" style="position:absolute;left:0;text-align:left;margin-left:235pt;margin-top:123.8pt;width:175.7pt;height:30.7pt;z-index:25165926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GNrQ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" filled="f" stroked="f">
            <v:textbox style="mso-fit-shape-to-text:t" inset="0,0,0,0">
              <w:txbxContent>
                <w:p w:rsidR="009E37CE" w:rsidRDefault="009E37CE">
                  <w:pPr>
                    <w:pStyle w:val="4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9E37CE" w:rsidRDefault="009E37CE">
      <w:pPr>
        <w:pStyle w:val="21"/>
        <w:shd w:val="clear" w:color="auto" w:fill="auto"/>
        <w:spacing w:before="0" w:after="0" w:line="307" w:lineRule="exact"/>
        <w:ind w:firstLine="700"/>
      </w:pPr>
      <w:r>
        <w:rPr>
          <w:sz w:val="28"/>
          <w:szCs w:val="28"/>
        </w:rPr>
        <w:t>Администрация Усть-Лабинского городского поселения Усть-Лабинского района</w:t>
      </w:r>
      <w:r w:rsidRPr="002D771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 w:rsidRPr="001D04F9">
        <w:rPr>
          <w:sz w:val="28"/>
          <w:szCs w:val="28"/>
        </w:rPr>
        <w:t xml:space="preserve"> </w:t>
      </w:r>
      <w:r w:rsidRPr="00EC2D3E">
        <w:rPr>
          <w:sz w:val="28"/>
          <w:szCs w:val="28"/>
        </w:rPr>
        <w:t>субъектов малого и среднего предпринима</w:t>
      </w:r>
      <w:r w:rsidRPr="00EC2D3E">
        <w:rPr>
          <w:sz w:val="28"/>
          <w:szCs w:val="28"/>
        </w:rPr>
        <w:softHyphen/>
        <w:t>тельства</w:t>
      </w:r>
      <w:r>
        <w:rPr>
          <w:sz w:val="28"/>
          <w:szCs w:val="28"/>
        </w:rPr>
        <w:t xml:space="preserve"> о том, </w:t>
      </w:r>
      <w:r w:rsidRPr="00EC2D3E">
        <w:rPr>
          <w:sz w:val="28"/>
          <w:szCs w:val="28"/>
        </w:rPr>
        <w:t xml:space="preserve">что </w:t>
      </w:r>
      <w:r>
        <w:t>в соответствии с распоряжением Правительства Российской Федерации от 17.04.2019 №1768-р «Стандарт развития конкуренции в субъектах Российской Федерации» министерством экономики Краснодарского края, как уполномоченным органом по содействию развития конкуренции в Краснодарском крае, организовано проведение ежегодного мониторинга состояния и развития конкуренции в Краснодарском крае.</w:t>
      </w:r>
    </w:p>
    <w:p w:rsidR="009E37CE" w:rsidRDefault="009E37CE">
      <w:pPr>
        <w:pStyle w:val="21"/>
        <w:shd w:val="clear" w:color="auto" w:fill="auto"/>
        <w:spacing w:before="0" w:after="0" w:line="307" w:lineRule="exact"/>
        <w:ind w:firstLine="700"/>
      </w:pPr>
      <w:r>
        <w:t>Мониторинг проводится в период с 1 ноября по 30 ноября 2019 года.</w:t>
      </w:r>
    </w:p>
    <w:p w:rsidR="009E37CE" w:rsidRDefault="009E37CE">
      <w:pPr>
        <w:pStyle w:val="21"/>
        <w:shd w:val="clear" w:color="auto" w:fill="auto"/>
        <w:spacing w:before="0" w:after="0" w:line="307" w:lineRule="exact"/>
        <w:ind w:firstLine="700"/>
      </w:pPr>
      <w:r>
        <w:t>По результатам проведенного мониторинга в 2019 году министерством экономики Краснодарского края будет составлен рейтинг участия муниципальных образований Краснодарского края в проведении регионального мониторинга, итоги будут представлены в администрацию Краснодарского края.</w:t>
      </w:r>
    </w:p>
    <w:p w:rsidR="009E37CE" w:rsidRDefault="009E37CE">
      <w:pPr>
        <w:pStyle w:val="21"/>
        <w:shd w:val="clear" w:color="auto" w:fill="auto"/>
        <w:spacing w:before="0" w:after="0" w:line="307" w:lineRule="exact"/>
        <w:ind w:firstLine="700"/>
      </w:pPr>
      <w:r>
        <w:t>Мониторинг включает в себя опрос субъектов предпринимательской деятельности, потребителей товаров и услуг,</w:t>
      </w:r>
      <w:r w:rsidRPr="002D7710">
        <w:t xml:space="preserve"> </w:t>
      </w:r>
      <w:r>
        <w:t>общественные организации, находящиеся на территории Усть-Лабинского городского поселения, действующие в интересах предпринимателей и потребителей товаров, работ и услуг по разработанным министерством анкетам.</w:t>
      </w:r>
    </w:p>
    <w:p w:rsidR="009E37CE" w:rsidRDefault="009E37CE">
      <w:pPr>
        <w:pStyle w:val="21"/>
        <w:shd w:val="clear" w:color="auto" w:fill="auto"/>
        <w:spacing w:before="0" w:after="0" w:line="307" w:lineRule="exact"/>
        <w:ind w:firstLine="700"/>
      </w:pPr>
      <w:r>
        <w:t xml:space="preserve">Анкеты расположены на официальном сайте министерства экономики Краснодарского края по ссылке </w:t>
      </w:r>
      <w:hyperlink r:id="rId7" w:history="1">
        <w:r>
          <w:rPr>
            <w:rStyle w:val="Hyperlink"/>
          </w:rPr>
          <w:t>http://economy.krasnodar.ru/oprosy/</w:t>
        </w:r>
      </w:hyperlink>
      <w:r w:rsidRPr="0031690E">
        <w:rPr>
          <w:lang w:eastAsia="en-US"/>
        </w:rPr>
        <w:t>.</w:t>
      </w:r>
    </w:p>
    <w:p w:rsidR="009E37CE" w:rsidRDefault="009E37CE" w:rsidP="006A719C">
      <w:pPr>
        <w:pStyle w:val="21"/>
        <w:shd w:val="clear" w:color="auto" w:fill="auto"/>
        <w:tabs>
          <w:tab w:val="left" w:pos="914"/>
        </w:tabs>
        <w:spacing w:before="0" w:after="0" w:line="307" w:lineRule="exact"/>
        <w:sectPr w:rsidR="009E37CE" w:rsidSect="002D7710">
          <w:type w:val="continuous"/>
          <w:pgSz w:w="11900" w:h="16840"/>
          <w:pgMar w:top="904" w:right="805" w:bottom="2064" w:left="1807" w:header="0" w:footer="3" w:gutter="0"/>
          <w:cols w:space="720"/>
          <w:noEndnote/>
          <w:docGrid w:linePitch="360"/>
        </w:sectPr>
      </w:pPr>
    </w:p>
    <w:p w:rsidR="009E37CE" w:rsidRDefault="009E37CE">
      <w:pPr>
        <w:spacing w:before="56" w:after="56" w:line="240" w:lineRule="exact"/>
        <w:rPr>
          <w:sz w:val="19"/>
          <w:szCs w:val="19"/>
        </w:rPr>
      </w:pPr>
    </w:p>
    <w:p w:rsidR="009E37CE" w:rsidRDefault="009E37CE">
      <w:pPr>
        <w:rPr>
          <w:sz w:val="2"/>
          <w:szCs w:val="2"/>
        </w:rPr>
        <w:sectPr w:rsidR="009E37CE">
          <w:type w:val="continuous"/>
          <w:pgSz w:w="11900" w:h="16840"/>
          <w:pgMar w:top="524" w:right="0" w:bottom="524" w:left="0" w:header="0" w:footer="3" w:gutter="0"/>
          <w:cols w:space="720"/>
          <w:noEndnote/>
          <w:docGrid w:linePitch="360"/>
        </w:sectPr>
      </w:pPr>
    </w:p>
    <w:p w:rsidR="009E37CE" w:rsidRDefault="009E37CE">
      <w:pPr>
        <w:spacing w:line="360" w:lineRule="exact"/>
      </w:pPr>
      <w:r>
        <w:rPr>
          <w:noProof/>
        </w:rPr>
        <w:pict>
          <v:shape id="Text Box 5" o:spid="_x0000_s1028" type="#_x0000_t202" style="position:absolute;margin-left:293.75pt;margin-top:0;width:162.5pt;height:23.1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YXsAIAALA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" filled="f" stroked="f">
            <v:textbox style="mso-fit-shape-to-text:t" inset="0,0,0,0">
              <w:txbxContent>
                <w:p w:rsidR="009E37CE" w:rsidRDefault="009E37CE" w:rsidP="002D7710">
                  <w:pPr>
                    <w:pStyle w:val="a"/>
                    <w:shd w:val="clear" w:color="auto" w:fill="auto"/>
                    <w:tabs>
                      <w:tab w:val="left" w:pos="1008"/>
                    </w:tabs>
                  </w:pPr>
                </w:p>
              </w:txbxContent>
            </v:textbox>
            <w10:wrap anchorx="margin"/>
          </v:shape>
        </w:pict>
      </w:r>
    </w:p>
    <w:p w:rsidR="009E37CE" w:rsidRDefault="009E37CE">
      <w:pPr>
        <w:spacing w:line="360" w:lineRule="exact"/>
      </w:pPr>
    </w:p>
    <w:p w:rsidR="009E37CE" w:rsidRDefault="009E37CE">
      <w:pPr>
        <w:spacing w:line="434" w:lineRule="exact"/>
      </w:pPr>
    </w:p>
    <w:p w:rsidR="009E37CE" w:rsidRDefault="009E37CE">
      <w:pPr>
        <w:rPr>
          <w:sz w:val="2"/>
          <w:szCs w:val="2"/>
        </w:rPr>
      </w:pPr>
    </w:p>
    <w:sectPr w:rsidR="009E37CE" w:rsidSect="00AC14CB">
      <w:type w:val="continuous"/>
      <w:pgSz w:w="11900" w:h="16840"/>
      <w:pgMar w:top="524" w:right="805" w:bottom="524" w:left="17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CE" w:rsidRDefault="009E37CE">
      <w:r>
        <w:separator/>
      </w:r>
    </w:p>
  </w:endnote>
  <w:endnote w:type="continuationSeparator" w:id="1">
    <w:p w:rsidR="009E37CE" w:rsidRDefault="009E3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CE" w:rsidRDefault="009E37CE"/>
  </w:footnote>
  <w:footnote w:type="continuationSeparator" w:id="1">
    <w:p w:rsidR="009E37CE" w:rsidRDefault="009E37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110CB"/>
    <w:multiLevelType w:val="multilevel"/>
    <w:tmpl w:val="C9AE92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260"/>
    <w:rsid w:val="000B4E00"/>
    <w:rsid w:val="001D04F9"/>
    <w:rsid w:val="002D7710"/>
    <w:rsid w:val="0031690E"/>
    <w:rsid w:val="006A719C"/>
    <w:rsid w:val="008165D4"/>
    <w:rsid w:val="009E37CE"/>
    <w:rsid w:val="00AC14CB"/>
    <w:rsid w:val="00B91260"/>
    <w:rsid w:val="00E239D0"/>
    <w:rsid w:val="00EC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C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C14CB"/>
    <w:rPr>
      <w:rFonts w:cs="Times New Roman"/>
      <w:color w:val="0066CC"/>
      <w:u w:val="single"/>
    </w:rPr>
  </w:style>
  <w:style w:type="character" w:customStyle="1" w:styleId="2Exact">
    <w:name w:val="Подпись к картинке (2) Exact"/>
    <w:basedOn w:val="DefaultParagraphFont"/>
    <w:link w:val="2"/>
    <w:uiPriority w:val="99"/>
    <w:locked/>
    <w:rsid w:val="00AC14CB"/>
    <w:rPr>
      <w:rFonts w:ascii="Times New Roman" w:hAnsi="Times New Roman" w:cs="Times New Roman"/>
      <w:u w:val="none"/>
    </w:rPr>
  </w:style>
  <w:style w:type="character" w:customStyle="1" w:styleId="3Exact">
    <w:name w:val="Подпись к картинке (3) Exact"/>
    <w:basedOn w:val="DefaultParagraphFont"/>
    <w:link w:val="3"/>
    <w:uiPriority w:val="99"/>
    <w:locked/>
    <w:rsid w:val="00AC14CB"/>
    <w:rPr>
      <w:rFonts w:ascii="Times New Roman" w:hAnsi="Times New Roman" w:cs="Times New Roman"/>
      <w:sz w:val="20"/>
      <w:szCs w:val="20"/>
      <w:u w:val="none"/>
    </w:rPr>
  </w:style>
  <w:style w:type="character" w:customStyle="1" w:styleId="4Exact">
    <w:name w:val="Подпись к картинке (4) Exact"/>
    <w:basedOn w:val="DefaultParagraphFont"/>
    <w:link w:val="4"/>
    <w:uiPriority w:val="99"/>
    <w:locked/>
    <w:rsid w:val="00AC14CB"/>
    <w:rPr>
      <w:rFonts w:ascii="Times New Roman" w:hAnsi="Times New Roman" w:cs="Times New Roman"/>
      <w:sz w:val="26"/>
      <w:szCs w:val="26"/>
      <w:u w:val="none"/>
    </w:rPr>
  </w:style>
  <w:style w:type="character" w:customStyle="1" w:styleId="30">
    <w:name w:val="Основной текст (3)_"/>
    <w:basedOn w:val="DefaultParagraphFont"/>
    <w:link w:val="31"/>
    <w:uiPriority w:val="99"/>
    <w:locked/>
    <w:rsid w:val="00AC14CB"/>
    <w:rPr>
      <w:rFonts w:ascii="Times New Roman" w:hAnsi="Times New Roman" w:cs="Times New Roman"/>
      <w:sz w:val="20"/>
      <w:szCs w:val="20"/>
      <w:u w:val="none"/>
    </w:rPr>
  </w:style>
  <w:style w:type="character" w:customStyle="1" w:styleId="40">
    <w:name w:val="Основной текст (4)_"/>
    <w:basedOn w:val="DefaultParagraphFont"/>
    <w:link w:val="41"/>
    <w:uiPriority w:val="99"/>
    <w:locked/>
    <w:rsid w:val="00AC14CB"/>
    <w:rPr>
      <w:rFonts w:ascii="Times New Roman" w:hAnsi="Times New Roman" w:cs="Times New Roman"/>
      <w:sz w:val="19"/>
      <w:szCs w:val="19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AC14CB"/>
    <w:rPr>
      <w:rFonts w:ascii="Times New Roman" w:hAnsi="Times New Roman" w:cs="Times New Roman"/>
      <w:sz w:val="26"/>
      <w:szCs w:val="26"/>
      <w:u w:val="none"/>
    </w:rPr>
  </w:style>
  <w:style w:type="character" w:customStyle="1" w:styleId="22">
    <w:name w:val="Основной текст (2)"/>
    <w:basedOn w:val="20"/>
    <w:uiPriority w:val="99"/>
    <w:rsid w:val="00AC14CB"/>
    <w:rPr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AC14CB"/>
    <w:rPr>
      <w:rFonts w:ascii="Verdana" w:eastAsia="Times New Roman" w:hAnsi="Verdana" w:cs="Verdana"/>
      <w:sz w:val="14"/>
      <w:szCs w:val="14"/>
      <w:u w:val="none"/>
    </w:rPr>
  </w:style>
  <w:style w:type="character" w:customStyle="1" w:styleId="TimesNewRoman">
    <w:name w:val="Подпись к картинке + Times New Roman"/>
    <w:aliases w:val="8,5 pt,Курсив Exact"/>
    <w:basedOn w:val="Exact"/>
    <w:uiPriority w:val="99"/>
    <w:rsid w:val="00AC14CB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lang w:val="ru-RU" w:eastAsia="ru-RU"/>
    </w:rPr>
  </w:style>
  <w:style w:type="paragraph" w:customStyle="1" w:styleId="2">
    <w:name w:val="Подпись к картинке (2)"/>
    <w:basedOn w:val="Normal"/>
    <w:link w:val="2Exact"/>
    <w:uiPriority w:val="99"/>
    <w:rsid w:val="00AC14CB"/>
    <w:pPr>
      <w:shd w:val="clear" w:color="auto" w:fill="FFFFFF"/>
      <w:spacing w:line="240" w:lineRule="exac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Normal"/>
    <w:link w:val="3Exact"/>
    <w:uiPriority w:val="99"/>
    <w:rsid w:val="00AC14C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Подпись к картинке (4)"/>
    <w:basedOn w:val="Normal"/>
    <w:link w:val="4Exact"/>
    <w:uiPriority w:val="99"/>
    <w:rsid w:val="00AC14CB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Normal"/>
    <w:link w:val="30"/>
    <w:uiPriority w:val="99"/>
    <w:rsid w:val="00AC14CB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Normal"/>
    <w:link w:val="40"/>
    <w:uiPriority w:val="99"/>
    <w:rsid w:val="00AC14CB"/>
    <w:pPr>
      <w:shd w:val="clear" w:color="auto" w:fill="FFFFFF"/>
      <w:spacing w:before="360" w:after="300" w:line="24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1"/>
    <w:basedOn w:val="Normal"/>
    <w:link w:val="20"/>
    <w:uiPriority w:val="99"/>
    <w:rsid w:val="00AC14CB"/>
    <w:pPr>
      <w:shd w:val="clear" w:color="auto" w:fill="FFFFFF"/>
      <w:spacing w:before="300" w:after="66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uiPriority w:val="99"/>
    <w:rsid w:val="00AC14CB"/>
    <w:pPr>
      <w:shd w:val="clear" w:color="auto" w:fill="FFFFFF"/>
      <w:spacing w:line="154" w:lineRule="exact"/>
      <w:jc w:val="both"/>
    </w:pPr>
    <w:rPr>
      <w:rFonts w:ascii="Verdana" w:hAnsi="Verdana" w:cs="Verdana"/>
      <w:sz w:val="14"/>
      <w:szCs w:val="14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2D7710"/>
    <w:rPr>
      <w:rFonts w:cs="Times New Roman"/>
      <w:b/>
      <w:bCs/>
      <w:sz w:val="28"/>
      <w:szCs w:val="28"/>
      <w:lang w:bidi="ar-SA"/>
    </w:rPr>
  </w:style>
  <w:style w:type="paragraph" w:customStyle="1" w:styleId="90">
    <w:name w:val="Основной текст (9)"/>
    <w:basedOn w:val="Normal"/>
    <w:link w:val="9"/>
    <w:uiPriority w:val="99"/>
    <w:rsid w:val="002D7710"/>
    <w:pPr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noProof/>
      <w:color w:val="auto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omy.krasnodar.ru/opro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210</Words>
  <Characters>1197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</dc:creator>
  <cp:keywords/>
  <dc:description/>
  <cp:lastModifiedBy>Горбань</cp:lastModifiedBy>
  <cp:revision>2</cp:revision>
  <dcterms:created xsi:type="dcterms:W3CDTF">2019-11-12T13:07:00Z</dcterms:created>
  <dcterms:modified xsi:type="dcterms:W3CDTF">2019-11-12T13:32:00Z</dcterms:modified>
</cp:coreProperties>
</file>