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BA735" w14:textId="24FF5A9B" w:rsidR="006A2B68" w:rsidRPr="00FC21E1" w:rsidRDefault="006A2B68" w:rsidP="00A8087F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  <w:r w:rsidRPr="00FC21E1">
        <w:rPr>
          <w:rFonts w:eastAsia="Calibri"/>
          <w:noProof/>
          <w:sz w:val="28"/>
          <w:szCs w:val="28"/>
        </w:rPr>
        <w:drawing>
          <wp:inline distT="0" distB="0" distL="0" distR="0" wp14:anchorId="1AEDA775" wp14:editId="2A3DED93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A88E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</w:p>
    <w:p w14:paraId="76D2C7ED" w14:textId="77777777" w:rsidR="006A2B68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>АДМИНИСТРАЦИЯ</w:t>
      </w:r>
    </w:p>
    <w:p w14:paraId="0F4CD04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 xml:space="preserve"> УСТЬ-ЛАБИНСКОГО ГОРОДСКОГО ПОСЕЛЕНИЯ</w:t>
      </w:r>
    </w:p>
    <w:p w14:paraId="10DEECF7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28"/>
          <w:szCs w:val="28"/>
          <w:lang w:eastAsia="en-US"/>
        </w:rPr>
      </w:pPr>
      <w:r w:rsidRPr="00FC21E1">
        <w:rPr>
          <w:rFonts w:eastAsia="Calibri"/>
          <w:b/>
          <w:sz w:val="28"/>
          <w:szCs w:val="28"/>
          <w:lang w:eastAsia="en-US"/>
        </w:rPr>
        <w:t>УСТЬ-ЛАБИНСКОГО РАЙОНА</w:t>
      </w:r>
    </w:p>
    <w:p w14:paraId="533589E9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b/>
          <w:sz w:val="32"/>
          <w:szCs w:val="32"/>
          <w:lang w:eastAsia="en-US"/>
        </w:rPr>
      </w:pPr>
      <w:r w:rsidRPr="00FC21E1">
        <w:rPr>
          <w:rFonts w:eastAsia="Calibri"/>
          <w:b/>
          <w:sz w:val="32"/>
          <w:szCs w:val="32"/>
          <w:lang w:eastAsia="en-US"/>
        </w:rPr>
        <w:t>П О С Т А Н О В Л Е Н И Е</w:t>
      </w:r>
    </w:p>
    <w:p w14:paraId="47F882BD" w14:textId="77777777" w:rsidR="006A2B68" w:rsidRPr="00FC21E1" w:rsidRDefault="006A2B68" w:rsidP="006A2B68">
      <w:pPr>
        <w:ind w:left="-57" w:right="-57" w:firstLine="57"/>
        <w:jc w:val="center"/>
        <w:rPr>
          <w:rFonts w:eastAsia="Calibri"/>
          <w:sz w:val="28"/>
          <w:szCs w:val="28"/>
          <w:lang w:eastAsia="en-US"/>
        </w:rPr>
      </w:pPr>
    </w:p>
    <w:p w14:paraId="23BC775C" w14:textId="77777777" w:rsidR="006A2B68" w:rsidRDefault="006A2B68" w:rsidP="006A2B68">
      <w:pPr>
        <w:ind w:right="-57"/>
        <w:jc w:val="both"/>
        <w:rPr>
          <w:rFonts w:eastAsia="Calibri"/>
          <w:sz w:val="28"/>
          <w:szCs w:val="28"/>
          <w:lang w:eastAsia="en-US"/>
        </w:rPr>
      </w:pPr>
    </w:p>
    <w:p w14:paraId="103BD114" w14:textId="2998572D" w:rsidR="006A2B68" w:rsidRPr="00FC21E1" w:rsidRDefault="00FF1E14" w:rsidP="006A2B68">
      <w:pPr>
        <w:ind w:right="-5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6A2B68" w:rsidRPr="00FC21E1">
        <w:rPr>
          <w:rFonts w:eastAsia="Calibri"/>
          <w:sz w:val="28"/>
          <w:szCs w:val="28"/>
          <w:lang w:eastAsia="en-US"/>
        </w:rPr>
        <w:t>т</w:t>
      </w:r>
      <w:r w:rsidR="007512CD">
        <w:rPr>
          <w:rFonts w:eastAsia="Calibri"/>
          <w:sz w:val="28"/>
          <w:szCs w:val="28"/>
          <w:lang w:eastAsia="en-US"/>
        </w:rPr>
        <w:t xml:space="preserve"> 19.04.2024</w:t>
      </w:r>
      <w:r w:rsidR="006A2B68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512CD">
        <w:rPr>
          <w:rFonts w:eastAsia="Calibri"/>
          <w:sz w:val="28"/>
          <w:szCs w:val="28"/>
          <w:lang w:eastAsia="en-US"/>
        </w:rPr>
        <w:t xml:space="preserve">                         № 239</w:t>
      </w:r>
    </w:p>
    <w:p w14:paraId="61D098C5" w14:textId="77777777" w:rsidR="006A2B68" w:rsidRPr="00FC21E1" w:rsidRDefault="006A2B68" w:rsidP="006A2B68">
      <w:pPr>
        <w:tabs>
          <w:tab w:val="left" w:pos="284"/>
        </w:tabs>
        <w:ind w:left="-57" w:right="-57"/>
        <w:jc w:val="center"/>
        <w:rPr>
          <w:rFonts w:eastAsia="Calibri"/>
          <w:sz w:val="26"/>
          <w:szCs w:val="26"/>
          <w:lang w:eastAsia="en-US"/>
        </w:rPr>
      </w:pPr>
    </w:p>
    <w:p w14:paraId="7DBEC738" w14:textId="4A11F729" w:rsidR="006A2B68" w:rsidRDefault="006A2B68" w:rsidP="006A2B68">
      <w:pPr>
        <w:jc w:val="center"/>
      </w:pPr>
      <w:r>
        <w:t>город Усть-Лабинск</w:t>
      </w:r>
    </w:p>
    <w:p w14:paraId="73B343D4" w14:textId="77777777" w:rsidR="00E8481C" w:rsidRPr="00E8481C" w:rsidRDefault="00E8481C" w:rsidP="00E8481C">
      <w:pPr>
        <w:rPr>
          <w:b/>
          <w:sz w:val="28"/>
          <w:szCs w:val="28"/>
        </w:rPr>
      </w:pPr>
    </w:p>
    <w:p w14:paraId="3F3E0092" w14:textId="77777777" w:rsidR="00A51290" w:rsidRPr="006A2B68" w:rsidRDefault="003A2C4F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6A2B68">
        <w:rPr>
          <w:rFonts w:eastAsia="Calibri"/>
          <w:b/>
          <w:sz w:val="28"/>
          <w:szCs w:val="28"/>
          <w:lang w:eastAsia="ar-SA"/>
        </w:rPr>
        <w:t xml:space="preserve"> в постановление </w:t>
      </w:r>
    </w:p>
    <w:p w14:paraId="48A8B1E3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 xml:space="preserve">администрации Усть-Лабинского городского </w:t>
      </w:r>
    </w:p>
    <w:p w14:paraId="0ABD2AEF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поселения Усть-Лабинс</w:t>
      </w:r>
      <w:r w:rsidR="000659E0" w:rsidRPr="006A2B68">
        <w:rPr>
          <w:rFonts w:eastAsia="Calibri"/>
          <w:b/>
          <w:sz w:val="28"/>
          <w:szCs w:val="28"/>
          <w:lang w:eastAsia="ar-SA"/>
        </w:rPr>
        <w:t xml:space="preserve">кого </w:t>
      </w:r>
    </w:p>
    <w:p w14:paraId="1624C1A8" w14:textId="77777777" w:rsidR="00A51290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района от 18 октября</w:t>
      </w:r>
      <w:r w:rsidR="00FE0458" w:rsidRPr="006A2B68">
        <w:rPr>
          <w:rFonts w:eastAsia="Calibri"/>
          <w:b/>
          <w:sz w:val="28"/>
          <w:szCs w:val="28"/>
          <w:lang w:eastAsia="ar-SA"/>
        </w:rPr>
        <w:t xml:space="preserve"> </w:t>
      </w:r>
      <w:r w:rsidRPr="006A2B68">
        <w:rPr>
          <w:rFonts w:eastAsia="Calibri"/>
          <w:b/>
          <w:sz w:val="28"/>
          <w:szCs w:val="28"/>
          <w:lang w:eastAsia="ar-SA"/>
        </w:rPr>
        <w:t>2021</w:t>
      </w:r>
      <w:r w:rsidR="003A2C4F" w:rsidRPr="006A2B68">
        <w:rPr>
          <w:rFonts w:eastAsia="Calibri"/>
          <w:b/>
          <w:sz w:val="28"/>
          <w:szCs w:val="28"/>
          <w:lang w:eastAsia="ar-SA"/>
        </w:rPr>
        <w:t xml:space="preserve"> г. </w:t>
      </w:r>
      <w:r w:rsidRPr="006A2B68">
        <w:rPr>
          <w:rFonts w:eastAsia="Calibri"/>
          <w:b/>
          <w:sz w:val="28"/>
          <w:szCs w:val="28"/>
          <w:lang w:eastAsia="ar-SA"/>
        </w:rPr>
        <w:t>№ 904</w:t>
      </w:r>
      <w:r w:rsidR="00FE5377" w:rsidRPr="006A2B68">
        <w:rPr>
          <w:rFonts w:eastAsia="Calibri"/>
          <w:b/>
          <w:sz w:val="28"/>
          <w:szCs w:val="28"/>
          <w:lang w:eastAsia="ar-SA"/>
        </w:rPr>
        <w:t xml:space="preserve"> </w:t>
      </w:r>
    </w:p>
    <w:p w14:paraId="1B2611AA" w14:textId="77777777" w:rsidR="00A51290" w:rsidRPr="006A2B68" w:rsidRDefault="00FE5377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«</w:t>
      </w:r>
      <w:r w:rsidR="000659E0" w:rsidRPr="006A2B68">
        <w:rPr>
          <w:rFonts w:eastAsia="Calibri"/>
          <w:b/>
          <w:sz w:val="28"/>
          <w:szCs w:val="28"/>
          <w:lang w:eastAsia="ar-SA"/>
        </w:rPr>
        <w:t xml:space="preserve">О порядке работы с обращениями граждан </w:t>
      </w:r>
    </w:p>
    <w:p w14:paraId="1E80731D" w14:textId="77777777" w:rsidR="00A51290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 xml:space="preserve">в администрации Усть-Лабинского городского </w:t>
      </w:r>
    </w:p>
    <w:p w14:paraId="40CCD688" w14:textId="77777777" w:rsidR="005F6461" w:rsidRPr="006A2B68" w:rsidRDefault="000659E0" w:rsidP="00A51290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6A2B68">
        <w:rPr>
          <w:rFonts w:eastAsia="Calibri"/>
          <w:b/>
          <w:sz w:val="28"/>
          <w:szCs w:val="28"/>
          <w:lang w:eastAsia="ar-SA"/>
        </w:rPr>
        <w:t>поселения Усть-Лабинского района</w:t>
      </w:r>
      <w:r w:rsidR="00FE0458" w:rsidRPr="006A2B68">
        <w:rPr>
          <w:rFonts w:eastAsia="Calibri"/>
          <w:b/>
          <w:bCs/>
          <w:sz w:val="28"/>
          <w:szCs w:val="28"/>
          <w:lang w:eastAsia="ar-SA"/>
        </w:rPr>
        <w:t>»</w:t>
      </w:r>
    </w:p>
    <w:p w14:paraId="0D4F05B0" w14:textId="77777777"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2B99E218" w14:textId="77777777" w:rsidR="0008221E" w:rsidRDefault="0008221E" w:rsidP="0090586D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</w:p>
    <w:p w14:paraId="49836C30" w14:textId="25352129" w:rsidR="000A64EE" w:rsidRPr="003B7971" w:rsidRDefault="005F6461" w:rsidP="0090586D">
      <w:pPr>
        <w:suppressAutoHyphens/>
        <w:ind w:firstLine="567"/>
        <w:jc w:val="both"/>
        <w:rPr>
          <w:sz w:val="28"/>
          <w:szCs w:val="28"/>
        </w:rPr>
      </w:pPr>
      <w:r w:rsidRPr="003B7971">
        <w:rPr>
          <w:rFonts w:eastAsia="Calibri"/>
          <w:sz w:val="28"/>
          <w:szCs w:val="28"/>
          <w:lang w:eastAsia="ar-SA"/>
        </w:rPr>
        <w:t>В соответствии Федеральным законом от 0</w:t>
      </w:r>
      <w:r w:rsidR="006A2B68" w:rsidRPr="003B7971">
        <w:rPr>
          <w:rFonts w:eastAsia="Calibri"/>
          <w:sz w:val="28"/>
          <w:szCs w:val="28"/>
          <w:lang w:eastAsia="ar-SA"/>
        </w:rPr>
        <w:t>2</w:t>
      </w:r>
      <w:r w:rsidR="00FE0458" w:rsidRPr="003B7971">
        <w:rPr>
          <w:rFonts w:eastAsia="Calibri"/>
          <w:sz w:val="28"/>
          <w:szCs w:val="28"/>
          <w:lang w:eastAsia="ar-SA"/>
        </w:rPr>
        <w:t xml:space="preserve"> </w:t>
      </w:r>
      <w:r w:rsidR="006A2B68" w:rsidRPr="003B7971">
        <w:rPr>
          <w:rFonts w:eastAsia="Calibri"/>
          <w:sz w:val="28"/>
          <w:szCs w:val="28"/>
          <w:lang w:eastAsia="ar-SA"/>
        </w:rPr>
        <w:t>мая</w:t>
      </w:r>
      <w:r w:rsidR="00FE0458" w:rsidRPr="003B7971">
        <w:rPr>
          <w:rFonts w:eastAsia="Calibri"/>
          <w:sz w:val="28"/>
          <w:szCs w:val="28"/>
          <w:lang w:eastAsia="ar-SA"/>
        </w:rPr>
        <w:t xml:space="preserve"> </w:t>
      </w:r>
      <w:r w:rsidRPr="003B7971">
        <w:rPr>
          <w:rFonts w:eastAsia="Calibri"/>
          <w:sz w:val="28"/>
          <w:szCs w:val="28"/>
          <w:lang w:eastAsia="ar-SA"/>
        </w:rPr>
        <w:t>200</w:t>
      </w:r>
      <w:r w:rsidR="006A2B68" w:rsidRPr="003B7971">
        <w:rPr>
          <w:rFonts w:eastAsia="Calibri"/>
          <w:sz w:val="28"/>
          <w:szCs w:val="28"/>
          <w:lang w:eastAsia="ar-SA"/>
        </w:rPr>
        <w:t>6</w:t>
      </w:r>
      <w:r w:rsidR="00A51290" w:rsidRPr="003B7971">
        <w:rPr>
          <w:rFonts w:eastAsia="Calibri"/>
          <w:sz w:val="28"/>
          <w:szCs w:val="28"/>
          <w:lang w:eastAsia="ar-SA"/>
        </w:rPr>
        <w:t xml:space="preserve"> г.</w:t>
      </w:r>
      <w:r w:rsidRPr="003B7971">
        <w:rPr>
          <w:rFonts w:eastAsia="Calibri"/>
          <w:sz w:val="28"/>
          <w:szCs w:val="28"/>
          <w:lang w:eastAsia="ar-SA"/>
        </w:rPr>
        <w:t xml:space="preserve"> №</w:t>
      </w:r>
      <w:r w:rsidR="003557F0" w:rsidRPr="003B7971">
        <w:rPr>
          <w:rFonts w:eastAsia="Calibri"/>
          <w:sz w:val="28"/>
          <w:szCs w:val="28"/>
          <w:lang w:eastAsia="ar-SA"/>
        </w:rPr>
        <w:t xml:space="preserve"> </w:t>
      </w:r>
      <w:r w:rsidR="006A2B68" w:rsidRPr="003B7971">
        <w:rPr>
          <w:rFonts w:eastAsia="Calibri"/>
          <w:sz w:val="28"/>
          <w:szCs w:val="28"/>
          <w:lang w:eastAsia="ar-SA"/>
        </w:rPr>
        <w:t>59</w:t>
      </w:r>
      <w:r w:rsidRPr="003B7971">
        <w:rPr>
          <w:rFonts w:eastAsia="Calibri"/>
          <w:sz w:val="28"/>
          <w:szCs w:val="28"/>
          <w:lang w:eastAsia="ar-SA"/>
        </w:rPr>
        <w:t>-ФЗ</w:t>
      </w:r>
      <w:r w:rsidR="00E63036" w:rsidRPr="003B7971">
        <w:rPr>
          <w:rFonts w:eastAsia="Calibri"/>
          <w:sz w:val="28"/>
          <w:szCs w:val="28"/>
          <w:lang w:eastAsia="ar-SA"/>
        </w:rPr>
        <w:t xml:space="preserve"> </w:t>
      </w:r>
      <w:r w:rsidR="00E63036" w:rsidRPr="003B7971">
        <w:rPr>
          <w:sz w:val="28"/>
          <w:szCs w:val="28"/>
        </w:rPr>
        <w:t>«</w:t>
      </w:r>
      <w:r w:rsidR="0010244A">
        <w:rPr>
          <w:sz w:val="28"/>
          <w:szCs w:val="28"/>
        </w:rPr>
        <w:t xml:space="preserve">О </w:t>
      </w:r>
      <w:r w:rsidR="006A2B68" w:rsidRPr="003B7971">
        <w:rPr>
          <w:rFonts w:eastAsia="Calibri"/>
          <w:sz w:val="28"/>
          <w:szCs w:val="28"/>
          <w:lang w:eastAsia="ar-SA"/>
        </w:rPr>
        <w:t xml:space="preserve">Порядке рассмотрения обращений граждан Российской </w:t>
      </w:r>
      <w:r w:rsidR="0010244A">
        <w:rPr>
          <w:rFonts w:eastAsia="Calibri"/>
          <w:sz w:val="28"/>
          <w:szCs w:val="28"/>
          <w:lang w:eastAsia="ar-SA"/>
        </w:rPr>
        <w:t>Ф</w:t>
      </w:r>
      <w:r w:rsidR="006A2B68" w:rsidRPr="003B7971">
        <w:rPr>
          <w:rFonts w:eastAsia="Calibri"/>
          <w:sz w:val="28"/>
          <w:szCs w:val="28"/>
          <w:lang w:eastAsia="ar-SA"/>
        </w:rPr>
        <w:t>едерации</w:t>
      </w:r>
      <w:r w:rsidR="00E63036" w:rsidRPr="003B7971">
        <w:rPr>
          <w:rFonts w:eastAsia="Calibri"/>
          <w:sz w:val="28"/>
          <w:szCs w:val="28"/>
          <w:lang w:eastAsia="ar-SA"/>
        </w:rPr>
        <w:t>»</w:t>
      </w:r>
      <w:r w:rsidRPr="003B7971">
        <w:rPr>
          <w:rFonts w:eastAsia="Calibri"/>
          <w:sz w:val="28"/>
          <w:szCs w:val="28"/>
          <w:lang w:eastAsia="ar-SA"/>
        </w:rPr>
        <w:t xml:space="preserve">, </w:t>
      </w:r>
      <w:proofErr w:type="gramStart"/>
      <w:r w:rsidR="00263507" w:rsidRPr="003B7971">
        <w:rPr>
          <w:sz w:val="28"/>
          <w:szCs w:val="28"/>
        </w:rPr>
        <w:t>Федеральным  законом</w:t>
      </w:r>
      <w:proofErr w:type="gramEnd"/>
      <w:r w:rsidR="00263507" w:rsidRPr="003B7971">
        <w:rPr>
          <w:sz w:val="28"/>
          <w:szCs w:val="28"/>
        </w:rPr>
        <w:t xml:space="preserve"> от </w:t>
      </w:r>
      <w:r w:rsidR="006A2B68" w:rsidRPr="003B7971">
        <w:rPr>
          <w:sz w:val="28"/>
          <w:szCs w:val="28"/>
        </w:rPr>
        <w:t>04</w:t>
      </w:r>
      <w:r w:rsidR="00263507" w:rsidRPr="003B7971">
        <w:rPr>
          <w:sz w:val="28"/>
          <w:szCs w:val="28"/>
        </w:rPr>
        <w:t xml:space="preserve"> </w:t>
      </w:r>
      <w:r w:rsidR="006A2B68" w:rsidRPr="003B7971">
        <w:rPr>
          <w:sz w:val="28"/>
          <w:szCs w:val="28"/>
        </w:rPr>
        <w:t>августа</w:t>
      </w:r>
      <w:r w:rsidR="00263507" w:rsidRPr="003B7971">
        <w:rPr>
          <w:sz w:val="28"/>
          <w:szCs w:val="28"/>
        </w:rPr>
        <w:t xml:space="preserve"> 202</w:t>
      </w:r>
      <w:r w:rsidR="006A2B68" w:rsidRPr="003B7971">
        <w:rPr>
          <w:sz w:val="28"/>
          <w:szCs w:val="28"/>
        </w:rPr>
        <w:t>3</w:t>
      </w:r>
      <w:r w:rsidR="00263507" w:rsidRPr="003B7971">
        <w:rPr>
          <w:sz w:val="28"/>
          <w:szCs w:val="28"/>
        </w:rPr>
        <w:t xml:space="preserve"> г. №</w:t>
      </w:r>
      <w:r w:rsidR="003557F0" w:rsidRPr="003B7971">
        <w:rPr>
          <w:sz w:val="28"/>
          <w:szCs w:val="28"/>
        </w:rPr>
        <w:t xml:space="preserve"> </w:t>
      </w:r>
      <w:r w:rsidR="00263507" w:rsidRPr="003B7971">
        <w:rPr>
          <w:sz w:val="28"/>
          <w:szCs w:val="28"/>
        </w:rPr>
        <w:t>4</w:t>
      </w:r>
      <w:r w:rsidR="006A2B68" w:rsidRPr="003B7971">
        <w:rPr>
          <w:sz w:val="28"/>
          <w:szCs w:val="28"/>
        </w:rPr>
        <w:t>8</w:t>
      </w:r>
      <w:r w:rsidR="00263507" w:rsidRPr="003B7971">
        <w:rPr>
          <w:sz w:val="28"/>
          <w:szCs w:val="28"/>
        </w:rPr>
        <w:t xml:space="preserve">0-ФЗ «О внесении изменений в Федеральный закон «О </w:t>
      </w:r>
      <w:r w:rsidR="006A2B68" w:rsidRPr="003B7971">
        <w:rPr>
          <w:sz w:val="28"/>
          <w:szCs w:val="28"/>
        </w:rPr>
        <w:t>порядке рассмотрения обращений граждан Российской Федерации</w:t>
      </w:r>
      <w:r w:rsidR="00263507" w:rsidRPr="003B7971">
        <w:rPr>
          <w:sz w:val="28"/>
          <w:szCs w:val="28"/>
        </w:rPr>
        <w:t>»</w:t>
      </w:r>
      <w:r w:rsidR="003557F0" w:rsidRPr="003B7971">
        <w:rPr>
          <w:sz w:val="28"/>
          <w:szCs w:val="28"/>
        </w:rPr>
        <w:t xml:space="preserve">, </w:t>
      </w:r>
      <w:r w:rsidR="00552194" w:rsidRPr="003B7971">
        <w:rPr>
          <w:sz w:val="28"/>
          <w:szCs w:val="28"/>
        </w:rPr>
        <w:t>поста</w:t>
      </w:r>
      <w:r w:rsidR="006A2B68" w:rsidRPr="003B7971">
        <w:rPr>
          <w:sz w:val="28"/>
          <w:szCs w:val="28"/>
        </w:rPr>
        <w:t>новляю</w:t>
      </w:r>
      <w:r w:rsidRPr="003B7971">
        <w:rPr>
          <w:sz w:val="28"/>
          <w:szCs w:val="28"/>
        </w:rPr>
        <w:t>:</w:t>
      </w:r>
    </w:p>
    <w:p w14:paraId="08D24ABC" w14:textId="43590879" w:rsidR="006A2B68" w:rsidRPr="003B7971" w:rsidRDefault="000E376A" w:rsidP="003A2C4F">
      <w:pPr>
        <w:pStyle w:val="ae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A2C4F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нести в </w:t>
      </w:r>
      <w:r w:rsidR="00E63036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="003557F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администрации Усть-Лабинского городского</w:t>
      </w:r>
      <w:r w:rsidR="005B778E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</w:t>
      </w:r>
      <w:proofErr w:type="gramStart"/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от </w:t>
      </w:r>
      <w:r w:rsidR="003A2C4F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5B778E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18</w:t>
      </w:r>
      <w:proofErr w:type="gramEnd"/>
      <w:r w:rsidR="005B778E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октября 2021</w:t>
      </w:r>
      <w:r w:rsidR="00A51290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г.</w:t>
      </w:r>
      <w:r w:rsidR="005B778E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904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A5129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FE5377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r w:rsidR="00EB7548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О порядке работы с обращениями граждан в администрации Усть-Лабинского городского поселения Усть-Лабинского района»</w:t>
      </w:r>
      <w:r w:rsidR="006A2B68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следующие </w:t>
      </w:r>
      <w:r w:rsidR="004D0D5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изменени</w:t>
      </w:r>
      <w:r w:rsidR="006A2B6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я:</w:t>
      </w:r>
    </w:p>
    <w:p w14:paraId="51DA537D" w14:textId="12380986" w:rsidR="00E03DC8" w:rsidRDefault="006A2B68" w:rsidP="006A2B68">
      <w:pPr>
        <w:pStyle w:val="ae"/>
        <w:ind w:left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1.1.</w:t>
      </w:r>
      <w:bookmarkStart w:id="0" w:name="_Hlk152591201"/>
      <w:r w:rsidR="0005667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Пункт 3.1.1 подраздела 3.1</w:t>
      </w:r>
      <w:r w:rsidR="004D0D50" w:rsidRPr="003B797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A2C4F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изложи</w:t>
      </w:r>
      <w:r w:rsidR="001A77EC"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ть в следующей редакции</w:t>
      </w:r>
      <w:r w:rsidR="00E03DC8" w:rsidRPr="003B7971">
        <w:rPr>
          <w:rFonts w:ascii="Times New Roman" w:hAnsi="Times New Roman" w:cs="Times New Roman"/>
          <w:sz w:val="28"/>
          <w:szCs w:val="28"/>
          <w:lang w:val="ru-RU" w:eastAsia="ar-SA"/>
        </w:rPr>
        <w:t>:</w:t>
      </w:r>
      <w:bookmarkEnd w:id="0"/>
    </w:p>
    <w:p w14:paraId="4D30B110" w14:textId="102E01B8" w:rsidR="00056677" w:rsidRPr="00056677" w:rsidRDefault="00056677" w:rsidP="0005667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ab/>
        <w:t>«</w:t>
      </w:r>
      <w:r w:rsidR="00795450">
        <w:rPr>
          <w:rFonts w:ascii="Times New Roman" w:hAnsi="Times New Roman" w:cs="Times New Roman"/>
          <w:sz w:val="28"/>
          <w:szCs w:val="28"/>
          <w:lang w:val="ru-RU" w:eastAsia="ar-SA"/>
        </w:rPr>
        <w:t>3.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1.</w:t>
      </w:r>
      <w:r w:rsidR="00795450">
        <w:rPr>
          <w:rFonts w:ascii="Times New Roman" w:hAnsi="Times New Roman" w:cs="Times New Roman"/>
          <w:sz w:val="28"/>
          <w:szCs w:val="28"/>
          <w:lang w:val="ru-RU" w:eastAsia="ar-SA"/>
        </w:rPr>
        <w:t>1.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D983EB6" w14:textId="19E7BAE2" w:rsidR="00056677" w:rsidRPr="00056677" w:rsidRDefault="00056677" w:rsidP="0005667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7B65D6DB" w14:textId="346078EB" w:rsidR="00056677" w:rsidRDefault="00056677" w:rsidP="0005667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ab/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Обращение, поступившее в государственный орган, орган местного 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 xml:space="preserve">самоуправления или должностному лицу в форме электронного документа, подлежит рассмотрению в порядке, установленном Федеральным </w:t>
      </w:r>
      <w:proofErr w:type="gramStart"/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законом</w:t>
      </w:r>
      <w:r w:rsidR="00FE73CF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="00FE73CF" w:rsidRPr="00FE73CF">
        <w:rPr>
          <w:rFonts w:eastAsia="Calibri"/>
          <w:sz w:val="28"/>
          <w:szCs w:val="28"/>
          <w:lang w:val="ru-RU" w:eastAsia="ar-SA"/>
        </w:rPr>
        <w:t>от</w:t>
      </w:r>
      <w:proofErr w:type="gramEnd"/>
      <w:r w:rsidR="00FE73CF" w:rsidRPr="00FE73CF">
        <w:rPr>
          <w:rFonts w:eastAsia="Calibri"/>
          <w:sz w:val="28"/>
          <w:szCs w:val="28"/>
          <w:lang w:val="ru-RU" w:eastAsia="ar-SA"/>
        </w:rPr>
        <w:t xml:space="preserve"> 02 мая 2006 г. № 59-ФЗ </w:t>
      </w:r>
      <w:r w:rsidR="00FE73CF" w:rsidRPr="00FE73CF">
        <w:rPr>
          <w:sz w:val="28"/>
          <w:szCs w:val="28"/>
          <w:lang w:val="ru-RU"/>
        </w:rPr>
        <w:t xml:space="preserve">«О </w:t>
      </w:r>
      <w:r w:rsidR="00FE73CF" w:rsidRPr="00FE73CF">
        <w:rPr>
          <w:rFonts w:eastAsia="Calibri"/>
          <w:sz w:val="28"/>
          <w:szCs w:val="28"/>
          <w:lang w:val="ru-RU" w:eastAsia="ar-SA"/>
        </w:rPr>
        <w:t>Порядке рассмотрения обращений граждан Российской Федерации»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14:paraId="6733C3C0" w14:textId="1ECCA39E" w:rsidR="00056677" w:rsidRPr="003B7971" w:rsidRDefault="00056677" w:rsidP="0005667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ab/>
        <w:t xml:space="preserve">1.2. </w:t>
      </w:r>
      <w:r w:rsidR="009368CC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Абзац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второй </w:t>
      </w:r>
      <w:r w:rsidR="00795450">
        <w:rPr>
          <w:rFonts w:ascii="Times New Roman" w:hAnsi="Times New Roman" w:cs="Times New Roman"/>
          <w:sz w:val="28"/>
          <w:szCs w:val="28"/>
          <w:lang w:val="ru-RU" w:eastAsia="ar-SA"/>
        </w:rPr>
        <w:t>п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ункт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а 3.1.4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подраздела 3.1 изложить в следующей редакции:</w:t>
      </w:r>
    </w:p>
    <w:p w14:paraId="4FF321F5" w14:textId="0A9B2DA0" w:rsidR="0010244A" w:rsidRPr="0010244A" w:rsidRDefault="00056677" w:rsidP="0005667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«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В обращении заявитель в обязательном порядке указывает свои фамилию, имя, отчество (последнее - при наличии),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 также указывает 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адрес электронной почты,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</w:t>
      </w:r>
      <w:r w:rsidRPr="00056677">
        <w:rPr>
          <w:rFonts w:ascii="Times New Roman" w:hAnsi="Times New Roman" w:cs="Times New Roman"/>
          <w:sz w:val="28"/>
          <w:szCs w:val="28"/>
          <w:lang w:val="ru-RU" w:eastAsia="ar-SA"/>
        </w:rPr>
        <w:t>Заявитель вправе приложить к такому обращению необходимые документы и материалы в электронной форме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14:paraId="44662DDC" w14:textId="2874EC3B" w:rsidR="001A77EC" w:rsidRDefault="001A77EC" w:rsidP="00EB754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1</w:t>
      </w:r>
      <w:r w:rsidR="00056677">
        <w:rPr>
          <w:rFonts w:ascii="Times New Roman" w:hAnsi="Times New Roman" w:cs="Times New Roman"/>
          <w:sz w:val="28"/>
          <w:szCs w:val="28"/>
          <w:lang w:val="ru-RU" w:eastAsia="ar-SA"/>
        </w:rPr>
        <w:t>.3. Пункт 3.7.7</w:t>
      </w:r>
      <w:r w:rsidR="007954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подраздела 3.7 </w:t>
      </w:r>
      <w:r w:rsidRPr="003B7971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изложить в следующей редакции</w:t>
      </w:r>
      <w:r w:rsidRPr="003B7971">
        <w:rPr>
          <w:rFonts w:ascii="Times New Roman" w:hAnsi="Times New Roman" w:cs="Times New Roman"/>
          <w:sz w:val="28"/>
          <w:szCs w:val="28"/>
          <w:lang w:val="ru-RU" w:eastAsia="ar-SA"/>
        </w:rPr>
        <w:t>:</w:t>
      </w:r>
    </w:p>
    <w:p w14:paraId="032514DB" w14:textId="468306D3" w:rsidR="00795450" w:rsidRDefault="00795450" w:rsidP="0079545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«3.7.7. 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администрацию Усть-Лабинского городского поселения Усть-Лабинского района 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администрацию Усть-Лабинского городского поселения Усть-Лабинского района 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или должностному лицу в письменной форме. Кроме того, на поступившее в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администрацию                              Усть-Лабинского городского поселения Усть-Лабинского района 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r w:rsidR="00FE73CF" w:rsidRPr="00FE73CF">
        <w:rPr>
          <w:rFonts w:eastAsia="Calibri"/>
          <w:sz w:val="28"/>
          <w:szCs w:val="28"/>
          <w:lang w:val="ru-RU" w:eastAsia="ar-SA"/>
        </w:rPr>
        <w:t xml:space="preserve"> от 02 мая 2006 г. № 59-ФЗ </w:t>
      </w:r>
      <w:r w:rsidR="00FE73CF" w:rsidRPr="00FE73CF">
        <w:rPr>
          <w:sz w:val="28"/>
          <w:szCs w:val="28"/>
          <w:lang w:val="ru-RU"/>
        </w:rPr>
        <w:t xml:space="preserve">«О </w:t>
      </w:r>
      <w:r w:rsidR="00FE73CF" w:rsidRPr="00FE73CF">
        <w:rPr>
          <w:rFonts w:eastAsia="Calibri"/>
          <w:sz w:val="28"/>
          <w:szCs w:val="28"/>
          <w:lang w:val="ru-RU" w:eastAsia="ar-SA"/>
        </w:rPr>
        <w:t>Порядке рассмотрения обращений граждан Российской Федерации»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официальном сайте данных государственного органа или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Усть-Лабинского городского поселения Усть-Лабинского района </w:t>
      </w:r>
      <w:r w:rsidRPr="00795450">
        <w:rPr>
          <w:rFonts w:ascii="Times New Roman" w:hAnsi="Times New Roman" w:cs="Times New Roman"/>
          <w:sz w:val="28"/>
          <w:szCs w:val="28"/>
          <w:lang w:val="ru-RU" w:eastAsia="ar-SA"/>
        </w:rPr>
        <w:t>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».</w:t>
      </w:r>
    </w:p>
    <w:p w14:paraId="412726ED" w14:textId="28396A66" w:rsidR="00795450" w:rsidRDefault="00914F46" w:rsidP="0079545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1.4. Абзац второй пункта 3.4.1 подраздела 3.4 раздела </w:t>
      </w:r>
      <w:proofErr w:type="gramStart"/>
      <w:r>
        <w:rPr>
          <w:rFonts w:ascii="Times New Roman" w:hAnsi="Times New Roman" w:cs="Times New Roman"/>
          <w:sz w:val="28"/>
          <w:szCs w:val="28"/>
          <w:lang w:val="ru-RU" w:eastAsia="ar-SA"/>
        </w:rPr>
        <w:t>3  Порядка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исключить.</w:t>
      </w:r>
    </w:p>
    <w:p w14:paraId="4CC63920" w14:textId="364D765B" w:rsidR="008749E1" w:rsidRPr="00795450" w:rsidRDefault="008749E1" w:rsidP="008749E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2. Признать утратившим силу подпункт 1.2 пункта 1 постановления администрации Усть-Лабинского городского поселения Усть-Лабинского района от 18 января 2024 года № 31 «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О внесении изменения в постановление 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lastRenderedPageBreak/>
        <w:t xml:space="preserve">администрации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Усть-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Лабинского городского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поселени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я Усть-Лабинского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райо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от 18 октября 2021 г. № 904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«О порядк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е работы с обращениями граждан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в администра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ции    Усть-Лабинского городского </w:t>
      </w:r>
      <w:r w:rsidRPr="008749E1">
        <w:rPr>
          <w:rFonts w:ascii="Times New Roman" w:hAnsi="Times New Roman" w:cs="Times New Roman"/>
          <w:sz w:val="28"/>
          <w:szCs w:val="28"/>
          <w:lang w:val="ru-RU" w:eastAsia="ar-SA"/>
        </w:rPr>
        <w:t>поселения Усть-Лабинского района»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14:paraId="08A45ACD" w14:textId="674A82B1" w:rsidR="004703A4" w:rsidRPr="003B7971" w:rsidRDefault="008749E1" w:rsidP="004703A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</w:t>
      </w:r>
      <w:r w:rsidR="00711EB3" w:rsidRPr="003B7971">
        <w:rPr>
          <w:sz w:val="28"/>
          <w:szCs w:val="28"/>
        </w:rPr>
        <w:t xml:space="preserve">. </w:t>
      </w:r>
      <w:r w:rsidR="001C644F" w:rsidRPr="003B7971">
        <w:rPr>
          <w:sz w:val="28"/>
          <w:szCs w:val="28"/>
        </w:rPr>
        <w:t>Отделу по общим и организационным вопросам администрации                 Усть-Лабинского городского посел</w:t>
      </w:r>
      <w:r w:rsidR="00552194" w:rsidRPr="003B7971">
        <w:rPr>
          <w:sz w:val="28"/>
          <w:szCs w:val="28"/>
        </w:rPr>
        <w:t xml:space="preserve">ения Усть-Лабинского района </w:t>
      </w:r>
      <w:r w:rsidR="00795450">
        <w:rPr>
          <w:sz w:val="28"/>
          <w:szCs w:val="28"/>
        </w:rPr>
        <w:t xml:space="preserve">            </w:t>
      </w:r>
      <w:proofErr w:type="gramStart"/>
      <w:r w:rsidR="00795450">
        <w:rPr>
          <w:sz w:val="28"/>
          <w:szCs w:val="28"/>
        </w:rPr>
        <w:t xml:space="preserve">   </w:t>
      </w:r>
      <w:r w:rsidR="001C644F" w:rsidRPr="003B7971">
        <w:rPr>
          <w:sz w:val="28"/>
          <w:szCs w:val="28"/>
        </w:rPr>
        <w:t>(</w:t>
      </w:r>
      <w:proofErr w:type="gramEnd"/>
      <w:r w:rsidR="001C644F" w:rsidRPr="003B7971">
        <w:rPr>
          <w:sz w:val="28"/>
          <w:szCs w:val="28"/>
        </w:rPr>
        <w:t>Владимирова М.А.)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и на информационных стендах в МБУК «Центральная районная библиотека муниципального образования Усть-Лабинский район».</w:t>
      </w:r>
    </w:p>
    <w:p w14:paraId="243C290A" w14:textId="6001FE28" w:rsidR="004703A4" w:rsidRPr="003B7971" w:rsidRDefault="008749E1" w:rsidP="004703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3A4" w:rsidRPr="003B7971">
        <w:rPr>
          <w:sz w:val="28"/>
          <w:szCs w:val="28"/>
        </w:rPr>
        <w:t xml:space="preserve">. Настоящее постановление вступает в силу </w:t>
      </w:r>
      <w:r w:rsidR="005C52DB" w:rsidRPr="003B7971">
        <w:rPr>
          <w:sz w:val="28"/>
          <w:szCs w:val="28"/>
        </w:rPr>
        <w:t>после его официального обнародования</w:t>
      </w:r>
      <w:r w:rsidR="004703A4" w:rsidRPr="003B7971">
        <w:rPr>
          <w:sz w:val="28"/>
          <w:szCs w:val="28"/>
        </w:rPr>
        <w:t>.</w:t>
      </w:r>
    </w:p>
    <w:p w14:paraId="32FF31CF" w14:textId="77777777" w:rsidR="004703A4" w:rsidRPr="003B7971" w:rsidRDefault="004703A4" w:rsidP="004703A4">
      <w:pPr>
        <w:ind w:firstLine="709"/>
        <w:jc w:val="both"/>
        <w:rPr>
          <w:sz w:val="28"/>
          <w:szCs w:val="28"/>
        </w:rPr>
      </w:pPr>
    </w:p>
    <w:p w14:paraId="0326AF7D" w14:textId="77777777" w:rsidR="004703A4" w:rsidRPr="003B7971" w:rsidRDefault="004703A4" w:rsidP="004703A4">
      <w:pPr>
        <w:rPr>
          <w:rFonts w:eastAsia="Calibri"/>
          <w:sz w:val="28"/>
          <w:szCs w:val="28"/>
          <w:lang w:eastAsia="ar-SA"/>
        </w:rPr>
      </w:pPr>
    </w:p>
    <w:p w14:paraId="7E27075A" w14:textId="77777777" w:rsidR="005C52DB" w:rsidRPr="003B7971" w:rsidRDefault="005C52DB" w:rsidP="004703A4">
      <w:pPr>
        <w:rPr>
          <w:rFonts w:eastAsia="Calibri"/>
          <w:sz w:val="28"/>
          <w:szCs w:val="28"/>
          <w:lang w:eastAsia="ar-SA"/>
        </w:rPr>
      </w:pPr>
    </w:p>
    <w:p w14:paraId="3A5209B3" w14:textId="7690C02D" w:rsidR="005C52DB" w:rsidRPr="00795450" w:rsidRDefault="00795450" w:rsidP="004703A4">
      <w:pPr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Г</w:t>
      </w:r>
      <w:r w:rsidR="005C52DB" w:rsidRPr="003B797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379CF">
        <w:rPr>
          <w:sz w:val="28"/>
          <w:szCs w:val="28"/>
        </w:rPr>
        <w:t xml:space="preserve"> </w:t>
      </w:r>
      <w:r w:rsidR="004703A4" w:rsidRPr="003B7971">
        <w:rPr>
          <w:sz w:val="28"/>
          <w:szCs w:val="28"/>
        </w:rPr>
        <w:t xml:space="preserve">Усть-Лабинского </w:t>
      </w:r>
    </w:p>
    <w:p w14:paraId="784AE81F" w14:textId="77777777" w:rsidR="004703A4" w:rsidRPr="003B7971" w:rsidRDefault="004703A4" w:rsidP="004703A4">
      <w:pPr>
        <w:rPr>
          <w:sz w:val="28"/>
          <w:szCs w:val="28"/>
        </w:rPr>
      </w:pPr>
      <w:r w:rsidRPr="003B7971">
        <w:rPr>
          <w:sz w:val="28"/>
          <w:szCs w:val="28"/>
        </w:rPr>
        <w:t xml:space="preserve">городского поселения </w:t>
      </w:r>
    </w:p>
    <w:p w14:paraId="19E998D8" w14:textId="0A891209" w:rsidR="00552194" w:rsidRPr="007512CD" w:rsidRDefault="004703A4" w:rsidP="004703A4">
      <w:pPr>
        <w:jc w:val="both"/>
        <w:rPr>
          <w:sz w:val="28"/>
          <w:szCs w:val="28"/>
        </w:rPr>
        <w:sectPr w:rsidR="00552194" w:rsidRPr="007512CD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B7971">
        <w:rPr>
          <w:sz w:val="28"/>
          <w:szCs w:val="28"/>
        </w:rPr>
        <w:t>Усть-Лабинс</w:t>
      </w:r>
      <w:r w:rsidR="00CE0DA0" w:rsidRPr="003B7971">
        <w:rPr>
          <w:sz w:val="28"/>
          <w:szCs w:val="28"/>
        </w:rPr>
        <w:t>кого района</w:t>
      </w:r>
      <w:r w:rsidR="00CE0DA0" w:rsidRPr="003B7971">
        <w:rPr>
          <w:sz w:val="28"/>
          <w:szCs w:val="28"/>
        </w:rPr>
        <w:tab/>
      </w:r>
      <w:r w:rsidR="003B7971">
        <w:rPr>
          <w:sz w:val="28"/>
          <w:szCs w:val="28"/>
        </w:rPr>
        <w:t xml:space="preserve">                                                            </w:t>
      </w:r>
      <w:r w:rsidR="007512CD">
        <w:rPr>
          <w:sz w:val="28"/>
          <w:szCs w:val="28"/>
        </w:rPr>
        <w:t>Д.Н. Смирнов</w:t>
      </w:r>
      <w:bookmarkStart w:id="1" w:name="_GoBack"/>
      <w:bookmarkEnd w:id="1"/>
    </w:p>
    <w:p w14:paraId="36997716" w14:textId="77777777" w:rsidR="00211FB6" w:rsidRDefault="00211FB6" w:rsidP="00A744FC">
      <w:pPr>
        <w:jc w:val="center"/>
        <w:rPr>
          <w:b/>
          <w:bCs/>
          <w:sz w:val="28"/>
          <w:szCs w:val="28"/>
        </w:rPr>
      </w:pPr>
    </w:p>
    <w:sectPr w:rsidR="00211FB6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56A3A" w14:textId="77777777" w:rsidR="00A04E49" w:rsidRDefault="00A04E49" w:rsidP="00197595">
      <w:r>
        <w:separator/>
      </w:r>
    </w:p>
  </w:endnote>
  <w:endnote w:type="continuationSeparator" w:id="0">
    <w:p w14:paraId="3D815EC8" w14:textId="77777777" w:rsidR="00A04E49" w:rsidRDefault="00A04E4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D567" w14:textId="77777777" w:rsidR="00CE0DA0" w:rsidRDefault="00CE0DA0">
    <w:pPr>
      <w:pStyle w:val="ac"/>
      <w:jc w:val="center"/>
    </w:pPr>
  </w:p>
  <w:p w14:paraId="37397A27" w14:textId="77777777" w:rsidR="00CE0DA0" w:rsidRDefault="00CE0D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F838" w14:textId="77777777" w:rsidR="00A04E49" w:rsidRDefault="00A04E49" w:rsidP="00197595">
      <w:r>
        <w:separator/>
      </w:r>
    </w:p>
  </w:footnote>
  <w:footnote w:type="continuationSeparator" w:id="0">
    <w:p w14:paraId="69CD0F92" w14:textId="77777777" w:rsidR="00A04E49" w:rsidRDefault="00A04E49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149345"/>
      <w:docPartObj>
        <w:docPartGallery w:val="Page Numbers (Top of Page)"/>
        <w:docPartUnique/>
      </w:docPartObj>
    </w:sdtPr>
    <w:sdtEndPr/>
    <w:sdtContent>
      <w:p w14:paraId="7C83CBA6" w14:textId="022C9DF2" w:rsidR="00CE0DA0" w:rsidRPr="00FE44E2" w:rsidRDefault="00CE0DA0">
        <w:pPr>
          <w:pStyle w:val="aa"/>
          <w:jc w:val="center"/>
        </w:pPr>
        <w:r w:rsidRPr="00FE44E2">
          <w:fldChar w:fldCharType="begin"/>
        </w:r>
        <w:r w:rsidRPr="00FE44E2">
          <w:instrText>PAGE   \* MERGEFORMAT</w:instrText>
        </w:r>
        <w:r w:rsidRPr="00FE44E2">
          <w:fldChar w:fldCharType="separate"/>
        </w:r>
        <w:r w:rsidR="007512CD">
          <w:rPr>
            <w:noProof/>
          </w:rPr>
          <w:t>4</w:t>
        </w:r>
        <w:r w:rsidRPr="00FE44E2">
          <w:fldChar w:fldCharType="end"/>
        </w:r>
      </w:p>
    </w:sdtContent>
  </w:sdt>
  <w:p w14:paraId="67289FE1" w14:textId="77777777" w:rsidR="00CE0DA0" w:rsidRDefault="00CE0D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2" w15:restartNumberingAfterBreak="0">
    <w:nsid w:val="32F3535C"/>
    <w:multiLevelType w:val="hybridMultilevel"/>
    <w:tmpl w:val="B83C7718"/>
    <w:lvl w:ilvl="0" w:tplc="1B889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9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2"/>
  </w:num>
  <w:num w:numId="10">
    <w:abstractNumId w:val="17"/>
  </w:num>
  <w:num w:numId="11">
    <w:abstractNumId w:val="2"/>
  </w:num>
  <w:num w:numId="12">
    <w:abstractNumId w:val="25"/>
  </w:num>
  <w:num w:numId="13">
    <w:abstractNumId w:val="15"/>
  </w:num>
  <w:num w:numId="14">
    <w:abstractNumId w:val="24"/>
  </w:num>
  <w:num w:numId="15">
    <w:abstractNumId w:val="4"/>
  </w:num>
  <w:num w:numId="16">
    <w:abstractNumId w:val="3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8"/>
  </w:num>
  <w:num w:numId="22">
    <w:abstractNumId w:val="16"/>
  </w:num>
  <w:num w:numId="23">
    <w:abstractNumId w:val="8"/>
  </w:num>
  <w:num w:numId="24">
    <w:abstractNumId w:val="20"/>
  </w:num>
  <w:num w:numId="25">
    <w:abstractNumId w:val="11"/>
  </w:num>
  <w:num w:numId="26">
    <w:abstractNumId w:val="5"/>
  </w:num>
  <w:num w:numId="27">
    <w:abstractNumId w:val="9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56677"/>
    <w:rsid w:val="000659E0"/>
    <w:rsid w:val="000666F3"/>
    <w:rsid w:val="00070527"/>
    <w:rsid w:val="00071092"/>
    <w:rsid w:val="00073561"/>
    <w:rsid w:val="00074369"/>
    <w:rsid w:val="00075A34"/>
    <w:rsid w:val="00076D7F"/>
    <w:rsid w:val="0008221E"/>
    <w:rsid w:val="00082331"/>
    <w:rsid w:val="00084032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092D"/>
    <w:rsid w:val="000C24C4"/>
    <w:rsid w:val="000C2AFB"/>
    <w:rsid w:val="000C3312"/>
    <w:rsid w:val="000D3891"/>
    <w:rsid w:val="000E376A"/>
    <w:rsid w:val="000F0994"/>
    <w:rsid w:val="000F1264"/>
    <w:rsid w:val="000F4251"/>
    <w:rsid w:val="000F673B"/>
    <w:rsid w:val="000F6DB3"/>
    <w:rsid w:val="000F77A2"/>
    <w:rsid w:val="000F780B"/>
    <w:rsid w:val="0010140B"/>
    <w:rsid w:val="0010244A"/>
    <w:rsid w:val="00102CCB"/>
    <w:rsid w:val="001172B3"/>
    <w:rsid w:val="0012151C"/>
    <w:rsid w:val="00123308"/>
    <w:rsid w:val="00123950"/>
    <w:rsid w:val="00126F58"/>
    <w:rsid w:val="00130E57"/>
    <w:rsid w:val="00134567"/>
    <w:rsid w:val="00136370"/>
    <w:rsid w:val="001373A0"/>
    <w:rsid w:val="0014256B"/>
    <w:rsid w:val="00142A03"/>
    <w:rsid w:val="001440AE"/>
    <w:rsid w:val="001448C7"/>
    <w:rsid w:val="00145BE2"/>
    <w:rsid w:val="00150E2F"/>
    <w:rsid w:val="001510A8"/>
    <w:rsid w:val="00153D8D"/>
    <w:rsid w:val="001566B0"/>
    <w:rsid w:val="00156A53"/>
    <w:rsid w:val="00156BAE"/>
    <w:rsid w:val="00163CC6"/>
    <w:rsid w:val="00165A2F"/>
    <w:rsid w:val="00165EC8"/>
    <w:rsid w:val="00166209"/>
    <w:rsid w:val="00176C3F"/>
    <w:rsid w:val="00181162"/>
    <w:rsid w:val="0018343B"/>
    <w:rsid w:val="00184131"/>
    <w:rsid w:val="00185528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A77EC"/>
    <w:rsid w:val="001B0999"/>
    <w:rsid w:val="001B2338"/>
    <w:rsid w:val="001B6239"/>
    <w:rsid w:val="001B70D0"/>
    <w:rsid w:val="001C08A3"/>
    <w:rsid w:val="001C2414"/>
    <w:rsid w:val="001C3651"/>
    <w:rsid w:val="001C644F"/>
    <w:rsid w:val="001C79CE"/>
    <w:rsid w:val="001D2369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08BE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79CF"/>
    <w:rsid w:val="00250F53"/>
    <w:rsid w:val="00251492"/>
    <w:rsid w:val="0025291E"/>
    <w:rsid w:val="002577BC"/>
    <w:rsid w:val="00261315"/>
    <w:rsid w:val="00262B4F"/>
    <w:rsid w:val="00263507"/>
    <w:rsid w:val="00263FCF"/>
    <w:rsid w:val="00270324"/>
    <w:rsid w:val="00272EC2"/>
    <w:rsid w:val="002760B5"/>
    <w:rsid w:val="00280857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1CFF"/>
    <w:rsid w:val="00354890"/>
    <w:rsid w:val="003557F0"/>
    <w:rsid w:val="00355975"/>
    <w:rsid w:val="00356DF3"/>
    <w:rsid w:val="003575CB"/>
    <w:rsid w:val="00360EE2"/>
    <w:rsid w:val="003627CE"/>
    <w:rsid w:val="003651A7"/>
    <w:rsid w:val="003671CD"/>
    <w:rsid w:val="003804BB"/>
    <w:rsid w:val="0038631A"/>
    <w:rsid w:val="00391886"/>
    <w:rsid w:val="00393280"/>
    <w:rsid w:val="00393A87"/>
    <w:rsid w:val="00394BCB"/>
    <w:rsid w:val="0039744C"/>
    <w:rsid w:val="003A2C4F"/>
    <w:rsid w:val="003A367B"/>
    <w:rsid w:val="003A7D47"/>
    <w:rsid w:val="003B7971"/>
    <w:rsid w:val="003C0D96"/>
    <w:rsid w:val="003C2E99"/>
    <w:rsid w:val="003C5AD9"/>
    <w:rsid w:val="003C6576"/>
    <w:rsid w:val="003C664A"/>
    <w:rsid w:val="003C747E"/>
    <w:rsid w:val="003D137B"/>
    <w:rsid w:val="003D7CB5"/>
    <w:rsid w:val="003E1BAE"/>
    <w:rsid w:val="003E3B8A"/>
    <w:rsid w:val="003E5855"/>
    <w:rsid w:val="003E690C"/>
    <w:rsid w:val="003F2C13"/>
    <w:rsid w:val="003F3CEC"/>
    <w:rsid w:val="003F508C"/>
    <w:rsid w:val="003F7FA9"/>
    <w:rsid w:val="00407981"/>
    <w:rsid w:val="004112ED"/>
    <w:rsid w:val="004129A6"/>
    <w:rsid w:val="004144CB"/>
    <w:rsid w:val="004152B1"/>
    <w:rsid w:val="004162F3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848AD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0D50"/>
    <w:rsid w:val="004D5279"/>
    <w:rsid w:val="004D6A85"/>
    <w:rsid w:val="004E2955"/>
    <w:rsid w:val="004F0EF1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2194"/>
    <w:rsid w:val="005553A5"/>
    <w:rsid w:val="0056155C"/>
    <w:rsid w:val="00561D47"/>
    <w:rsid w:val="00564776"/>
    <w:rsid w:val="00565273"/>
    <w:rsid w:val="0056587E"/>
    <w:rsid w:val="00566510"/>
    <w:rsid w:val="00572446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78E"/>
    <w:rsid w:val="005B7971"/>
    <w:rsid w:val="005C0142"/>
    <w:rsid w:val="005C148E"/>
    <w:rsid w:val="005C247C"/>
    <w:rsid w:val="005C2823"/>
    <w:rsid w:val="005C2856"/>
    <w:rsid w:val="005C52DB"/>
    <w:rsid w:val="005C79CA"/>
    <w:rsid w:val="005D0470"/>
    <w:rsid w:val="005D2318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6461"/>
    <w:rsid w:val="005F777B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5225"/>
    <w:rsid w:val="00645C4F"/>
    <w:rsid w:val="00647B94"/>
    <w:rsid w:val="00652CA4"/>
    <w:rsid w:val="00653145"/>
    <w:rsid w:val="0065377A"/>
    <w:rsid w:val="00653BD1"/>
    <w:rsid w:val="00656446"/>
    <w:rsid w:val="006579AA"/>
    <w:rsid w:val="00665E46"/>
    <w:rsid w:val="00666D68"/>
    <w:rsid w:val="00667439"/>
    <w:rsid w:val="00672309"/>
    <w:rsid w:val="006724D6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2B68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26C"/>
    <w:rsid w:val="006E581F"/>
    <w:rsid w:val="006F0DD8"/>
    <w:rsid w:val="006F1E1D"/>
    <w:rsid w:val="006F3675"/>
    <w:rsid w:val="006F39EE"/>
    <w:rsid w:val="006F6019"/>
    <w:rsid w:val="006F6638"/>
    <w:rsid w:val="00701ECC"/>
    <w:rsid w:val="00707AFD"/>
    <w:rsid w:val="00711408"/>
    <w:rsid w:val="00711EB3"/>
    <w:rsid w:val="00716874"/>
    <w:rsid w:val="0072137F"/>
    <w:rsid w:val="007214EE"/>
    <w:rsid w:val="007220F0"/>
    <w:rsid w:val="00724881"/>
    <w:rsid w:val="007366EF"/>
    <w:rsid w:val="00741C16"/>
    <w:rsid w:val="00744F9C"/>
    <w:rsid w:val="0074556F"/>
    <w:rsid w:val="007512CD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0AB4"/>
    <w:rsid w:val="00795450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7256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49E1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40ED"/>
    <w:rsid w:val="008D68C9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14F46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368CC"/>
    <w:rsid w:val="009460BD"/>
    <w:rsid w:val="009465A4"/>
    <w:rsid w:val="00950EF0"/>
    <w:rsid w:val="009542C5"/>
    <w:rsid w:val="00956225"/>
    <w:rsid w:val="0096052A"/>
    <w:rsid w:val="00961C86"/>
    <w:rsid w:val="00963160"/>
    <w:rsid w:val="009652BA"/>
    <w:rsid w:val="00973622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870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197"/>
    <w:rsid w:val="00A01F55"/>
    <w:rsid w:val="00A04E49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AEA"/>
    <w:rsid w:val="00A36C05"/>
    <w:rsid w:val="00A37747"/>
    <w:rsid w:val="00A41148"/>
    <w:rsid w:val="00A44FF1"/>
    <w:rsid w:val="00A46F01"/>
    <w:rsid w:val="00A47763"/>
    <w:rsid w:val="00A51290"/>
    <w:rsid w:val="00A5137B"/>
    <w:rsid w:val="00A520D6"/>
    <w:rsid w:val="00A52CDB"/>
    <w:rsid w:val="00A53D31"/>
    <w:rsid w:val="00A62273"/>
    <w:rsid w:val="00A6287F"/>
    <w:rsid w:val="00A636ED"/>
    <w:rsid w:val="00A662AC"/>
    <w:rsid w:val="00A71116"/>
    <w:rsid w:val="00A71AE8"/>
    <w:rsid w:val="00A71C7B"/>
    <w:rsid w:val="00A727B0"/>
    <w:rsid w:val="00A744FC"/>
    <w:rsid w:val="00A74B30"/>
    <w:rsid w:val="00A8087F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31E8"/>
    <w:rsid w:val="00B1393A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37F8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0E5"/>
    <w:rsid w:val="00C45527"/>
    <w:rsid w:val="00C46573"/>
    <w:rsid w:val="00C4799F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1ABD"/>
    <w:rsid w:val="00C8758E"/>
    <w:rsid w:val="00C87C9A"/>
    <w:rsid w:val="00C9104B"/>
    <w:rsid w:val="00C97738"/>
    <w:rsid w:val="00CA0540"/>
    <w:rsid w:val="00CA1AD3"/>
    <w:rsid w:val="00CA2B40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0DA0"/>
    <w:rsid w:val="00CE3019"/>
    <w:rsid w:val="00CE3935"/>
    <w:rsid w:val="00CE40A6"/>
    <w:rsid w:val="00CE7BE3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5C82"/>
    <w:rsid w:val="00D76509"/>
    <w:rsid w:val="00D84EC8"/>
    <w:rsid w:val="00DA1078"/>
    <w:rsid w:val="00DA404E"/>
    <w:rsid w:val="00DA50E6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F0024"/>
    <w:rsid w:val="00E00779"/>
    <w:rsid w:val="00E03DC8"/>
    <w:rsid w:val="00E05A01"/>
    <w:rsid w:val="00E11DB8"/>
    <w:rsid w:val="00E128FD"/>
    <w:rsid w:val="00E1348F"/>
    <w:rsid w:val="00E216DA"/>
    <w:rsid w:val="00E21EBF"/>
    <w:rsid w:val="00E2371A"/>
    <w:rsid w:val="00E27428"/>
    <w:rsid w:val="00E33E92"/>
    <w:rsid w:val="00E44963"/>
    <w:rsid w:val="00E47B72"/>
    <w:rsid w:val="00E526D5"/>
    <w:rsid w:val="00E63036"/>
    <w:rsid w:val="00E647DF"/>
    <w:rsid w:val="00E65A5B"/>
    <w:rsid w:val="00E65D39"/>
    <w:rsid w:val="00E8356E"/>
    <w:rsid w:val="00E83C0A"/>
    <w:rsid w:val="00E8481C"/>
    <w:rsid w:val="00E85419"/>
    <w:rsid w:val="00E859D0"/>
    <w:rsid w:val="00E9066C"/>
    <w:rsid w:val="00E92812"/>
    <w:rsid w:val="00E97A31"/>
    <w:rsid w:val="00EA2689"/>
    <w:rsid w:val="00EA3021"/>
    <w:rsid w:val="00EA7805"/>
    <w:rsid w:val="00EB0021"/>
    <w:rsid w:val="00EB7548"/>
    <w:rsid w:val="00EC07F4"/>
    <w:rsid w:val="00EC15AE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4341"/>
    <w:rsid w:val="00F26408"/>
    <w:rsid w:val="00F3197B"/>
    <w:rsid w:val="00F32E2C"/>
    <w:rsid w:val="00F41E11"/>
    <w:rsid w:val="00F435F4"/>
    <w:rsid w:val="00F47195"/>
    <w:rsid w:val="00F473E8"/>
    <w:rsid w:val="00F51D3F"/>
    <w:rsid w:val="00F53984"/>
    <w:rsid w:val="00F562B1"/>
    <w:rsid w:val="00F57C43"/>
    <w:rsid w:val="00F62FCF"/>
    <w:rsid w:val="00F70F12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0AA0"/>
    <w:rsid w:val="00FE112D"/>
    <w:rsid w:val="00FE42F1"/>
    <w:rsid w:val="00FE44E2"/>
    <w:rsid w:val="00FE5377"/>
    <w:rsid w:val="00FE5D88"/>
    <w:rsid w:val="00FE73CF"/>
    <w:rsid w:val="00FF1E14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CC1AF"/>
  <w15:docId w15:val="{AF0CACC5-8AC3-47CA-9B8E-8E40D57E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4DB2-020E-40CD-B430-5426017C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8</cp:revision>
  <cp:lastPrinted>2024-04-19T09:44:00Z</cp:lastPrinted>
  <dcterms:created xsi:type="dcterms:W3CDTF">2024-04-08T08:53:00Z</dcterms:created>
  <dcterms:modified xsi:type="dcterms:W3CDTF">2024-04-19T09:44:00Z</dcterms:modified>
</cp:coreProperties>
</file>