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55" w:rsidRPr="001F5155" w:rsidRDefault="001F5155" w:rsidP="001F5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155">
        <w:rPr>
          <w:rFonts w:ascii="Times New Roman" w:hAnsi="Times New Roman" w:cs="Times New Roman"/>
          <w:b/>
          <w:sz w:val="28"/>
          <w:szCs w:val="28"/>
        </w:rPr>
        <w:t xml:space="preserve">Сообщение о принятии решения о подготовке проекта о внесении </w:t>
      </w:r>
    </w:p>
    <w:p w:rsidR="00A652A3" w:rsidRDefault="001F5155" w:rsidP="001F5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155">
        <w:rPr>
          <w:rFonts w:ascii="Times New Roman" w:hAnsi="Times New Roman" w:cs="Times New Roman"/>
          <w:b/>
          <w:sz w:val="28"/>
          <w:szCs w:val="28"/>
        </w:rPr>
        <w:t xml:space="preserve">изменений в Правила землепользования и застройки </w:t>
      </w:r>
      <w:proofErr w:type="spellStart"/>
      <w:r w:rsidRPr="001F5155">
        <w:rPr>
          <w:rFonts w:ascii="Times New Roman" w:hAnsi="Times New Roman" w:cs="Times New Roman"/>
          <w:b/>
          <w:sz w:val="28"/>
          <w:szCs w:val="28"/>
        </w:rPr>
        <w:t>Усть-Лабинского</w:t>
      </w:r>
      <w:proofErr w:type="spellEnd"/>
      <w:r w:rsidRPr="001F5155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</w:t>
      </w:r>
      <w:proofErr w:type="spellStart"/>
      <w:r w:rsidRPr="001F5155">
        <w:rPr>
          <w:rFonts w:ascii="Times New Roman" w:hAnsi="Times New Roman" w:cs="Times New Roman"/>
          <w:b/>
          <w:sz w:val="28"/>
          <w:szCs w:val="28"/>
        </w:rPr>
        <w:t>Усть-Лабинского</w:t>
      </w:r>
      <w:proofErr w:type="spellEnd"/>
      <w:r w:rsidRPr="001F515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1F5155" w:rsidRDefault="001F5155" w:rsidP="001F5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155" w:rsidRDefault="001F5155" w:rsidP="001F5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155" w:rsidRDefault="001F5155" w:rsidP="001F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доводит до сведения жителей информацию о принятии решения о подготовке проекта о </w:t>
      </w:r>
      <w:r w:rsidRPr="00672E62">
        <w:rPr>
          <w:rFonts w:ascii="Times New Roman" w:hAnsi="Times New Roman" w:cs="Times New Roman"/>
          <w:sz w:val="28"/>
          <w:szCs w:val="28"/>
        </w:rPr>
        <w:t xml:space="preserve">внесении изменений в Правила землепользования и застройки </w:t>
      </w:r>
      <w:proofErr w:type="spellStart"/>
      <w:r w:rsidRPr="00672E6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Pr="00672E62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672E62">
        <w:rPr>
          <w:rFonts w:ascii="Times New Roman" w:hAnsi="Times New Roman" w:cs="Times New Roman"/>
          <w:sz w:val="28"/>
          <w:szCs w:val="28"/>
        </w:rPr>
        <w:t>У</w:t>
      </w:r>
      <w:r w:rsidR="00E91F4E" w:rsidRPr="00672E62">
        <w:rPr>
          <w:rFonts w:ascii="Times New Roman" w:hAnsi="Times New Roman" w:cs="Times New Roman"/>
          <w:sz w:val="28"/>
          <w:szCs w:val="28"/>
        </w:rPr>
        <w:t>сть-Лабинского</w:t>
      </w:r>
      <w:proofErr w:type="spellEnd"/>
      <w:r w:rsidR="00E91F4E" w:rsidRPr="00672E62">
        <w:rPr>
          <w:rFonts w:ascii="Times New Roman" w:hAnsi="Times New Roman" w:cs="Times New Roman"/>
          <w:sz w:val="28"/>
          <w:szCs w:val="28"/>
        </w:rPr>
        <w:t xml:space="preserve"> района, согласно постановления </w:t>
      </w:r>
      <w:r w:rsidR="00EF79A7" w:rsidRPr="00672E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F79A7" w:rsidRPr="00672E6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="00EF79A7" w:rsidRPr="00672E62">
        <w:rPr>
          <w:rFonts w:ascii="Times New Roman" w:hAnsi="Times New Roman" w:cs="Times New Roman"/>
          <w:sz w:val="28"/>
          <w:szCs w:val="28"/>
        </w:rPr>
        <w:t xml:space="preserve"> поселения                        </w:t>
      </w:r>
      <w:proofErr w:type="spellStart"/>
      <w:r w:rsidR="00E91F4E" w:rsidRPr="00672E6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="00E91F4E" w:rsidRPr="00672E62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672E62" w:rsidRPr="00672E62">
        <w:rPr>
          <w:rFonts w:ascii="Times New Roman" w:hAnsi="Times New Roman" w:cs="Times New Roman"/>
          <w:sz w:val="28"/>
          <w:szCs w:val="28"/>
        </w:rPr>
        <w:t>19 сентября 2025</w:t>
      </w:r>
      <w:r w:rsidR="00E91F4E" w:rsidRPr="00672E62">
        <w:rPr>
          <w:rFonts w:ascii="Times New Roman" w:hAnsi="Times New Roman" w:cs="Times New Roman"/>
          <w:sz w:val="28"/>
          <w:szCs w:val="28"/>
        </w:rPr>
        <w:t xml:space="preserve"> г. № </w:t>
      </w:r>
      <w:r w:rsidR="009F71C8" w:rsidRPr="00672E62">
        <w:rPr>
          <w:rFonts w:ascii="Times New Roman" w:hAnsi="Times New Roman" w:cs="Times New Roman"/>
          <w:sz w:val="28"/>
          <w:szCs w:val="28"/>
        </w:rPr>
        <w:t>6</w:t>
      </w:r>
      <w:r w:rsidR="00672E62" w:rsidRPr="00672E62">
        <w:rPr>
          <w:rFonts w:ascii="Times New Roman" w:hAnsi="Times New Roman" w:cs="Times New Roman"/>
          <w:sz w:val="28"/>
          <w:szCs w:val="28"/>
        </w:rPr>
        <w:t>65</w:t>
      </w:r>
      <w:r w:rsidR="00E91F4E" w:rsidRPr="00672E62">
        <w:rPr>
          <w:rFonts w:ascii="Times New Roman" w:hAnsi="Times New Roman" w:cs="Times New Roman"/>
          <w:sz w:val="28"/>
          <w:szCs w:val="28"/>
        </w:rPr>
        <w:t>.</w:t>
      </w:r>
    </w:p>
    <w:p w:rsidR="00E91F4E" w:rsidRDefault="00E91F4E" w:rsidP="001F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полным текстом постановления</w:t>
      </w:r>
      <w:r w:rsidR="002F147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2F147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="002F1472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2F147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="002F147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E62" w:rsidRPr="00672E62">
        <w:rPr>
          <w:rFonts w:ascii="Times New Roman" w:hAnsi="Times New Roman" w:cs="Times New Roman"/>
          <w:sz w:val="28"/>
          <w:szCs w:val="28"/>
        </w:rPr>
        <w:t xml:space="preserve">от 19 сентября 2025 г. № 665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«О подготовке проекта о внесении изменений в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2F1472">
        <w:rPr>
          <w:rFonts w:ascii="Times New Roman" w:hAnsi="Times New Roman" w:cs="Times New Roman"/>
          <w:sz w:val="28"/>
          <w:szCs w:val="28"/>
        </w:rPr>
        <w:t>, содержащий</w:t>
      </w:r>
      <w:r w:rsidR="00E41F80">
        <w:rPr>
          <w:rFonts w:ascii="Times New Roman" w:hAnsi="Times New Roman" w:cs="Times New Roman"/>
          <w:sz w:val="28"/>
          <w:szCs w:val="28"/>
        </w:rPr>
        <w:t xml:space="preserve"> информацию о поряд</w:t>
      </w:r>
      <w:r w:rsidR="00E41F80" w:rsidRPr="00E41F80">
        <w:rPr>
          <w:rFonts w:ascii="Times New Roman" w:hAnsi="Times New Roman" w:cs="Times New Roman"/>
          <w:sz w:val="28"/>
          <w:szCs w:val="28"/>
        </w:rPr>
        <w:t>к</w:t>
      </w:r>
      <w:r w:rsidR="00E41F80">
        <w:rPr>
          <w:rFonts w:ascii="Times New Roman" w:hAnsi="Times New Roman" w:cs="Times New Roman"/>
          <w:sz w:val="28"/>
          <w:szCs w:val="28"/>
        </w:rPr>
        <w:t>е</w:t>
      </w:r>
      <w:r w:rsidR="00E41F80" w:rsidRPr="00E41F80">
        <w:rPr>
          <w:rFonts w:ascii="Times New Roman" w:hAnsi="Times New Roman" w:cs="Times New Roman"/>
          <w:sz w:val="28"/>
          <w:szCs w:val="28"/>
        </w:rPr>
        <w:t xml:space="preserve"> и срок</w:t>
      </w:r>
      <w:r w:rsidR="00E41F80">
        <w:rPr>
          <w:rFonts w:ascii="Times New Roman" w:hAnsi="Times New Roman" w:cs="Times New Roman"/>
          <w:sz w:val="28"/>
          <w:szCs w:val="28"/>
        </w:rPr>
        <w:t>ах</w:t>
      </w:r>
      <w:r w:rsidR="00E41F80" w:rsidRPr="00E41F80">
        <w:rPr>
          <w:rFonts w:ascii="Times New Roman" w:hAnsi="Times New Roman" w:cs="Times New Roman"/>
          <w:sz w:val="28"/>
          <w:szCs w:val="28"/>
        </w:rPr>
        <w:t xml:space="preserve"> проведения работ по подготовке проекта правил землепользования и застройки</w:t>
      </w:r>
      <w:r w:rsidR="002F1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47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="002F1472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2F147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="002F147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41F80">
        <w:rPr>
          <w:rFonts w:ascii="Times New Roman" w:hAnsi="Times New Roman" w:cs="Times New Roman"/>
          <w:sz w:val="28"/>
          <w:szCs w:val="28"/>
        </w:rPr>
        <w:t xml:space="preserve">, </w:t>
      </w:r>
      <w:r w:rsidR="00E41F80" w:rsidRPr="00E41F80">
        <w:rPr>
          <w:rFonts w:ascii="Times New Roman" w:hAnsi="Times New Roman" w:cs="Times New Roman"/>
          <w:sz w:val="28"/>
          <w:szCs w:val="28"/>
        </w:rPr>
        <w:t>порядк</w:t>
      </w:r>
      <w:r w:rsidR="00E41F80">
        <w:rPr>
          <w:rFonts w:ascii="Times New Roman" w:hAnsi="Times New Roman" w:cs="Times New Roman"/>
          <w:sz w:val="28"/>
          <w:szCs w:val="28"/>
        </w:rPr>
        <w:t>е</w:t>
      </w:r>
      <w:r w:rsidR="00E41F80" w:rsidRPr="00E41F80">
        <w:rPr>
          <w:rFonts w:ascii="Times New Roman" w:hAnsi="Times New Roman" w:cs="Times New Roman"/>
          <w:sz w:val="28"/>
          <w:szCs w:val="28"/>
        </w:rPr>
        <w:t xml:space="preserve"> направления предложений заинтересованных лиц в комиссию по подготовке проекта правил землепользования и </w:t>
      </w:r>
      <w:r w:rsidR="00E41F80" w:rsidRPr="00A417C2">
        <w:rPr>
          <w:rFonts w:ascii="Times New Roman" w:hAnsi="Times New Roman" w:cs="Times New Roman"/>
          <w:sz w:val="28"/>
          <w:szCs w:val="28"/>
        </w:rPr>
        <w:t xml:space="preserve">застройки </w:t>
      </w:r>
      <w:proofErr w:type="spellStart"/>
      <w:r w:rsidR="00E41F80" w:rsidRPr="00A417C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="00E41F80" w:rsidRPr="00A417C2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9F71C8" w:rsidRPr="00A417C2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E41F80" w:rsidRPr="00A417C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="00E41F80" w:rsidRPr="00A417C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F1472" w:rsidRPr="00A417C2">
        <w:rPr>
          <w:rFonts w:ascii="Times New Roman" w:hAnsi="Times New Roman" w:cs="Times New Roman"/>
          <w:sz w:val="28"/>
          <w:szCs w:val="28"/>
        </w:rPr>
        <w:t>,</w:t>
      </w:r>
      <w:r w:rsidRPr="00A417C2"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администрации </w:t>
      </w:r>
      <w:proofErr w:type="spellStart"/>
      <w:r w:rsidRPr="00A417C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Pr="00A417C2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417C2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Pr="00A417C2">
        <w:rPr>
          <w:rFonts w:ascii="Times New Roman" w:hAnsi="Times New Roman" w:cs="Times New Roman"/>
          <w:sz w:val="28"/>
          <w:szCs w:val="28"/>
        </w:rPr>
        <w:t xml:space="preserve"> района в сети «Интернет» </w:t>
      </w:r>
      <w:hyperlink r:id="rId4" w:history="1">
        <w:r w:rsidR="00B26759" w:rsidRPr="00A417C2">
          <w:rPr>
            <w:rFonts w:ascii="Times New Roman" w:hAnsi="Times New Roman" w:cs="Times New Roman"/>
            <w:sz w:val="28"/>
            <w:szCs w:val="28"/>
          </w:rPr>
          <w:t>www.gorod-ust-labinsk.ru</w:t>
        </w:r>
      </w:hyperlink>
      <w:r w:rsidR="00A417C2">
        <w:rPr>
          <w:rFonts w:ascii="Times New Roman" w:hAnsi="Times New Roman" w:cs="Times New Roman"/>
          <w:sz w:val="28"/>
          <w:szCs w:val="28"/>
        </w:rPr>
        <w:t xml:space="preserve"> (раздел «Градостроительство» подраздел «Правила землепользования и застройки»)</w:t>
      </w:r>
      <w:r w:rsidRPr="00A417C2">
        <w:rPr>
          <w:rFonts w:ascii="Times New Roman" w:hAnsi="Times New Roman" w:cs="Times New Roman"/>
          <w:sz w:val="28"/>
          <w:szCs w:val="28"/>
        </w:rPr>
        <w:t>.</w:t>
      </w:r>
    </w:p>
    <w:p w:rsidR="00B26759" w:rsidRDefault="00B26759" w:rsidP="001F5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принимаются комиссией по подготовке проекта Правил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F79A7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6759" w:rsidRDefault="00EF79A7" w:rsidP="00B26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B26759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 и порядок деятельности Комиссии</w:t>
      </w:r>
      <w:r w:rsidR="00B26759">
        <w:rPr>
          <w:rFonts w:ascii="Times New Roman" w:hAnsi="Times New Roman" w:cs="Times New Roman"/>
          <w:sz w:val="28"/>
          <w:szCs w:val="28"/>
        </w:rPr>
        <w:t xml:space="preserve">, утвержден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41F80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="00E41F80">
        <w:rPr>
          <w:rFonts w:ascii="Times New Roman" w:hAnsi="Times New Roman" w:cs="Times New Roman"/>
          <w:sz w:val="28"/>
          <w:szCs w:val="28"/>
        </w:rPr>
        <w:t xml:space="preserve"> городского посел</w:t>
      </w:r>
      <w:r>
        <w:rPr>
          <w:rFonts w:ascii="Times New Roman" w:hAnsi="Times New Roman" w:cs="Times New Roman"/>
          <w:sz w:val="28"/>
          <w:szCs w:val="28"/>
        </w:rPr>
        <w:t xml:space="preserve">ения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26759" w:rsidRPr="00B26759">
        <w:rPr>
          <w:rFonts w:ascii="Times New Roman" w:hAnsi="Times New Roman" w:cs="Times New Roman"/>
          <w:sz w:val="28"/>
          <w:szCs w:val="28"/>
        </w:rPr>
        <w:t>от 27 сентября 2012 г. № 489</w:t>
      </w:r>
      <w:r w:rsidR="00B26759">
        <w:rPr>
          <w:rFonts w:ascii="Times New Roman" w:hAnsi="Times New Roman" w:cs="Times New Roman"/>
          <w:sz w:val="28"/>
          <w:szCs w:val="28"/>
        </w:rPr>
        <w:t xml:space="preserve"> (с изменением от </w:t>
      </w:r>
      <w:r w:rsidR="00B26759" w:rsidRPr="00B26759">
        <w:rPr>
          <w:rFonts w:ascii="Times New Roman" w:hAnsi="Times New Roman" w:cs="Times New Roman"/>
          <w:sz w:val="28"/>
          <w:szCs w:val="28"/>
        </w:rPr>
        <w:t>29 марта 2023 г. № 212</w:t>
      </w:r>
      <w:r w:rsidR="00B26759">
        <w:rPr>
          <w:rFonts w:ascii="Times New Roman" w:hAnsi="Times New Roman" w:cs="Times New Roman"/>
          <w:sz w:val="28"/>
          <w:szCs w:val="28"/>
        </w:rPr>
        <w:t>).</w:t>
      </w:r>
    </w:p>
    <w:p w:rsidR="00B26759" w:rsidRDefault="00B26759" w:rsidP="00B26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приема: ежедневно, за исключением выходных и праздничных дней, с 10.00 до 12.00 и с 14.00 до 16.00.</w:t>
      </w:r>
    </w:p>
    <w:p w:rsidR="00B26759" w:rsidRDefault="00B26759" w:rsidP="00B26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адрес: 352330, Краснодарский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город Усть-Лабинск, улица Ленина, 38.</w:t>
      </w:r>
    </w:p>
    <w:p w:rsidR="00B26759" w:rsidRPr="00986007" w:rsidRDefault="00B26759" w:rsidP="00B26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адрес: 352330, Краснодарский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город Усть-Лабинск, улица Ленина, 42, </w:t>
      </w:r>
      <w:r w:rsidR="00A417C2">
        <w:rPr>
          <w:rFonts w:ascii="Times New Roman" w:hAnsi="Times New Roman" w:cs="Times New Roman"/>
          <w:sz w:val="28"/>
          <w:szCs w:val="28"/>
        </w:rPr>
        <w:t>1</w:t>
      </w:r>
      <w:r w:rsidRPr="00B26759">
        <w:rPr>
          <w:rFonts w:ascii="Times New Roman" w:hAnsi="Times New Roman" w:cs="Times New Roman"/>
          <w:sz w:val="28"/>
          <w:szCs w:val="28"/>
        </w:rPr>
        <w:t xml:space="preserve"> этаж, кабинет «отдел </w:t>
      </w:r>
      <w:r w:rsidR="00A417C2">
        <w:rPr>
          <w:rFonts w:ascii="Times New Roman" w:hAnsi="Times New Roman" w:cs="Times New Roman"/>
          <w:sz w:val="28"/>
          <w:szCs w:val="28"/>
        </w:rPr>
        <w:t xml:space="preserve">по управлению муниципальной собственностью и земельным отношениям </w:t>
      </w:r>
      <w:proofErr w:type="spellStart"/>
      <w:r w:rsidRPr="00B26759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Pr="00B26759">
        <w:rPr>
          <w:rFonts w:ascii="Times New Roman" w:hAnsi="Times New Roman" w:cs="Times New Roman"/>
          <w:sz w:val="28"/>
          <w:szCs w:val="28"/>
        </w:rPr>
        <w:t xml:space="preserve"> городского поселения»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6759" w:rsidRPr="00986007" w:rsidRDefault="00B26759" w:rsidP="00B26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0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D66160" w:rsidRPr="00986007">
          <w:rPr>
            <w:rFonts w:ascii="Times New Roman" w:hAnsi="Times New Roman" w:cs="Times New Roman"/>
            <w:sz w:val="28"/>
            <w:szCs w:val="28"/>
          </w:rPr>
          <w:t>adm_yst.arch@mail.ru</w:t>
        </w:r>
      </w:hyperlink>
      <w:r w:rsidR="00D66160" w:rsidRPr="00986007">
        <w:rPr>
          <w:rFonts w:ascii="Times New Roman" w:hAnsi="Times New Roman" w:cs="Times New Roman"/>
          <w:sz w:val="28"/>
          <w:szCs w:val="28"/>
        </w:rPr>
        <w:t>.</w:t>
      </w:r>
    </w:p>
    <w:p w:rsidR="00D66160" w:rsidRDefault="00D66160" w:rsidP="00B26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 (86135) 40-5-62.</w:t>
      </w:r>
    </w:p>
    <w:p w:rsidR="00E41F80" w:rsidRPr="00B26759" w:rsidRDefault="00E41F80" w:rsidP="00B26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41F80" w:rsidRPr="00B26759" w:rsidSect="001F51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55"/>
    <w:rsid w:val="001F5155"/>
    <w:rsid w:val="002F1472"/>
    <w:rsid w:val="004512EC"/>
    <w:rsid w:val="0048620D"/>
    <w:rsid w:val="00672E62"/>
    <w:rsid w:val="00986007"/>
    <w:rsid w:val="009F71C8"/>
    <w:rsid w:val="00A417C2"/>
    <w:rsid w:val="00A652A3"/>
    <w:rsid w:val="00AD62F4"/>
    <w:rsid w:val="00B26759"/>
    <w:rsid w:val="00D66160"/>
    <w:rsid w:val="00E41F80"/>
    <w:rsid w:val="00E91F4E"/>
    <w:rsid w:val="00EF79A7"/>
    <w:rsid w:val="00F4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B1AC"/>
  <w15:chartTrackingRefBased/>
  <w15:docId w15:val="{5345CF3A-A14C-4844-B2FE-7574828E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75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_yst.arch@mail.ru" TargetMode="External"/><Relationship Id="rId4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Architectura-2</dc:creator>
  <cp:keywords/>
  <dc:description/>
  <cp:lastModifiedBy>Architecture</cp:lastModifiedBy>
  <cp:revision>9</cp:revision>
  <cp:lastPrinted>2023-09-01T10:37:00Z</cp:lastPrinted>
  <dcterms:created xsi:type="dcterms:W3CDTF">2023-08-29T13:13:00Z</dcterms:created>
  <dcterms:modified xsi:type="dcterms:W3CDTF">2025-09-22T06:13:00Z</dcterms:modified>
</cp:coreProperties>
</file>