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90" cy="573405"/>
            <wp:effectExtent l="0" t="0" r="381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B0096A" w:rsidRPr="00B0096A" w:rsidRDefault="00B0096A" w:rsidP="00B0096A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B0096A">
        <w:rPr>
          <w:rFonts w:eastAsia="Times New Roman" w:cs="Times New Roman"/>
          <w:b/>
          <w:szCs w:val="24"/>
          <w:lang w:eastAsia="ar-SA"/>
        </w:rPr>
        <w:t xml:space="preserve">АДМИНИСТРАЦИЯ УСТЬ-ЛАБИНСКОГО ГОРОДСКОГО ПОСЕЛЕНИЯ  </w:t>
      </w:r>
    </w:p>
    <w:p w:rsidR="00B0096A" w:rsidRPr="00B0096A" w:rsidRDefault="00B0096A" w:rsidP="00B0096A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B0096A">
        <w:rPr>
          <w:rFonts w:eastAsia="Times New Roman" w:cs="Times New Roman"/>
          <w:b/>
          <w:szCs w:val="24"/>
          <w:lang w:eastAsia="ar-SA"/>
        </w:rPr>
        <w:t xml:space="preserve">УСТЬ-ЛАБИНСКОГО РАЙОНА </w:t>
      </w:r>
    </w:p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proofErr w:type="gramStart"/>
      <w:r w:rsidRPr="00B0096A">
        <w:rPr>
          <w:rFonts w:eastAsia="Times New Roman" w:cs="Times New Roman"/>
          <w:b/>
          <w:sz w:val="32"/>
          <w:szCs w:val="32"/>
          <w:lang w:eastAsia="ar-SA"/>
        </w:rPr>
        <w:t>П</w:t>
      </w:r>
      <w:proofErr w:type="gramEnd"/>
      <w:r w:rsidRPr="00B0096A">
        <w:rPr>
          <w:rFonts w:eastAsia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:rsidR="00B0096A" w:rsidRPr="00B0096A" w:rsidRDefault="00B0096A" w:rsidP="00B0096A">
      <w:pPr>
        <w:autoSpaceDN w:val="0"/>
        <w:jc w:val="both"/>
        <w:rPr>
          <w:rFonts w:eastAsia="Times New Roman" w:cs="Times New Roman"/>
          <w:szCs w:val="28"/>
          <w:lang w:eastAsia="ar-SA"/>
        </w:rPr>
      </w:pPr>
      <w:r w:rsidRPr="00B0096A">
        <w:rPr>
          <w:rFonts w:eastAsia="Times New Roman" w:cs="Times New Roman"/>
          <w:szCs w:val="28"/>
          <w:lang w:eastAsia="ar-SA"/>
        </w:rPr>
        <w:t xml:space="preserve">от 27.12.2019                                                                            </w:t>
      </w:r>
      <w:r>
        <w:rPr>
          <w:rFonts w:eastAsia="Times New Roman" w:cs="Times New Roman"/>
          <w:szCs w:val="28"/>
          <w:lang w:eastAsia="ar-SA"/>
        </w:rPr>
        <w:t xml:space="preserve">                          № 1028</w:t>
      </w:r>
    </w:p>
    <w:p w:rsidR="00B0096A" w:rsidRPr="00B0096A" w:rsidRDefault="00B0096A" w:rsidP="00B0096A">
      <w:pPr>
        <w:autoSpaceDN w:val="0"/>
        <w:jc w:val="both"/>
        <w:rPr>
          <w:rFonts w:eastAsia="Times New Roman" w:cs="Times New Roman"/>
          <w:sz w:val="26"/>
          <w:szCs w:val="24"/>
          <w:lang w:eastAsia="ar-SA"/>
        </w:rPr>
      </w:pPr>
    </w:p>
    <w:p w:rsidR="00B0096A" w:rsidRPr="00B0096A" w:rsidRDefault="00B0096A" w:rsidP="00B0096A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B0096A">
        <w:rPr>
          <w:rFonts w:eastAsia="Times New Roman" w:cs="Times New Roman"/>
          <w:sz w:val="24"/>
          <w:szCs w:val="24"/>
          <w:lang w:eastAsia="ar-SA"/>
        </w:rPr>
        <w:t>город Усть-Лабинск</w:t>
      </w:r>
    </w:p>
    <w:p w:rsidR="00B0096A" w:rsidRPr="00B0096A" w:rsidRDefault="00B0096A" w:rsidP="00B0096A">
      <w:pPr>
        <w:jc w:val="both"/>
        <w:rPr>
          <w:rFonts w:eastAsia="Times New Roman" w:cs="Times New Roman"/>
          <w:szCs w:val="28"/>
          <w:lang w:eastAsia="ar-SA"/>
        </w:rPr>
      </w:pPr>
    </w:p>
    <w:p w:rsidR="00B0096A" w:rsidRPr="00B0096A" w:rsidRDefault="00B0096A" w:rsidP="00B0096A">
      <w:pPr>
        <w:rPr>
          <w:rFonts w:eastAsia="Times New Roman" w:cs="Times New Roman"/>
          <w:b/>
          <w:szCs w:val="28"/>
          <w:lang w:eastAsia="ar-SA"/>
        </w:rPr>
      </w:pPr>
    </w:p>
    <w:p w:rsidR="00B96BC4" w:rsidRDefault="00C44F68" w:rsidP="00C44F68">
      <w:pPr>
        <w:jc w:val="center"/>
        <w:rPr>
          <w:b/>
        </w:rPr>
      </w:pPr>
      <w:r w:rsidRPr="00C44F68">
        <w:rPr>
          <w:b/>
        </w:rPr>
        <w:t>О</w:t>
      </w:r>
      <w:r w:rsidR="00597E56">
        <w:rPr>
          <w:b/>
        </w:rPr>
        <w:t xml:space="preserve"> назначении голосования </w:t>
      </w:r>
      <w:r w:rsidR="003941F6">
        <w:rPr>
          <w:b/>
          <w:szCs w:val="28"/>
        </w:rPr>
        <w:t>по отбору</w:t>
      </w:r>
      <w:r w:rsidR="003941F6" w:rsidRPr="00523901">
        <w:rPr>
          <w:b/>
          <w:szCs w:val="28"/>
        </w:rPr>
        <w:t xml:space="preserve"> общественных территорий, подлежащих благоустройству в первоочередном порядке и обеспечения реализации проекта муниципальной программы «Благоустройство территорий Усть-Лабинского городского поселения» н</w:t>
      </w:r>
      <w:r w:rsidR="003941F6">
        <w:rPr>
          <w:b/>
          <w:szCs w:val="28"/>
        </w:rPr>
        <w:t>а 2018-2024</w:t>
      </w:r>
      <w:r w:rsidR="003941F6" w:rsidRPr="00523901">
        <w:rPr>
          <w:b/>
          <w:szCs w:val="28"/>
        </w:rPr>
        <w:t xml:space="preserve"> гг.</w:t>
      </w:r>
    </w:p>
    <w:p w:rsidR="009C7CEF" w:rsidRPr="00B0096A" w:rsidRDefault="009C7CEF" w:rsidP="00C44F68">
      <w:pPr>
        <w:jc w:val="center"/>
        <w:rPr>
          <w:b/>
          <w:szCs w:val="28"/>
        </w:rPr>
      </w:pPr>
    </w:p>
    <w:p w:rsidR="00B0096A" w:rsidRPr="00B0096A" w:rsidRDefault="00B0096A" w:rsidP="00C44F68">
      <w:pPr>
        <w:jc w:val="center"/>
        <w:rPr>
          <w:b/>
          <w:szCs w:val="28"/>
        </w:rPr>
      </w:pPr>
    </w:p>
    <w:p w:rsidR="005B1ADD" w:rsidRDefault="009B50BC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D7DB5">
        <w:rPr>
          <w:rFonts w:eastAsia="Calibri"/>
          <w:szCs w:val="28"/>
          <w:lang w:eastAsia="ar-SA"/>
        </w:rPr>
        <w:t xml:space="preserve">В соответствии </w:t>
      </w:r>
      <w:r w:rsidRPr="00D03C12">
        <w:rPr>
          <w:szCs w:val="28"/>
        </w:rPr>
        <w:t xml:space="preserve">со статьей 179 Бюджетного кодекса Российской Федерации, </w:t>
      </w:r>
      <w:r w:rsidRPr="009D7DB5">
        <w:rPr>
          <w:rFonts w:eastAsia="Calibri"/>
          <w:szCs w:val="28"/>
          <w:lang w:eastAsia="ar-SA"/>
        </w:rPr>
        <w:t xml:space="preserve">Федеральным законом от 06.10.2003 №131-ФЗ "Об общих принципах организации местного самоуправления в Российской Федерации", </w:t>
      </w:r>
      <w:r w:rsidRPr="009D7DB5">
        <w:rPr>
          <w:color w:val="000000"/>
          <w:szCs w:val="28"/>
          <w:lang w:eastAsia="ar-SA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 w:rsidRPr="009D7DB5">
        <w:rPr>
          <w:color w:val="000000"/>
          <w:szCs w:val="28"/>
          <w:lang w:eastAsia="ar-SA"/>
        </w:rPr>
        <w:t xml:space="preserve"> среды»</w:t>
      </w:r>
      <w:r w:rsidRPr="009D7DB5">
        <w:rPr>
          <w:rFonts w:eastAsia="Calibri"/>
          <w:szCs w:val="28"/>
          <w:lang w:eastAsia="ar-SA"/>
        </w:rPr>
        <w:t>,</w:t>
      </w:r>
      <w:r w:rsidRPr="000A64EE">
        <w:rPr>
          <w:szCs w:val="28"/>
        </w:rPr>
        <w:t xml:space="preserve"> </w:t>
      </w:r>
      <w:r w:rsidRPr="00D03C12"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t xml:space="preserve"> </w:t>
      </w:r>
      <w:r w:rsidRPr="00D03C12">
        <w:rPr>
          <w:szCs w:val="28"/>
        </w:rPr>
        <w:t>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eastAsia="Calibri"/>
          <w:szCs w:val="28"/>
          <w:lang w:eastAsia="ar-SA"/>
        </w:rPr>
        <w:t>,</w:t>
      </w:r>
      <w:r w:rsidRPr="009D7DB5">
        <w:rPr>
          <w:rFonts w:eastAsia="Calibri"/>
          <w:szCs w:val="28"/>
          <w:lang w:eastAsia="ar-SA"/>
        </w:rPr>
        <w:t xml:space="preserve"> </w:t>
      </w:r>
      <w:r w:rsidR="005B1ADD">
        <w:rPr>
          <w:rFonts w:cs="Times New Roman"/>
          <w:szCs w:val="28"/>
        </w:rPr>
        <w:t xml:space="preserve">в целях </w:t>
      </w:r>
      <w:r w:rsidR="00373AA8">
        <w:rPr>
          <w:rFonts w:cs="Times New Roman"/>
          <w:szCs w:val="28"/>
        </w:rPr>
        <w:t xml:space="preserve">реализации мероприятий по благоустройству территории </w:t>
      </w:r>
      <w:r w:rsidR="00A80838">
        <w:rPr>
          <w:rFonts w:cs="Times New Roman"/>
          <w:szCs w:val="28"/>
        </w:rPr>
        <w:t>Усть-Лабинского городского поселения Усть-Лабинского</w:t>
      </w:r>
      <w:r w:rsidR="00060754">
        <w:rPr>
          <w:rFonts w:cs="Times New Roman"/>
          <w:szCs w:val="28"/>
        </w:rPr>
        <w:t xml:space="preserve"> района</w:t>
      </w:r>
      <w:r w:rsidR="00373AA8">
        <w:rPr>
          <w:rFonts w:cs="Times New Roman"/>
          <w:szCs w:val="28"/>
        </w:rPr>
        <w:t xml:space="preserve">, </w:t>
      </w:r>
      <w:r w:rsidR="00042C3F" w:rsidRPr="007301AE">
        <w:rPr>
          <w:rFonts w:cs="Times New Roman"/>
          <w:spacing w:val="30"/>
          <w:szCs w:val="28"/>
        </w:rPr>
        <w:t>постановляю</w:t>
      </w:r>
      <w:r w:rsidR="005B1ADD">
        <w:rPr>
          <w:rFonts w:cs="Times New Roman"/>
          <w:szCs w:val="28"/>
        </w:rPr>
        <w:t>:</w:t>
      </w:r>
    </w:p>
    <w:p w:rsidR="005B1ADD" w:rsidRDefault="005B1ADD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B62BF">
        <w:rPr>
          <w:rFonts w:cs="Times New Roman"/>
          <w:szCs w:val="28"/>
        </w:rPr>
        <w:t>Провести</w:t>
      </w:r>
      <w:r w:rsidR="00C2203D">
        <w:rPr>
          <w:rFonts w:cs="Times New Roman"/>
          <w:szCs w:val="28"/>
        </w:rPr>
        <w:t xml:space="preserve"> голосование на территории </w:t>
      </w:r>
      <w:r w:rsidR="00060754">
        <w:rPr>
          <w:rFonts w:cs="Times New Roman"/>
          <w:szCs w:val="28"/>
        </w:rPr>
        <w:t>Усть-Лабинского городского по</w:t>
      </w:r>
      <w:r w:rsidR="003941F6">
        <w:rPr>
          <w:rFonts w:cs="Times New Roman"/>
          <w:szCs w:val="28"/>
        </w:rPr>
        <w:t>селения Усть-Лабинского района,</w:t>
      </w:r>
      <w:r w:rsidR="00C2203D">
        <w:rPr>
          <w:rFonts w:cs="Times New Roman"/>
          <w:szCs w:val="28"/>
        </w:rPr>
        <w:t xml:space="preserve"> </w:t>
      </w:r>
      <w:r w:rsidR="00373AA8">
        <w:rPr>
          <w:rFonts w:cs="Times New Roman"/>
          <w:szCs w:val="28"/>
        </w:rPr>
        <w:t>по отбору общественных территорий, подлежащих благоустройству в первоочередном порядке</w:t>
      </w:r>
      <w:r w:rsidR="007B62BF">
        <w:rPr>
          <w:rFonts w:cs="Times New Roman"/>
          <w:szCs w:val="28"/>
        </w:rPr>
        <w:t>,</w:t>
      </w:r>
      <w:r w:rsidR="00C2203D">
        <w:rPr>
          <w:rFonts w:cs="Times New Roman"/>
          <w:szCs w:val="28"/>
        </w:rPr>
        <w:t xml:space="preserve"> 1</w:t>
      </w:r>
      <w:r w:rsidR="003941F6">
        <w:rPr>
          <w:rFonts w:cs="Times New Roman"/>
          <w:szCs w:val="28"/>
        </w:rPr>
        <w:t>6</w:t>
      </w:r>
      <w:r w:rsidR="00C2203D">
        <w:rPr>
          <w:rFonts w:cs="Times New Roman"/>
          <w:szCs w:val="28"/>
        </w:rPr>
        <w:t xml:space="preserve"> </w:t>
      </w:r>
      <w:r w:rsidR="003941F6">
        <w:rPr>
          <w:rFonts w:cs="Times New Roman"/>
          <w:szCs w:val="28"/>
        </w:rPr>
        <w:t>февраля 2020</w:t>
      </w:r>
      <w:r w:rsidR="00C2203D">
        <w:rPr>
          <w:rFonts w:cs="Times New Roman"/>
          <w:szCs w:val="28"/>
        </w:rPr>
        <w:t xml:space="preserve"> года</w:t>
      </w:r>
      <w:r w:rsidR="00BA6FF5">
        <w:rPr>
          <w:rFonts w:cs="Times New Roman"/>
          <w:szCs w:val="28"/>
        </w:rPr>
        <w:t xml:space="preserve"> с </w:t>
      </w:r>
      <w:r w:rsidR="00DD6E43">
        <w:rPr>
          <w:rFonts w:cs="Times New Roman"/>
          <w:szCs w:val="28"/>
        </w:rPr>
        <w:t>8 до 20 часов по местному времени</w:t>
      </w:r>
      <w:r w:rsidR="00C2203D">
        <w:rPr>
          <w:rFonts w:cs="Times New Roman"/>
          <w:szCs w:val="28"/>
        </w:rPr>
        <w:t>.</w:t>
      </w:r>
    </w:p>
    <w:p w:rsidR="00BA6FF5" w:rsidRDefault="00130C3E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4058D">
        <w:rPr>
          <w:rFonts w:cs="Times New Roman"/>
          <w:szCs w:val="28"/>
        </w:rPr>
        <w:t>2</w:t>
      </w:r>
      <w:r w:rsidR="003941F6">
        <w:rPr>
          <w:rFonts w:cs="Times New Roman"/>
          <w:szCs w:val="28"/>
        </w:rPr>
        <w:t>.</w:t>
      </w:r>
      <w:r w:rsidR="00BA6FF5">
        <w:rPr>
          <w:rFonts w:cs="Times New Roman"/>
          <w:szCs w:val="28"/>
        </w:rPr>
        <w:t xml:space="preserve"> Утвердить </w:t>
      </w:r>
      <w:r w:rsidR="00C42188">
        <w:rPr>
          <w:rFonts w:cs="Times New Roman"/>
          <w:szCs w:val="28"/>
        </w:rPr>
        <w:t>переч</w:t>
      </w:r>
      <w:r w:rsidR="00BA6FF5">
        <w:rPr>
          <w:rFonts w:cs="Times New Roman"/>
          <w:szCs w:val="28"/>
        </w:rPr>
        <w:t>е</w:t>
      </w:r>
      <w:r w:rsidR="00C42188">
        <w:rPr>
          <w:rFonts w:cs="Times New Roman"/>
          <w:szCs w:val="28"/>
        </w:rPr>
        <w:t>н</w:t>
      </w:r>
      <w:r w:rsidR="00BA6FF5">
        <w:rPr>
          <w:rFonts w:cs="Times New Roman"/>
          <w:szCs w:val="28"/>
        </w:rPr>
        <w:t>ь</w:t>
      </w:r>
      <w:r w:rsidR="00C42188">
        <w:rPr>
          <w:rFonts w:cs="Times New Roman"/>
          <w:szCs w:val="28"/>
        </w:rPr>
        <w:t xml:space="preserve"> общественных территорий</w:t>
      </w:r>
      <w:r w:rsidR="00BA6FF5" w:rsidRPr="00410CAB">
        <w:rPr>
          <w:rFonts w:cs="Times New Roman"/>
          <w:szCs w:val="28"/>
        </w:rPr>
        <w:t xml:space="preserve">, </w:t>
      </w:r>
      <w:r w:rsidR="00BA6FF5">
        <w:rPr>
          <w:rFonts w:cs="Times New Roman"/>
          <w:szCs w:val="28"/>
        </w:rPr>
        <w:t xml:space="preserve">подлежащих благоустройству </w:t>
      </w:r>
      <w:r w:rsidR="00D4058D">
        <w:rPr>
          <w:rFonts w:cs="Times New Roman"/>
          <w:szCs w:val="28"/>
        </w:rPr>
        <w:t xml:space="preserve">в первоочередном порядке </w:t>
      </w:r>
      <w:r w:rsidR="00BA6FF5">
        <w:rPr>
          <w:rFonts w:cs="Times New Roman"/>
          <w:szCs w:val="28"/>
        </w:rPr>
        <w:t>в 2018 году в рамках реализации муниципальной программы</w:t>
      </w:r>
      <w:r w:rsidR="00953974">
        <w:rPr>
          <w:rFonts w:cs="Times New Roman"/>
          <w:szCs w:val="28"/>
        </w:rPr>
        <w:t xml:space="preserve"> </w:t>
      </w:r>
      <w:r w:rsidR="00953974" w:rsidRPr="004C483A">
        <w:rPr>
          <w:rFonts w:eastAsia="Calibri"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="00953974" w:rsidRPr="004C483A">
        <w:rPr>
          <w:rFonts w:eastAsia="Calibri"/>
          <w:szCs w:val="28"/>
          <w:lang w:eastAsia="ar-SA"/>
        </w:rPr>
        <w:t xml:space="preserve"> на 2018-2022 годы</w:t>
      </w:r>
      <w:r w:rsidR="00BA6FF5">
        <w:rPr>
          <w:rFonts w:cs="Times New Roman"/>
          <w:szCs w:val="28"/>
        </w:rPr>
        <w:t>, представленн</w:t>
      </w:r>
      <w:r w:rsidR="003C5457">
        <w:rPr>
          <w:rFonts w:cs="Times New Roman"/>
          <w:szCs w:val="28"/>
        </w:rPr>
        <w:t>ый</w:t>
      </w:r>
      <w:r w:rsidR="00BA6FF5">
        <w:rPr>
          <w:rFonts w:cs="Times New Roman"/>
          <w:szCs w:val="28"/>
        </w:rPr>
        <w:t xml:space="preserve"> общественной комиссией (</w:t>
      </w:r>
      <w:r w:rsidR="003941F6">
        <w:rPr>
          <w:rFonts w:cs="Times New Roman"/>
          <w:szCs w:val="28"/>
        </w:rPr>
        <w:t>приложение № 1</w:t>
      </w:r>
      <w:r w:rsidR="00BA6FF5">
        <w:rPr>
          <w:rFonts w:cs="Times New Roman"/>
          <w:szCs w:val="28"/>
        </w:rPr>
        <w:t>).</w:t>
      </w:r>
    </w:p>
    <w:p w:rsidR="00E43706" w:rsidRDefault="003941F6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43706">
        <w:rPr>
          <w:rFonts w:cs="Times New Roman"/>
          <w:szCs w:val="28"/>
        </w:rPr>
        <w:t xml:space="preserve">. Общественной комиссии не позднее </w:t>
      </w:r>
      <w:r>
        <w:rPr>
          <w:rFonts w:cs="Times New Roman"/>
          <w:szCs w:val="28"/>
        </w:rPr>
        <w:t>05 февраля 2020</w:t>
      </w:r>
      <w:r w:rsidR="00E43706">
        <w:rPr>
          <w:rFonts w:cs="Times New Roman"/>
          <w:szCs w:val="28"/>
        </w:rPr>
        <w:t xml:space="preserve"> года создать и утвердить состав территориальной комиссии для каждого избирательного </w:t>
      </w:r>
      <w:r w:rsidR="00E43706">
        <w:rPr>
          <w:rFonts w:cs="Times New Roman"/>
          <w:szCs w:val="28"/>
        </w:rPr>
        <w:lastRenderedPageBreak/>
        <w:t>участка, назначить ее председателя и секретаря, определить порядок ее деятельности.</w:t>
      </w:r>
    </w:p>
    <w:p w:rsidR="00C2203D" w:rsidRDefault="003941F6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53336">
        <w:rPr>
          <w:rFonts w:cs="Times New Roman"/>
          <w:szCs w:val="28"/>
        </w:rPr>
        <w:t xml:space="preserve">. Администрации </w:t>
      </w:r>
      <w:r w:rsidR="00060754">
        <w:rPr>
          <w:rFonts w:cs="Times New Roman"/>
          <w:szCs w:val="28"/>
        </w:rPr>
        <w:t xml:space="preserve">Усть-Лабинского городского поселения Усть-Лабинского района, </w:t>
      </w:r>
      <w:r w:rsidR="00B53336" w:rsidRPr="001B49D6">
        <w:rPr>
          <w:rFonts w:cs="Times New Roman"/>
          <w:szCs w:val="28"/>
        </w:rPr>
        <w:t>в лице уполномоченного органа</w:t>
      </w:r>
      <w:r w:rsidR="00B93157">
        <w:rPr>
          <w:rFonts w:cs="Times New Roman"/>
          <w:szCs w:val="28"/>
        </w:rPr>
        <w:t xml:space="preserve"> - </w:t>
      </w:r>
      <w:r w:rsidR="00060754">
        <w:rPr>
          <w:rFonts w:cs="Times New Roman"/>
          <w:szCs w:val="28"/>
        </w:rPr>
        <w:t>сектора капитального строительства и развития поселения МКУ УГП «АТУ»</w:t>
      </w:r>
      <w:r w:rsidR="00B93157">
        <w:rPr>
          <w:rFonts w:cs="Times New Roman"/>
          <w:szCs w:val="28"/>
        </w:rPr>
        <w:t xml:space="preserve"> </w:t>
      </w:r>
      <w:r w:rsidR="00B53336" w:rsidRPr="001B49D6">
        <w:rPr>
          <w:rFonts w:cs="Times New Roman"/>
          <w:szCs w:val="28"/>
        </w:rPr>
        <w:t>(далее – уполномоченный орган)</w:t>
      </w:r>
      <w:r w:rsidR="00B53336">
        <w:rPr>
          <w:rFonts w:cs="Times New Roman"/>
          <w:szCs w:val="28"/>
        </w:rPr>
        <w:t xml:space="preserve"> </w:t>
      </w:r>
      <w:r w:rsidR="00F16A35">
        <w:rPr>
          <w:rFonts w:cs="Times New Roman"/>
          <w:szCs w:val="28"/>
        </w:rPr>
        <w:t>со дня, следующего за днем официального опубликования настоящего постановления, но не поз</w:t>
      </w:r>
      <w:r w:rsidR="00E10C5D">
        <w:rPr>
          <w:rFonts w:cs="Times New Roman"/>
          <w:szCs w:val="28"/>
        </w:rPr>
        <w:t>днее</w:t>
      </w:r>
      <w:r w:rsidR="00F16A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9</w:t>
      </w:r>
      <w:r w:rsidR="00F16A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января</w:t>
      </w:r>
      <w:r w:rsidR="00F16A35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20</w:t>
      </w:r>
      <w:r w:rsidR="00F16A35">
        <w:rPr>
          <w:rFonts w:cs="Times New Roman"/>
          <w:szCs w:val="28"/>
        </w:rPr>
        <w:t xml:space="preserve"> года, обеспечить подготовку, опубликование и </w:t>
      </w:r>
      <w:r w:rsidR="00F16A35" w:rsidRPr="00F16A35">
        <w:rPr>
          <w:rFonts w:cs="Times New Roman"/>
          <w:szCs w:val="28"/>
        </w:rPr>
        <w:t>размещение на официальном сайте</w:t>
      </w:r>
      <w:r w:rsidR="00E10C5D">
        <w:rPr>
          <w:rFonts w:cs="Times New Roman"/>
          <w:szCs w:val="28"/>
        </w:rPr>
        <w:t xml:space="preserve"> администрации</w:t>
      </w:r>
      <w:r w:rsidR="00F16A35" w:rsidRPr="00F16A35">
        <w:rPr>
          <w:rFonts w:cs="Times New Roman"/>
          <w:szCs w:val="28"/>
        </w:rPr>
        <w:t xml:space="preserve"> </w:t>
      </w:r>
      <w:r w:rsidR="00B93157">
        <w:rPr>
          <w:rFonts w:cs="Times New Roman"/>
          <w:szCs w:val="28"/>
        </w:rPr>
        <w:t xml:space="preserve">Усть-Лабинского городского поселения </w:t>
      </w:r>
      <w:r w:rsidR="00F16A35" w:rsidRPr="00F16A35">
        <w:rPr>
          <w:rFonts w:cs="Times New Roman"/>
          <w:szCs w:val="28"/>
        </w:rPr>
        <w:t xml:space="preserve">в информационно-телекоммуникационной сети «Интернет» </w:t>
      </w:r>
      <w:proofErr w:type="gramStart"/>
      <w:r w:rsidR="00F16A35" w:rsidRPr="00F16A35">
        <w:rPr>
          <w:rFonts w:cs="Times New Roman"/>
          <w:szCs w:val="28"/>
        </w:rPr>
        <w:t>дизайн-проектов</w:t>
      </w:r>
      <w:proofErr w:type="gramEnd"/>
      <w:r w:rsidR="00F16A35" w:rsidRPr="00F16A35">
        <w:rPr>
          <w:rFonts w:cs="Times New Roman"/>
          <w:szCs w:val="28"/>
        </w:rPr>
        <w:t xml:space="preserve"> благоустройства общественных территорий в целях ознакомления с ними всех заинтересованных лиц.</w:t>
      </w:r>
    </w:p>
    <w:p w:rsidR="00C2203D" w:rsidRDefault="003941F6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DD3780">
        <w:rPr>
          <w:rFonts w:cs="Times New Roman"/>
          <w:szCs w:val="28"/>
        </w:rPr>
        <w:t xml:space="preserve">. </w:t>
      </w:r>
      <w:r w:rsidR="007A247E">
        <w:rPr>
          <w:rFonts w:cs="Times New Roman"/>
          <w:szCs w:val="28"/>
        </w:rPr>
        <w:t xml:space="preserve">Уполномоченному органу обеспечить </w:t>
      </w:r>
      <w:r w:rsidR="003E6F43">
        <w:rPr>
          <w:rFonts w:cs="Times New Roman"/>
          <w:szCs w:val="28"/>
        </w:rPr>
        <w:t>изготовление б</w:t>
      </w:r>
      <w:r w:rsidR="007A247E">
        <w:rPr>
          <w:rFonts w:cs="Times New Roman"/>
          <w:szCs w:val="28"/>
        </w:rPr>
        <w:t>ланк</w:t>
      </w:r>
      <w:r w:rsidR="003E6F43">
        <w:rPr>
          <w:rFonts w:cs="Times New Roman"/>
          <w:szCs w:val="28"/>
        </w:rPr>
        <w:t>ов</w:t>
      </w:r>
      <w:r w:rsidR="007A247E">
        <w:rPr>
          <w:rFonts w:cs="Times New Roman"/>
          <w:szCs w:val="28"/>
        </w:rPr>
        <w:t xml:space="preserve"> документов, связанных с подготовкой и проведением голосования</w:t>
      </w:r>
      <w:r w:rsidR="003E6F43">
        <w:rPr>
          <w:rFonts w:cs="Times New Roman"/>
          <w:szCs w:val="28"/>
        </w:rPr>
        <w:t xml:space="preserve"> в течение трех календарных дней, со дня обращения общественной комиссии, но не позднее чем за три календарных дня до дня проведения голосования.</w:t>
      </w:r>
    </w:p>
    <w:p w:rsidR="003E6F43" w:rsidRDefault="003E6F43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Виды и количество каждого вида бланков определяется общественной комиссией с учетом необходимости выделения в день проведения голосования территориальной комиссии дополнительного количества соответствующих бланков.</w:t>
      </w:r>
    </w:p>
    <w:p w:rsidR="005B1ADD" w:rsidRDefault="003941F6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973EB">
        <w:rPr>
          <w:rFonts w:cs="Times New Roman"/>
          <w:szCs w:val="28"/>
        </w:rPr>
        <w:t xml:space="preserve">. </w:t>
      </w:r>
      <w:r w:rsidRPr="009D7DB5">
        <w:rPr>
          <w:szCs w:val="28"/>
        </w:rPr>
        <w:t>Отделу по общим и организационным вопросам администрации Усть-</w:t>
      </w:r>
      <w:r w:rsidRPr="009D7DB5">
        <w:rPr>
          <w:spacing w:val="-1"/>
          <w:szCs w:val="28"/>
        </w:rPr>
        <w:t xml:space="preserve">Лабинского городского поселения Усть-Лабинского района (Чухирь) </w:t>
      </w:r>
      <w:r w:rsidR="00B0096A">
        <w:rPr>
          <w:spacing w:val="-1"/>
          <w:szCs w:val="28"/>
        </w:rPr>
        <w:t xml:space="preserve">опубликовать </w:t>
      </w:r>
      <w:r w:rsidRPr="009D7DB5">
        <w:rPr>
          <w:spacing w:val="-1"/>
          <w:szCs w:val="28"/>
        </w:rPr>
        <w:t>настоящее постановление</w:t>
      </w:r>
      <w:r w:rsidR="00B0096A">
        <w:rPr>
          <w:spacing w:val="-1"/>
          <w:szCs w:val="28"/>
        </w:rPr>
        <w:t xml:space="preserve"> в газете «Сельская новь»</w:t>
      </w:r>
      <w:r w:rsidRPr="009D7DB5">
        <w:rPr>
          <w:spacing w:val="-1"/>
          <w:szCs w:val="28"/>
        </w:rPr>
        <w:t xml:space="preserve"> </w:t>
      </w:r>
      <w:r w:rsidR="00B0096A">
        <w:rPr>
          <w:spacing w:val="-1"/>
          <w:szCs w:val="28"/>
        </w:rPr>
        <w:t xml:space="preserve">и </w:t>
      </w:r>
      <w:proofErr w:type="gramStart"/>
      <w:r w:rsidR="00B0096A">
        <w:rPr>
          <w:spacing w:val="-1"/>
          <w:szCs w:val="28"/>
        </w:rPr>
        <w:t xml:space="preserve">разместить </w:t>
      </w:r>
      <w:r w:rsidRPr="009D7DB5">
        <w:rPr>
          <w:spacing w:val="-1"/>
          <w:szCs w:val="28"/>
        </w:rPr>
        <w:t>его</w:t>
      </w:r>
      <w:proofErr w:type="gramEnd"/>
      <w:r w:rsidRPr="009D7DB5">
        <w:rPr>
          <w:spacing w:val="-1"/>
          <w:szCs w:val="28"/>
        </w:rPr>
        <w:t xml:space="preserve"> на официальном сайте администрации </w:t>
      </w:r>
      <w:r w:rsidRPr="009D7DB5">
        <w:rPr>
          <w:szCs w:val="28"/>
        </w:rPr>
        <w:t>Усть-</w:t>
      </w:r>
      <w:r w:rsidRPr="009D7DB5">
        <w:rPr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8" w:history="1">
        <w:r w:rsidRPr="009D7DB5">
          <w:rPr>
            <w:rStyle w:val="ac"/>
            <w:spacing w:val="-1"/>
            <w:szCs w:val="28"/>
            <w:lang w:val="en-US"/>
          </w:rPr>
          <w:t>www</w:t>
        </w:r>
        <w:r w:rsidRPr="009D7DB5">
          <w:rPr>
            <w:rStyle w:val="ac"/>
            <w:spacing w:val="-1"/>
            <w:szCs w:val="28"/>
          </w:rPr>
          <w:t>.</w:t>
        </w:r>
        <w:r w:rsidRPr="009D7DB5">
          <w:rPr>
            <w:rStyle w:val="ac"/>
            <w:spacing w:val="-1"/>
            <w:szCs w:val="28"/>
            <w:lang w:val="en-US"/>
          </w:rPr>
          <w:t>gorod</w:t>
        </w:r>
        <w:r w:rsidRPr="009D7DB5">
          <w:rPr>
            <w:rStyle w:val="ac"/>
            <w:spacing w:val="-1"/>
            <w:szCs w:val="28"/>
          </w:rPr>
          <w:t>-</w:t>
        </w:r>
        <w:r w:rsidRPr="009D7DB5">
          <w:rPr>
            <w:rStyle w:val="ac"/>
            <w:spacing w:val="-1"/>
            <w:szCs w:val="28"/>
            <w:lang w:val="en-US"/>
          </w:rPr>
          <w:t>ust</w:t>
        </w:r>
        <w:r w:rsidRPr="009D7DB5">
          <w:rPr>
            <w:rStyle w:val="ac"/>
            <w:spacing w:val="-1"/>
            <w:szCs w:val="28"/>
          </w:rPr>
          <w:t>-</w:t>
        </w:r>
        <w:r w:rsidRPr="009D7DB5">
          <w:rPr>
            <w:rStyle w:val="ac"/>
            <w:spacing w:val="-1"/>
            <w:szCs w:val="28"/>
            <w:lang w:val="en-US"/>
          </w:rPr>
          <w:t>labinsk</w:t>
        </w:r>
        <w:r w:rsidRPr="009D7DB5">
          <w:rPr>
            <w:rStyle w:val="ac"/>
            <w:spacing w:val="-1"/>
            <w:szCs w:val="28"/>
          </w:rPr>
          <w:t>.</w:t>
        </w:r>
        <w:r w:rsidRPr="009D7DB5">
          <w:rPr>
            <w:rStyle w:val="ac"/>
            <w:spacing w:val="-1"/>
            <w:szCs w:val="28"/>
            <w:lang w:val="en-US"/>
          </w:rPr>
          <w:t>ru</w:t>
        </w:r>
      </w:hyperlink>
      <w:r w:rsidR="00B0096A">
        <w:rPr>
          <w:spacing w:val="-1"/>
          <w:szCs w:val="28"/>
          <w:u w:val="single"/>
        </w:rPr>
        <w:t>.</w:t>
      </w:r>
    </w:p>
    <w:p w:rsidR="009B50BC" w:rsidRPr="003941F6" w:rsidRDefault="003941F6" w:rsidP="00B009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4973EB">
        <w:rPr>
          <w:rFonts w:cs="Times New Roman"/>
          <w:szCs w:val="28"/>
        </w:rPr>
        <w:t xml:space="preserve">. Контроль за выполнением настоящего постановления возложить </w:t>
      </w:r>
      <w:r w:rsidR="00FF6F1E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 xml:space="preserve">исполняющего обязанности </w:t>
      </w:r>
      <w:r w:rsidR="00B93157">
        <w:rPr>
          <w:rFonts w:cs="Times New Roman"/>
          <w:szCs w:val="28"/>
        </w:rPr>
        <w:t xml:space="preserve">заместителя главы Усть-Лабинского городского поселения Усть-Лабинского городского района </w:t>
      </w:r>
      <w:r>
        <w:rPr>
          <w:rFonts w:cs="Times New Roman"/>
          <w:szCs w:val="28"/>
        </w:rPr>
        <w:t>Р</w:t>
      </w:r>
      <w:r w:rsidR="00B93157">
        <w:rPr>
          <w:rFonts w:cs="Times New Roman"/>
          <w:szCs w:val="28"/>
        </w:rPr>
        <w:t xml:space="preserve">.А. </w:t>
      </w:r>
      <w:r>
        <w:rPr>
          <w:rFonts w:cs="Times New Roman"/>
          <w:szCs w:val="28"/>
        </w:rPr>
        <w:t>Магамадова.</w:t>
      </w:r>
    </w:p>
    <w:p w:rsidR="009B50BC" w:rsidRPr="00E46004" w:rsidRDefault="003941F6" w:rsidP="00B0096A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9B50BC" w:rsidRPr="00E46004">
        <w:rPr>
          <w:szCs w:val="28"/>
        </w:rPr>
        <w:t xml:space="preserve">. Настоящее постановление вступает в силу со дня его официального </w:t>
      </w:r>
      <w:r w:rsidR="00B0096A">
        <w:rPr>
          <w:szCs w:val="28"/>
        </w:rPr>
        <w:t>опубликования</w:t>
      </w:r>
      <w:r w:rsidR="009B50BC" w:rsidRPr="00E46004">
        <w:rPr>
          <w:szCs w:val="28"/>
        </w:rPr>
        <w:t>.</w:t>
      </w:r>
    </w:p>
    <w:p w:rsidR="009B50BC" w:rsidRPr="00E46004" w:rsidRDefault="009B50BC" w:rsidP="009B50BC">
      <w:pPr>
        <w:suppressAutoHyphens/>
        <w:jc w:val="both"/>
        <w:rPr>
          <w:szCs w:val="28"/>
          <w:lang w:eastAsia="ar-SA"/>
        </w:rPr>
      </w:pPr>
    </w:p>
    <w:p w:rsidR="009B50BC" w:rsidRPr="00E46004" w:rsidRDefault="009B50BC" w:rsidP="009B50BC">
      <w:pPr>
        <w:suppressAutoHyphens/>
        <w:jc w:val="both"/>
        <w:rPr>
          <w:szCs w:val="28"/>
          <w:lang w:eastAsia="ar-SA"/>
        </w:rPr>
      </w:pPr>
    </w:p>
    <w:p w:rsidR="009B50BC" w:rsidRPr="00E46004" w:rsidRDefault="009B50BC" w:rsidP="009B50BC">
      <w:pPr>
        <w:rPr>
          <w:szCs w:val="28"/>
        </w:rPr>
      </w:pPr>
      <w:r w:rsidRPr="00E46004">
        <w:rPr>
          <w:szCs w:val="28"/>
        </w:rPr>
        <w:t>Исполняющий обязанности главы</w:t>
      </w:r>
    </w:p>
    <w:p w:rsidR="009B50BC" w:rsidRPr="00E46004" w:rsidRDefault="009B50BC" w:rsidP="009B50BC">
      <w:pPr>
        <w:rPr>
          <w:szCs w:val="28"/>
        </w:rPr>
      </w:pPr>
      <w:r w:rsidRPr="00E46004">
        <w:rPr>
          <w:szCs w:val="28"/>
        </w:rPr>
        <w:t xml:space="preserve">Усть-Лабинского городского поселения </w:t>
      </w:r>
    </w:p>
    <w:p w:rsidR="009B50BC" w:rsidRPr="00E46004" w:rsidRDefault="009B50BC" w:rsidP="009B50BC">
      <w:pPr>
        <w:jc w:val="both"/>
        <w:rPr>
          <w:szCs w:val="28"/>
        </w:rPr>
      </w:pPr>
      <w:r w:rsidRPr="00E46004">
        <w:rPr>
          <w:szCs w:val="28"/>
        </w:rPr>
        <w:t>Усть-Лабинского района</w:t>
      </w:r>
      <w:r w:rsidRPr="00E46004">
        <w:rPr>
          <w:szCs w:val="28"/>
        </w:rPr>
        <w:tab/>
      </w:r>
      <w:r w:rsidRPr="00E46004">
        <w:rPr>
          <w:szCs w:val="28"/>
        </w:rPr>
        <w:tab/>
      </w:r>
      <w:r w:rsidRPr="00E46004">
        <w:rPr>
          <w:szCs w:val="28"/>
        </w:rPr>
        <w:tab/>
      </w:r>
      <w:r w:rsidRPr="00E46004">
        <w:rPr>
          <w:szCs w:val="28"/>
        </w:rPr>
        <w:tab/>
      </w:r>
      <w:r w:rsidRPr="00E46004">
        <w:rPr>
          <w:szCs w:val="28"/>
        </w:rPr>
        <w:tab/>
        <w:t xml:space="preserve">                      А.Н. Мандрин</w:t>
      </w: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941F6" w:rsidRDefault="003941F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941F6" w:rsidRDefault="003941F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941F6" w:rsidRDefault="003941F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941F6" w:rsidRDefault="003941F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941F6" w:rsidRDefault="003941F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724DD6">
      <w:pPr>
        <w:ind w:left="4536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№1 </w:t>
      </w:r>
    </w:p>
    <w:p w:rsidR="00724DD6" w:rsidRDefault="00724DD6" w:rsidP="00724DD6">
      <w:pPr>
        <w:ind w:left="4536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24DD6" w:rsidRDefault="00724DD6" w:rsidP="00724DD6">
      <w:pPr>
        <w:ind w:left="4536"/>
        <w:jc w:val="right"/>
        <w:rPr>
          <w:szCs w:val="28"/>
        </w:rPr>
      </w:pPr>
      <w:r>
        <w:rPr>
          <w:szCs w:val="28"/>
        </w:rPr>
        <w:t>Усть-Лабинского городского поселения</w:t>
      </w:r>
    </w:p>
    <w:p w:rsidR="00724DD6" w:rsidRDefault="00724DD6" w:rsidP="00724DD6">
      <w:pPr>
        <w:ind w:left="4536"/>
        <w:jc w:val="right"/>
        <w:rPr>
          <w:szCs w:val="28"/>
        </w:rPr>
      </w:pPr>
      <w:r>
        <w:rPr>
          <w:szCs w:val="28"/>
        </w:rPr>
        <w:t>Усть-Лабинского района</w:t>
      </w:r>
    </w:p>
    <w:p w:rsidR="00724DD6" w:rsidRDefault="00724DD6" w:rsidP="00724DD6">
      <w:pPr>
        <w:widowControl w:val="0"/>
        <w:ind w:left="4536"/>
        <w:jc w:val="right"/>
        <w:rPr>
          <w:szCs w:val="28"/>
        </w:rPr>
      </w:pPr>
      <w:r>
        <w:rPr>
          <w:szCs w:val="28"/>
        </w:rPr>
        <w:t xml:space="preserve">от </w:t>
      </w:r>
      <w:r w:rsidR="00B0096A">
        <w:rPr>
          <w:szCs w:val="28"/>
        </w:rPr>
        <w:t>27.12.</w:t>
      </w:r>
      <w:r>
        <w:rPr>
          <w:szCs w:val="28"/>
        </w:rPr>
        <w:t xml:space="preserve">2019 № </w:t>
      </w:r>
      <w:r w:rsidR="00B0096A">
        <w:rPr>
          <w:szCs w:val="28"/>
        </w:rPr>
        <w:t>1028</w:t>
      </w:r>
      <w:r>
        <w:rPr>
          <w:szCs w:val="28"/>
        </w:rPr>
        <w:t xml:space="preserve"> </w:t>
      </w:r>
      <w:r>
        <w:rPr>
          <w:b/>
          <w:sz w:val="36"/>
          <w:szCs w:val="36"/>
        </w:rPr>
        <w:t xml:space="preserve">   </w:t>
      </w:r>
    </w:p>
    <w:p w:rsidR="00724DD6" w:rsidRDefault="00724DD6" w:rsidP="00724DD6">
      <w:pPr>
        <w:rPr>
          <w:b/>
          <w:szCs w:val="28"/>
        </w:rPr>
      </w:pPr>
    </w:p>
    <w:p w:rsidR="00724DD6" w:rsidRPr="004E5753" w:rsidRDefault="00724DD6" w:rsidP="00724DD6">
      <w:pPr>
        <w:rPr>
          <w:b/>
          <w:szCs w:val="28"/>
        </w:rPr>
      </w:pPr>
    </w:p>
    <w:p w:rsidR="00724DD6" w:rsidRDefault="00724DD6" w:rsidP="00724DD6">
      <w:pPr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724DD6" w:rsidRDefault="00724DD6" w:rsidP="00724DD6">
      <w:pPr>
        <w:jc w:val="center"/>
        <w:rPr>
          <w:b/>
          <w:szCs w:val="28"/>
        </w:rPr>
      </w:pPr>
      <w:r w:rsidRPr="00523901">
        <w:rPr>
          <w:b/>
          <w:szCs w:val="28"/>
        </w:rPr>
        <w:t xml:space="preserve">Общественных территорий, </w:t>
      </w:r>
      <w:r>
        <w:rPr>
          <w:b/>
          <w:szCs w:val="28"/>
        </w:rPr>
        <w:t xml:space="preserve">предлагаемых </w:t>
      </w:r>
      <w:r w:rsidRPr="00523901">
        <w:rPr>
          <w:b/>
          <w:szCs w:val="28"/>
        </w:rPr>
        <w:t xml:space="preserve">для проведения </w:t>
      </w:r>
      <w:r>
        <w:rPr>
          <w:b/>
          <w:szCs w:val="28"/>
        </w:rPr>
        <w:t>рейтингового голосования по отбору</w:t>
      </w:r>
      <w:r w:rsidRPr="00523901">
        <w:rPr>
          <w:b/>
          <w:szCs w:val="28"/>
        </w:rPr>
        <w:t xml:space="preserve"> общественных территорий, подлежащих благоустройству в первоочередном порядке и обеспечения реализации проекта муниципальной программы «Благоустройство территорий Усть-Лабинского городского поселения» н</w:t>
      </w:r>
      <w:r>
        <w:rPr>
          <w:b/>
          <w:szCs w:val="28"/>
        </w:rPr>
        <w:t>а 2018-2024</w:t>
      </w:r>
      <w:r w:rsidRPr="00523901">
        <w:rPr>
          <w:b/>
          <w:szCs w:val="28"/>
        </w:rPr>
        <w:t xml:space="preserve"> гг.</w:t>
      </w:r>
    </w:p>
    <w:p w:rsidR="00724DD6" w:rsidRPr="00996540" w:rsidRDefault="00724DD6" w:rsidP="00724DD6">
      <w:pPr>
        <w:jc w:val="center"/>
        <w:rPr>
          <w:b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03"/>
        <w:gridCol w:w="4899"/>
        <w:gridCol w:w="4394"/>
      </w:tblGrid>
      <w:tr w:rsidR="00724DD6" w:rsidRPr="00FF4AF1" w:rsidTr="003D47E8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AF1">
              <w:rPr>
                <w:b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AF1">
              <w:rPr>
                <w:b/>
                <w:color w:val="000000"/>
                <w:szCs w:val="28"/>
                <w:lang w:eastAsia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>
              <w:rPr>
                <w:b/>
                <w:color w:val="000000"/>
                <w:szCs w:val="28"/>
                <w:lang w:eastAsia="ru-RU"/>
              </w:rPr>
              <w:t>Наименование работ</w:t>
            </w:r>
          </w:p>
        </w:tc>
      </w:tr>
      <w:tr w:rsidR="00724DD6" w:rsidRPr="00FF4AF1" w:rsidTr="003D47E8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D6" w:rsidRPr="00665592" w:rsidRDefault="00724DD6" w:rsidP="00B0096A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 w:rsidRPr="00FF4AF1">
              <w:rPr>
                <w:color w:val="000000"/>
                <w:szCs w:val="28"/>
                <w:lang w:eastAsia="ru-RU"/>
              </w:rPr>
              <w:t>Сквер по ул. Ленина</w:t>
            </w:r>
            <w:r w:rsidRPr="00665592">
              <w:rPr>
                <w:color w:val="000000"/>
                <w:szCs w:val="28"/>
                <w:lang w:eastAsia="ru-RU"/>
              </w:rPr>
              <w:t xml:space="preserve">, </w:t>
            </w:r>
            <w:r w:rsidRPr="00FF4AF1">
              <w:rPr>
                <w:color w:val="000000"/>
                <w:szCs w:val="28"/>
                <w:lang w:eastAsia="ru-RU"/>
              </w:rPr>
              <w:t xml:space="preserve">д. </w:t>
            </w:r>
            <w:r w:rsidRPr="00665592">
              <w:rPr>
                <w:color w:val="000000"/>
                <w:szCs w:val="28"/>
                <w:lang w:eastAsia="ru-RU"/>
              </w:rPr>
              <w:t>33А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23073E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Устройство фонтана, ремонт тротуаров, восстановление клумб, выс</w:t>
            </w:r>
            <w:r w:rsidR="0023073E">
              <w:rPr>
                <w:color w:val="000000"/>
                <w:szCs w:val="28"/>
                <w:lang w:eastAsia="ru-RU"/>
              </w:rPr>
              <w:t>а</w:t>
            </w:r>
            <w:r>
              <w:rPr>
                <w:color w:val="000000"/>
                <w:szCs w:val="28"/>
                <w:lang w:eastAsia="ru-RU"/>
              </w:rPr>
              <w:t xml:space="preserve">дка деревьев, установка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МАФов</w:t>
            </w:r>
            <w:proofErr w:type="spellEnd"/>
          </w:p>
        </w:tc>
      </w:tr>
      <w:tr w:rsidR="00724DD6" w:rsidRPr="00FF4AF1" w:rsidTr="003D47E8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D6" w:rsidRPr="00665592" w:rsidRDefault="00724DD6" w:rsidP="00B0096A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 w:rsidRPr="00665592">
              <w:rPr>
                <w:color w:val="000000"/>
                <w:szCs w:val="28"/>
                <w:lang w:eastAsia="ru-RU"/>
              </w:rPr>
              <w:t xml:space="preserve">Ул. Ленина от ул. </w:t>
            </w:r>
            <w:r>
              <w:rPr>
                <w:color w:val="000000"/>
                <w:szCs w:val="28"/>
                <w:lang w:eastAsia="ru-RU"/>
              </w:rPr>
              <w:t>Красной</w:t>
            </w:r>
            <w:r w:rsidRPr="00665592">
              <w:rPr>
                <w:color w:val="000000"/>
                <w:szCs w:val="28"/>
                <w:lang w:eastAsia="ru-RU"/>
              </w:rPr>
              <w:t xml:space="preserve"> до ул. Вокзальной</w:t>
            </w:r>
            <w:r>
              <w:rPr>
                <w:color w:val="000000"/>
                <w:szCs w:val="28"/>
                <w:lang w:eastAsia="ru-RU"/>
              </w:rPr>
              <w:t xml:space="preserve"> (чётная сторона)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665592" w:rsidRDefault="00724DD6" w:rsidP="00B0096A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Ремонт тротуаров, восстановление клумб, обрезка деревьев, установка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МАФов</w:t>
            </w:r>
            <w:proofErr w:type="spellEnd"/>
          </w:p>
        </w:tc>
      </w:tr>
      <w:tr w:rsidR="00724DD6" w:rsidRPr="00FF4AF1" w:rsidTr="003D47E8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D6" w:rsidRPr="00665592" w:rsidRDefault="00724DD6" w:rsidP="00B0096A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 w:rsidRPr="00FF4AF1">
              <w:rPr>
                <w:color w:val="000000"/>
                <w:szCs w:val="28"/>
                <w:lang w:eastAsia="ru-RU"/>
              </w:rPr>
              <w:t>Зона отдыха (набережная)</w:t>
            </w:r>
            <w:r w:rsidRPr="00665592">
              <w:rPr>
                <w:color w:val="000000"/>
                <w:szCs w:val="28"/>
                <w:lang w:eastAsia="ru-RU"/>
              </w:rPr>
              <w:t xml:space="preserve"> в районе озеро Копытко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DD6" w:rsidRPr="00FF4AF1" w:rsidRDefault="00724DD6" w:rsidP="00B0096A">
            <w:pPr>
              <w:ind w:left="-57" w:right="-5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Комплексное</w:t>
            </w:r>
            <w:bookmarkStart w:id="0" w:name="_GoBack"/>
            <w:bookmarkEnd w:id="0"/>
            <w:r>
              <w:rPr>
                <w:color w:val="000000"/>
                <w:szCs w:val="28"/>
                <w:lang w:eastAsia="ru-RU"/>
              </w:rPr>
              <w:t xml:space="preserve"> благоустройство, устройство зоны отдыха</w:t>
            </w:r>
          </w:p>
        </w:tc>
      </w:tr>
    </w:tbl>
    <w:p w:rsidR="00724DD6" w:rsidRPr="009213DC" w:rsidRDefault="00724DD6" w:rsidP="00724DD6">
      <w:pPr>
        <w:rPr>
          <w:szCs w:val="28"/>
        </w:rPr>
      </w:pPr>
    </w:p>
    <w:p w:rsidR="00724DD6" w:rsidRPr="009213DC" w:rsidRDefault="00724DD6" w:rsidP="00724DD6">
      <w:pPr>
        <w:rPr>
          <w:szCs w:val="28"/>
        </w:rPr>
      </w:pPr>
    </w:p>
    <w:p w:rsidR="00724DD6" w:rsidRPr="009213DC" w:rsidRDefault="00724DD6" w:rsidP="00724DD6">
      <w:pPr>
        <w:rPr>
          <w:szCs w:val="28"/>
        </w:rPr>
      </w:pPr>
      <w:r w:rsidRPr="009213DC">
        <w:rPr>
          <w:szCs w:val="28"/>
        </w:rPr>
        <w:t>Исполняющий обязанности заместителя главы</w:t>
      </w:r>
    </w:p>
    <w:p w:rsidR="00724DD6" w:rsidRPr="009213DC" w:rsidRDefault="00724DD6" w:rsidP="00724DD6">
      <w:pPr>
        <w:rPr>
          <w:szCs w:val="28"/>
        </w:rPr>
      </w:pPr>
      <w:r w:rsidRPr="009213DC">
        <w:rPr>
          <w:szCs w:val="28"/>
        </w:rPr>
        <w:t xml:space="preserve">Усть-Лабинского городского поселения </w:t>
      </w:r>
    </w:p>
    <w:p w:rsidR="00724DD6" w:rsidRPr="00B064A9" w:rsidRDefault="00724DD6" w:rsidP="00724DD6">
      <w:pPr>
        <w:rPr>
          <w:sz w:val="24"/>
          <w:szCs w:val="24"/>
        </w:rPr>
      </w:pPr>
      <w:r w:rsidRPr="009213DC">
        <w:rPr>
          <w:szCs w:val="28"/>
        </w:rPr>
        <w:t xml:space="preserve">Усть-Лабинского района </w:t>
      </w:r>
      <w:r w:rsidRPr="009213DC">
        <w:rPr>
          <w:szCs w:val="28"/>
        </w:rPr>
        <w:tab/>
      </w:r>
      <w:r>
        <w:rPr>
          <w:szCs w:val="28"/>
        </w:rPr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213DC">
        <w:rPr>
          <w:szCs w:val="28"/>
        </w:rPr>
        <w:tab/>
      </w:r>
      <w:r w:rsidR="00B0096A">
        <w:rPr>
          <w:szCs w:val="28"/>
        </w:rPr>
        <w:t xml:space="preserve">     </w:t>
      </w:r>
      <w:r w:rsidRPr="009213DC">
        <w:rPr>
          <w:szCs w:val="28"/>
        </w:rPr>
        <w:t>Р.А. Магамадов</w:t>
      </w: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724DD6" w:rsidRDefault="00724DD6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B0096A" w:rsidRDefault="00B0096A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sectPr w:rsidR="00B0096A" w:rsidSect="00B009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4B" w:rsidRDefault="00D5354B" w:rsidP="006F0ACB">
      <w:r>
        <w:separator/>
      </w:r>
    </w:p>
  </w:endnote>
  <w:endnote w:type="continuationSeparator" w:id="0">
    <w:p w:rsidR="00D5354B" w:rsidRDefault="00D5354B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4B" w:rsidRDefault="00D5354B" w:rsidP="006F0ACB">
      <w:r>
        <w:separator/>
      </w:r>
    </w:p>
  </w:footnote>
  <w:footnote w:type="continuationSeparator" w:id="0">
    <w:p w:rsidR="00D5354B" w:rsidRDefault="00D5354B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60439"/>
      <w:docPartObj>
        <w:docPartGallery w:val="Page Numbers (Top of Page)"/>
        <w:docPartUnique/>
      </w:docPartObj>
    </w:sdtPr>
    <w:sdtEndPr/>
    <w:sdtContent>
      <w:p w:rsidR="006F0ACB" w:rsidRDefault="006F0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73E">
          <w:rPr>
            <w:noProof/>
          </w:rPr>
          <w:t>3</w:t>
        </w:r>
        <w:r>
          <w:fldChar w:fldCharType="end"/>
        </w:r>
      </w:p>
    </w:sdtContent>
  </w:sdt>
  <w:p w:rsidR="006F0ACB" w:rsidRDefault="006F0A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42C3F"/>
    <w:rsid w:val="000530C1"/>
    <w:rsid w:val="00060754"/>
    <w:rsid w:val="00067A21"/>
    <w:rsid w:val="00080D96"/>
    <w:rsid w:val="000D4BAC"/>
    <w:rsid w:val="00130C3E"/>
    <w:rsid w:val="00143054"/>
    <w:rsid w:val="00194B83"/>
    <w:rsid w:val="001B49D6"/>
    <w:rsid w:val="001C3D3E"/>
    <w:rsid w:val="001C4B4A"/>
    <w:rsid w:val="0020393C"/>
    <w:rsid w:val="0023073E"/>
    <w:rsid w:val="00240A12"/>
    <w:rsid w:val="0025374B"/>
    <w:rsid w:val="002620F6"/>
    <w:rsid w:val="002B414C"/>
    <w:rsid w:val="002C03A8"/>
    <w:rsid w:val="002F679D"/>
    <w:rsid w:val="00307CE9"/>
    <w:rsid w:val="00317667"/>
    <w:rsid w:val="00361F6C"/>
    <w:rsid w:val="00363E0F"/>
    <w:rsid w:val="00370FD4"/>
    <w:rsid w:val="00373AA8"/>
    <w:rsid w:val="00375614"/>
    <w:rsid w:val="0038756E"/>
    <w:rsid w:val="003941F6"/>
    <w:rsid w:val="00395682"/>
    <w:rsid w:val="003C5457"/>
    <w:rsid w:val="003E6F43"/>
    <w:rsid w:val="003F1B31"/>
    <w:rsid w:val="003F4296"/>
    <w:rsid w:val="00410CAB"/>
    <w:rsid w:val="00443814"/>
    <w:rsid w:val="00461E63"/>
    <w:rsid w:val="004725E2"/>
    <w:rsid w:val="00475E27"/>
    <w:rsid w:val="004973EB"/>
    <w:rsid w:val="004A5C1D"/>
    <w:rsid w:val="004B0A54"/>
    <w:rsid w:val="005130D2"/>
    <w:rsid w:val="00597E56"/>
    <w:rsid w:val="005B1ADD"/>
    <w:rsid w:val="005C6208"/>
    <w:rsid w:val="005D3C25"/>
    <w:rsid w:val="005E6610"/>
    <w:rsid w:val="00606934"/>
    <w:rsid w:val="00625837"/>
    <w:rsid w:val="00657012"/>
    <w:rsid w:val="006D38DB"/>
    <w:rsid w:val="006F0ACB"/>
    <w:rsid w:val="00724DD6"/>
    <w:rsid w:val="007301AE"/>
    <w:rsid w:val="00763CEB"/>
    <w:rsid w:val="007706BA"/>
    <w:rsid w:val="00772316"/>
    <w:rsid w:val="007A247E"/>
    <w:rsid w:val="007B2EF6"/>
    <w:rsid w:val="007B62BF"/>
    <w:rsid w:val="007C18F2"/>
    <w:rsid w:val="008107F0"/>
    <w:rsid w:val="008E1BD7"/>
    <w:rsid w:val="0093098D"/>
    <w:rsid w:val="00942A42"/>
    <w:rsid w:val="00953974"/>
    <w:rsid w:val="00963426"/>
    <w:rsid w:val="00991E24"/>
    <w:rsid w:val="009A327C"/>
    <w:rsid w:val="009B50BC"/>
    <w:rsid w:val="009C7CEF"/>
    <w:rsid w:val="009D32E4"/>
    <w:rsid w:val="009D40C1"/>
    <w:rsid w:val="009E2FE2"/>
    <w:rsid w:val="00A11393"/>
    <w:rsid w:val="00A80838"/>
    <w:rsid w:val="00AB4C45"/>
    <w:rsid w:val="00B0096A"/>
    <w:rsid w:val="00B07A46"/>
    <w:rsid w:val="00B223DC"/>
    <w:rsid w:val="00B2345A"/>
    <w:rsid w:val="00B53336"/>
    <w:rsid w:val="00B70879"/>
    <w:rsid w:val="00B93157"/>
    <w:rsid w:val="00B96BC4"/>
    <w:rsid w:val="00BA4F2C"/>
    <w:rsid w:val="00BA6FF5"/>
    <w:rsid w:val="00C03B3D"/>
    <w:rsid w:val="00C10D01"/>
    <w:rsid w:val="00C2203D"/>
    <w:rsid w:val="00C42188"/>
    <w:rsid w:val="00C44F68"/>
    <w:rsid w:val="00C4528A"/>
    <w:rsid w:val="00CC64F4"/>
    <w:rsid w:val="00CF3197"/>
    <w:rsid w:val="00CF4C48"/>
    <w:rsid w:val="00CF78E5"/>
    <w:rsid w:val="00D17752"/>
    <w:rsid w:val="00D4058D"/>
    <w:rsid w:val="00D5354B"/>
    <w:rsid w:val="00D7149F"/>
    <w:rsid w:val="00DA3351"/>
    <w:rsid w:val="00DB3C0D"/>
    <w:rsid w:val="00DD3780"/>
    <w:rsid w:val="00DD6E43"/>
    <w:rsid w:val="00E10C5D"/>
    <w:rsid w:val="00E13997"/>
    <w:rsid w:val="00E43706"/>
    <w:rsid w:val="00E8296A"/>
    <w:rsid w:val="00EA7D3C"/>
    <w:rsid w:val="00EC2716"/>
    <w:rsid w:val="00F16A35"/>
    <w:rsid w:val="00F43649"/>
    <w:rsid w:val="00F9429D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Чухирь</cp:lastModifiedBy>
  <cp:revision>4</cp:revision>
  <cp:lastPrinted>2019-12-30T10:18:00Z</cp:lastPrinted>
  <dcterms:created xsi:type="dcterms:W3CDTF">2019-12-30T10:17:00Z</dcterms:created>
  <dcterms:modified xsi:type="dcterms:W3CDTF">2019-12-30T10:56:00Z</dcterms:modified>
</cp:coreProperties>
</file>