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D5414" w14:textId="77777777" w:rsidR="00B37650" w:rsidRDefault="002D406A">
      <w:pPr>
        <w:ind w:left="-113" w:right="-113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DB60676" wp14:editId="0B22BF07">
            <wp:extent cx="477266" cy="57061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477266" cy="57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F82DE" w14:textId="77777777" w:rsidR="00B37650" w:rsidRDefault="00B37650">
      <w:pPr>
        <w:ind w:left="-113" w:right="-113"/>
        <w:jc w:val="center"/>
        <w:rPr>
          <w:b/>
          <w:sz w:val="36"/>
        </w:rPr>
      </w:pPr>
    </w:p>
    <w:p w14:paraId="5D7C654C" w14:textId="4E813C02" w:rsidR="00B37650" w:rsidRDefault="002D406A">
      <w:pPr>
        <w:ind w:left="-113" w:right="-113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  <w:r>
        <w:rPr>
          <w:b/>
          <w:sz w:val="28"/>
        </w:rPr>
        <w:t>УСТЬ-ЛАБИНСКОГО ГОРОДСКОГО ПОСЕЛЕНИЯ</w:t>
      </w:r>
    </w:p>
    <w:p w14:paraId="08470F1F" w14:textId="77777777" w:rsidR="00B37650" w:rsidRDefault="002D406A">
      <w:pPr>
        <w:ind w:left="-113" w:right="-113"/>
        <w:jc w:val="center"/>
        <w:rPr>
          <w:b/>
          <w:sz w:val="28"/>
        </w:rPr>
      </w:pPr>
      <w:r>
        <w:rPr>
          <w:b/>
          <w:sz w:val="28"/>
        </w:rPr>
        <w:t>УСТЬ-ЛАБИНСКОГО РАЙОНА</w:t>
      </w:r>
    </w:p>
    <w:p w14:paraId="291BCB11" w14:textId="77777777" w:rsidR="00B37650" w:rsidRDefault="002D406A">
      <w:pPr>
        <w:ind w:left="-113" w:right="-113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749B5440" w14:textId="77777777" w:rsidR="00B37650" w:rsidRDefault="00B37650">
      <w:pPr>
        <w:ind w:left="-113" w:right="-113"/>
        <w:jc w:val="center"/>
        <w:rPr>
          <w:sz w:val="28"/>
        </w:rPr>
      </w:pPr>
    </w:p>
    <w:p w14:paraId="05FC0C78" w14:textId="77777777" w:rsidR="00B37650" w:rsidRDefault="00B37650">
      <w:pPr>
        <w:ind w:left="-113" w:right="-113"/>
        <w:jc w:val="center"/>
        <w:rPr>
          <w:sz w:val="28"/>
        </w:rPr>
      </w:pPr>
    </w:p>
    <w:p w14:paraId="31771CC1" w14:textId="0CABD75D" w:rsidR="00B37650" w:rsidRDefault="00EF1009" w:rsidP="00EF1009">
      <w:pPr>
        <w:ind w:left="-113" w:right="-113"/>
        <w:rPr>
          <w:sz w:val="28"/>
        </w:rPr>
      </w:pPr>
      <w:r>
        <w:rPr>
          <w:sz w:val="28"/>
        </w:rPr>
        <w:t xml:space="preserve">           </w:t>
      </w:r>
      <w:r w:rsidR="002D406A">
        <w:rPr>
          <w:sz w:val="28"/>
        </w:rPr>
        <w:t xml:space="preserve">от </w:t>
      </w:r>
      <w:r w:rsidR="002D406A">
        <w:rPr>
          <w:sz w:val="28"/>
        </w:rPr>
        <w:t xml:space="preserve">                                                                              </w:t>
      </w:r>
      <w:r>
        <w:rPr>
          <w:sz w:val="28"/>
        </w:rPr>
        <w:t xml:space="preserve">          </w:t>
      </w:r>
      <w:r w:rsidR="002D406A">
        <w:rPr>
          <w:sz w:val="28"/>
        </w:rPr>
        <w:t xml:space="preserve">             № </w:t>
      </w:r>
    </w:p>
    <w:p w14:paraId="4196E4B1" w14:textId="77777777" w:rsidR="00B37650" w:rsidRDefault="00B37650">
      <w:pPr>
        <w:ind w:left="-113" w:right="-113"/>
        <w:jc w:val="center"/>
        <w:rPr>
          <w:sz w:val="28"/>
        </w:rPr>
      </w:pPr>
    </w:p>
    <w:p w14:paraId="54D02634" w14:textId="77777777" w:rsidR="00B37650" w:rsidRDefault="00B37650">
      <w:pPr>
        <w:ind w:left="-113" w:right="-113"/>
        <w:jc w:val="center"/>
        <w:rPr>
          <w:sz w:val="28"/>
        </w:rPr>
      </w:pPr>
    </w:p>
    <w:p w14:paraId="505672CE" w14:textId="77777777" w:rsidR="00B37650" w:rsidRDefault="002D406A">
      <w:pPr>
        <w:ind w:left="-113" w:right="-113"/>
        <w:jc w:val="center"/>
      </w:pPr>
      <w:r>
        <w:t>город Усть-Лабинск</w:t>
      </w:r>
    </w:p>
    <w:p w14:paraId="1F7F217A" w14:textId="77777777" w:rsidR="00B37650" w:rsidRDefault="00B37650">
      <w:pPr>
        <w:ind w:firstLine="708"/>
        <w:jc w:val="center"/>
        <w:rPr>
          <w:sz w:val="28"/>
        </w:rPr>
      </w:pPr>
    </w:p>
    <w:p w14:paraId="6B341A96" w14:textId="77777777" w:rsidR="00B37650" w:rsidRDefault="002D406A">
      <w:pPr>
        <w:jc w:val="center"/>
        <w:rPr>
          <w:sz w:val="28"/>
        </w:rPr>
      </w:pPr>
      <w:r>
        <w:rPr>
          <w:b/>
          <w:sz w:val="28"/>
        </w:rPr>
        <w:t xml:space="preserve">Об </w:t>
      </w:r>
      <w:r>
        <w:rPr>
          <w:b/>
          <w:sz w:val="28"/>
        </w:rPr>
        <w:t>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</w:t>
      </w:r>
      <w:r>
        <w:rPr>
          <w:b/>
          <w:sz w:val="28"/>
        </w:rPr>
        <w:t>ния не реализован, не определена управляющая организация</w:t>
      </w:r>
    </w:p>
    <w:p w14:paraId="48ECE174" w14:textId="77777777" w:rsidR="00B37650" w:rsidRDefault="00B37650">
      <w:pPr>
        <w:ind w:firstLine="708"/>
        <w:jc w:val="both"/>
        <w:rPr>
          <w:sz w:val="28"/>
        </w:rPr>
      </w:pPr>
    </w:p>
    <w:p w14:paraId="42920DCF" w14:textId="6DB32FA7" w:rsidR="00B37650" w:rsidRDefault="002D406A">
      <w:pPr>
        <w:ind w:firstLine="708"/>
        <w:jc w:val="both"/>
        <w:rPr>
          <w:sz w:val="28"/>
        </w:rPr>
      </w:pPr>
      <w:r>
        <w:rPr>
          <w:sz w:val="28"/>
        </w:rPr>
        <w:t>В соответствии со стать</w:t>
      </w:r>
      <w:r>
        <w:rPr>
          <w:sz w:val="28"/>
        </w:rPr>
        <w:t>ё</w:t>
      </w:r>
      <w:r>
        <w:rPr>
          <w:sz w:val="28"/>
        </w:rPr>
        <w:t xml:space="preserve">й 161 Жилищного кодекса Российской Федерации, с Федеральным законом от 06 октября 2003 года №131-Ф3 </w:t>
      </w:r>
      <w:r>
        <w:rPr>
          <w:sz w:val="28"/>
        </w:rPr>
        <w:br/>
      </w:r>
      <w:r>
        <w:rPr>
          <w:sz w:val="28"/>
        </w:rPr>
        <w:t>«Об общих принципах организации местного самоуправления в Российской Федер</w:t>
      </w:r>
      <w:r>
        <w:rPr>
          <w:sz w:val="28"/>
        </w:rPr>
        <w:t xml:space="preserve">ации», постановлением Правительства Российской Федерации </w:t>
      </w:r>
      <w:r>
        <w:rPr>
          <w:sz w:val="28"/>
        </w:rPr>
        <w:br/>
      </w:r>
      <w:r>
        <w:rPr>
          <w:sz w:val="28"/>
        </w:rPr>
        <w:t xml:space="preserve">от 21 декабря 2018 года №1616 «Об утверждении Правил определения управляющей организации для управления многоквартирным домом, </w:t>
      </w:r>
      <w:r>
        <w:rPr>
          <w:sz w:val="28"/>
        </w:rPr>
        <w:br/>
      </w:r>
      <w:r>
        <w:rPr>
          <w:sz w:val="28"/>
        </w:rPr>
        <w:t xml:space="preserve">в отношении которого собственниками помещений в многоквартирном доме не </w:t>
      </w:r>
      <w:r>
        <w:rPr>
          <w:sz w:val="28"/>
        </w:rPr>
        <w:t xml:space="preserve">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постановлением администрации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 xml:space="preserve">-Лабинского городского </w:t>
      </w:r>
      <w:r>
        <w:rPr>
          <w:sz w:val="28"/>
        </w:rPr>
        <w:t xml:space="preserve">поселения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>-Лабинского района от 11</w:t>
      </w:r>
      <w:r>
        <w:rPr>
          <w:sz w:val="28"/>
        </w:rPr>
        <w:t>ноября 202</w:t>
      </w:r>
      <w:r w:rsidR="00B625A8">
        <w:rPr>
          <w:sz w:val="28"/>
        </w:rPr>
        <w:t>5</w:t>
      </w:r>
      <w:r>
        <w:rPr>
          <w:sz w:val="28"/>
        </w:rPr>
        <w:t xml:space="preserve"> года № 846</w:t>
      </w:r>
      <w:r>
        <w:rPr>
          <w:sz w:val="28"/>
        </w:rPr>
        <w:t xml:space="preserve"> «Об утверждении </w:t>
      </w:r>
      <w:bookmarkStart w:id="0" w:name="_Hlk213331850"/>
      <w:r>
        <w:rPr>
          <w:sz w:val="28"/>
        </w:rPr>
        <w:t>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</w:t>
      </w:r>
      <w:r>
        <w:rPr>
          <w:sz w:val="28"/>
        </w:rPr>
        <w:t>ом или выбранный способ управления не реализован, не определена управляющая организация»,</w:t>
      </w:r>
      <w:bookmarkEnd w:id="0"/>
      <w:r>
        <w:rPr>
          <w:sz w:val="28"/>
        </w:rPr>
        <w:t xml:space="preserve"> руководствуясь </w:t>
      </w:r>
      <w:r w:rsidR="00F31C1A">
        <w:rPr>
          <w:sz w:val="28"/>
        </w:rPr>
        <w:t>У</w:t>
      </w:r>
      <w:r>
        <w:rPr>
          <w:sz w:val="28"/>
        </w:rPr>
        <w:t xml:space="preserve">ставом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 xml:space="preserve">-Лабинского городского поселения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 xml:space="preserve">-Лабинского </w:t>
      </w:r>
      <w:r w:rsidR="00F31C1A">
        <w:rPr>
          <w:sz w:val="28"/>
        </w:rPr>
        <w:t xml:space="preserve">муниципального </w:t>
      </w:r>
      <w:r>
        <w:rPr>
          <w:sz w:val="28"/>
        </w:rPr>
        <w:t xml:space="preserve">района Краснодарского края, </w:t>
      </w:r>
      <w:r>
        <w:rPr>
          <w:sz w:val="28"/>
        </w:rPr>
        <w:t>постановля</w:t>
      </w:r>
      <w:r w:rsidR="00F31C1A">
        <w:rPr>
          <w:sz w:val="28"/>
        </w:rPr>
        <w:t>ю</w:t>
      </w:r>
      <w:r>
        <w:rPr>
          <w:sz w:val="28"/>
        </w:rPr>
        <w:t>:</w:t>
      </w:r>
    </w:p>
    <w:p w14:paraId="7828A2E6" w14:textId="273827A3" w:rsidR="00B37650" w:rsidRDefault="002D406A">
      <w:pPr>
        <w:ind w:firstLine="708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 xml:space="preserve">Определить с </w:t>
      </w:r>
      <w:r w:rsidR="00F31C1A">
        <w:rPr>
          <w:sz w:val="28"/>
        </w:rPr>
        <w:t>01 декабря</w:t>
      </w:r>
      <w:r>
        <w:rPr>
          <w:sz w:val="28"/>
        </w:rPr>
        <w:t xml:space="preserve"> 2025 года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</w:t>
      </w:r>
      <w:r>
        <w:rPr>
          <w:sz w:val="28"/>
        </w:rPr>
        <w:t xml:space="preserve">или выбранный </w:t>
      </w:r>
      <w:r>
        <w:rPr>
          <w:sz w:val="28"/>
        </w:rPr>
        <w:lastRenderedPageBreak/>
        <w:t>способ управления не реализован, не определена управляющая организация, сроком на один год, следующую управляющую организацию:</w:t>
      </w:r>
    </w:p>
    <w:p w14:paraId="49FE568D" w14:textId="77777777" w:rsidR="00B37650" w:rsidRDefault="002D406A">
      <w:pPr>
        <w:ind w:firstLine="708"/>
        <w:jc w:val="both"/>
        <w:rPr>
          <w:sz w:val="28"/>
        </w:rPr>
      </w:pPr>
      <w:r>
        <w:rPr>
          <w:sz w:val="28"/>
        </w:rPr>
        <w:t>1.1. Общество с ограниченной ответственностью «Управляющая организация «МАН»» (ИНН: 2373007972, ОГРН: 1152373000482</w:t>
      </w:r>
      <w:r>
        <w:rPr>
          <w:sz w:val="28"/>
        </w:rPr>
        <w:t>) для управления многоквартирными домами, расположенными по адресам:</w:t>
      </w:r>
    </w:p>
    <w:p w14:paraId="3D4B48F2" w14:textId="77777777" w:rsidR="00B37650" w:rsidRDefault="00B37650">
      <w:pPr>
        <w:ind w:firstLine="708"/>
        <w:jc w:val="both"/>
        <w:rPr>
          <w:sz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48"/>
        <w:gridCol w:w="3772"/>
        <w:gridCol w:w="1701"/>
      </w:tblGrid>
      <w:tr w:rsidR="00B37650" w14:paraId="2776F0FC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5112" w14:textId="77777777" w:rsidR="00B37650" w:rsidRDefault="002D406A">
            <w:pPr>
              <w:jc w:val="both"/>
              <w:rPr>
                <w:sz w:val="28"/>
              </w:rPr>
            </w:pPr>
            <w:bookmarkStart w:id="1" w:name="_Hlk213490647"/>
            <w:r>
              <w:rPr>
                <w:sz w:val="28"/>
              </w:rPr>
              <w:t>1.1.1.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DB42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43E6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Агаркова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AEFE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73</w:t>
            </w:r>
          </w:p>
        </w:tc>
      </w:tr>
      <w:bookmarkEnd w:id="1"/>
      <w:tr w:rsidR="00B37650" w14:paraId="3F9EFAA6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C1FB" w14:textId="5747C8CD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9227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9F15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r>
              <w:rPr>
                <w:sz w:val="28"/>
              </w:rPr>
              <w:t>Артиллерийская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DC51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18</w:t>
            </w:r>
          </w:p>
        </w:tc>
      </w:tr>
      <w:tr w:rsidR="00B37650" w14:paraId="6A4D529E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8972" w14:textId="3348D672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DC4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02DD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ул. Вокзальная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9906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39</w:t>
            </w:r>
          </w:p>
        </w:tc>
      </w:tr>
      <w:tr w:rsidR="00B37650" w14:paraId="1300F9A1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76A1" w14:textId="19D5315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C24D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C636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Воронежская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CEF9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2</w:t>
            </w:r>
          </w:p>
        </w:tc>
      </w:tr>
      <w:tr w:rsidR="00B37650" w14:paraId="059BC8B2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60CB" w14:textId="04F377AE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1446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BB0A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Воронежская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40E8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29</w:t>
            </w:r>
          </w:p>
        </w:tc>
      </w:tr>
      <w:tr w:rsidR="00B37650" w14:paraId="7BA05C33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01EC" w14:textId="24FACABB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897B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3038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Воронежская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83A0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31</w:t>
            </w:r>
          </w:p>
        </w:tc>
      </w:tr>
      <w:tr w:rsidR="00B37650" w14:paraId="56E9334E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10E1" w14:textId="6ECF2A1E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7</w:t>
            </w:r>
            <w:r>
              <w:rPr>
                <w:sz w:val="28"/>
              </w:rPr>
              <w:t xml:space="preserve">.  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676D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725A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Воронежская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B18C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33</w:t>
            </w:r>
          </w:p>
        </w:tc>
      </w:tr>
      <w:tr w:rsidR="00B37650" w14:paraId="65BAB578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2375" w14:textId="439E96F0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1D78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2F87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Им. Сергия Радонежского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2AF4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263</w:t>
            </w:r>
          </w:p>
        </w:tc>
      </w:tr>
      <w:tr w:rsidR="00B37650" w14:paraId="086153A7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ACD6" w14:textId="37C9753F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6B54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4A56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Дружбы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9065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21</w:t>
            </w:r>
          </w:p>
        </w:tc>
      </w:tr>
      <w:tr w:rsidR="00B37650" w14:paraId="7E0962E4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E2CB" w14:textId="4DB66EB1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10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5744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D85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Заводская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6DDC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111</w:t>
            </w:r>
          </w:p>
        </w:tc>
      </w:tr>
      <w:tr w:rsidR="00B37650" w14:paraId="5B5FDEA2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BA17" w14:textId="2B4D91A9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11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E888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A3FC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Заводская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010C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123</w:t>
            </w:r>
          </w:p>
        </w:tc>
      </w:tr>
      <w:tr w:rsidR="00B37650" w14:paraId="0F6F061D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7CDA" w14:textId="13235DAA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1.1.1</w:t>
            </w:r>
            <w:r w:rsidR="00F31C1A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997C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Усть-Лабинск г.,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F161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Красная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ED14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323</w:t>
            </w:r>
          </w:p>
        </w:tc>
      </w:tr>
      <w:tr w:rsidR="00B37650" w14:paraId="1A2162C3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451A" w14:textId="2A651292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1.1.1</w:t>
            </w:r>
            <w:r w:rsidR="00F31C1A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3A0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880C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spellStart"/>
            <w:r>
              <w:rPr>
                <w:sz w:val="28"/>
              </w:rPr>
              <w:t>Краснофорштадская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13AC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1Б корпус 1</w:t>
            </w:r>
          </w:p>
        </w:tc>
      </w:tr>
      <w:tr w:rsidR="00B37650" w14:paraId="3841A681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8BF0" w14:textId="720214F2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1.1.1</w:t>
            </w:r>
            <w:r w:rsidR="00F31C1A">
              <w:rPr>
                <w:sz w:val="28"/>
              </w:rPr>
              <w:t>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3965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Усть-Лабинск г.,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D546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spellStart"/>
            <w:r>
              <w:rPr>
                <w:sz w:val="28"/>
              </w:rPr>
              <w:t>Краснофорштадская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A264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1Б корпус 2</w:t>
            </w:r>
          </w:p>
        </w:tc>
      </w:tr>
      <w:tr w:rsidR="00B37650" w14:paraId="58F7FFBE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3432" w14:textId="05EA60C5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15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6D9B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Усть-Лабинск г.,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AE7E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Октябрьская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1A27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72</w:t>
            </w:r>
          </w:p>
        </w:tc>
      </w:tr>
      <w:tr w:rsidR="00B37650" w14:paraId="0410728B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F0FF" w14:textId="759D9F6E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16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305E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Усть-Лабинск г.,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55CB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ул. Октябрьская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502D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76</w:t>
            </w:r>
          </w:p>
        </w:tc>
      </w:tr>
      <w:tr w:rsidR="00B37650" w14:paraId="30F54889" w14:textId="77777777" w:rsidTr="00F31C1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E7B6" w14:textId="38F60AB4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 w:rsidR="00F31C1A">
              <w:rPr>
                <w:sz w:val="28"/>
              </w:rPr>
              <w:t>17</w:t>
            </w:r>
            <w:r>
              <w:rPr>
                <w:sz w:val="28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EC58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Усть-Лабинск г.,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C184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ул. Рабочая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A949" w14:textId="77777777" w:rsidR="00B37650" w:rsidRDefault="002D40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 65</w:t>
            </w:r>
          </w:p>
        </w:tc>
      </w:tr>
    </w:tbl>
    <w:p w14:paraId="4CEC82A4" w14:textId="77777777" w:rsidR="00B37650" w:rsidRDefault="00B37650">
      <w:pPr>
        <w:jc w:val="both"/>
        <w:rPr>
          <w:sz w:val="28"/>
        </w:rPr>
      </w:pPr>
    </w:p>
    <w:p w14:paraId="285CA35F" w14:textId="77777777" w:rsidR="00B37650" w:rsidRDefault="002D406A">
      <w:pPr>
        <w:ind w:firstLine="708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Утвердить перечень работ и услуг по управлению многоквартирными домами, услуг и работ по содержанию и ремонту общего имущества в многоквартирных домах, согласно приложению к настоящему поста</w:t>
      </w:r>
      <w:r>
        <w:rPr>
          <w:sz w:val="28"/>
        </w:rPr>
        <w:t>новлению.</w:t>
      </w:r>
    </w:p>
    <w:p w14:paraId="04F44C88" w14:textId="0BC8BBC9" w:rsidR="00B37650" w:rsidRDefault="002D406A">
      <w:pPr>
        <w:ind w:firstLine="708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Предоставление коммунальных услуг, в том числе и для целей содержания общего имущества (общедомовых нужд), собственникам и пользователям помещений в многоквартирном доме в период управления многоквартирным домом временной управляющей организац</w:t>
      </w:r>
      <w:r>
        <w:rPr>
          <w:sz w:val="28"/>
        </w:rPr>
        <w:t xml:space="preserve">ией ООО «УО «МАН» (ИНН 2373007972), осуществляется ресурсоснабжающими организациями в соответствии с частью 5 статьи 154 ЖК РФ, подпунктом </w:t>
      </w:r>
      <w:r w:rsidR="00F31C1A">
        <w:rPr>
          <w:sz w:val="28"/>
        </w:rPr>
        <w:t>«</w:t>
      </w:r>
      <w:r>
        <w:rPr>
          <w:sz w:val="28"/>
        </w:rPr>
        <w:t>б</w:t>
      </w:r>
      <w:r w:rsidR="00F31C1A">
        <w:rPr>
          <w:sz w:val="28"/>
        </w:rPr>
        <w:t xml:space="preserve">» </w:t>
      </w:r>
      <w:r>
        <w:rPr>
          <w:sz w:val="28"/>
        </w:rPr>
        <w:t xml:space="preserve">пункта 17 постановления Правительства Российской Федерации от 6 мая 2011 г. </w:t>
      </w:r>
      <w:r w:rsidR="00F31C1A">
        <w:rPr>
          <w:sz w:val="28"/>
        </w:rPr>
        <w:t>№</w:t>
      </w:r>
      <w:r>
        <w:rPr>
          <w:sz w:val="28"/>
        </w:rPr>
        <w:t xml:space="preserve"> 354 </w:t>
      </w:r>
      <w:r w:rsidR="00F31C1A">
        <w:rPr>
          <w:sz w:val="28"/>
        </w:rPr>
        <w:t>«</w:t>
      </w:r>
      <w:r>
        <w:rPr>
          <w:sz w:val="28"/>
        </w:rPr>
        <w:t xml:space="preserve">О предоставлении коммунальных </w:t>
      </w:r>
      <w:r>
        <w:rPr>
          <w:sz w:val="28"/>
        </w:rPr>
        <w:t>услуг собственникам и пользователям помещений в многоквартирных домах и жилых домов</w:t>
      </w:r>
      <w:r w:rsidR="00F31C1A">
        <w:rPr>
          <w:sz w:val="28"/>
        </w:rPr>
        <w:t>»,</w:t>
      </w:r>
      <w:r>
        <w:rPr>
          <w:sz w:val="28"/>
        </w:rPr>
        <w:t xml:space="preserve"> пунктом 3 постановления Правительства РФ от 21.12.2018 </w:t>
      </w:r>
      <w:r w:rsidR="00F31C1A">
        <w:rPr>
          <w:sz w:val="28"/>
        </w:rPr>
        <w:t>№</w:t>
      </w:r>
      <w:r>
        <w:rPr>
          <w:sz w:val="28"/>
        </w:rPr>
        <w:t xml:space="preserve"> 1616 </w:t>
      </w:r>
      <w:r w:rsidR="00F31C1A">
        <w:rPr>
          <w:sz w:val="28"/>
        </w:rPr>
        <w:t>«</w:t>
      </w:r>
      <w:r>
        <w:rPr>
          <w:sz w:val="28"/>
        </w:rPr>
        <w:t>Об утверждении Правил определения управляющей организации для управления многоквартирным домом, в отношени</w:t>
      </w:r>
      <w:r>
        <w:rPr>
          <w:sz w:val="28"/>
        </w:rPr>
        <w:t>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</w:t>
      </w:r>
      <w:r>
        <w:rPr>
          <w:sz w:val="28"/>
        </w:rPr>
        <w:t>ции</w:t>
      </w:r>
      <w:r w:rsidR="00F31C1A">
        <w:rPr>
          <w:sz w:val="28"/>
        </w:rPr>
        <w:t>»</w:t>
      </w:r>
      <w:r>
        <w:rPr>
          <w:sz w:val="28"/>
        </w:rPr>
        <w:t>.</w:t>
      </w:r>
    </w:p>
    <w:p w14:paraId="2B28A8CB" w14:textId="47D02213" w:rsidR="00B37650" w:rsidRDefault="002D406A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4. Установить </w:t>
      </w:r>
      <w:r w:rsidR="005A1DB0">
        <w:rPr>
          <w:sz w:val="28"/>
        </w:rPr>
        <w:t xml:space="preserve">на 2025 год </w:t>
      </w:r>
      <w:r>
        <w:rPr>
          <w:sz w:val="28"/>
        </w:rPr>
        <w:t xml:space="preserve">размер платы за содержание жилых помещений </w:t>
      </w: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 xml:space="preserve">-Лабинского городского поселения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>-Лабинского района от 10 января 2025 года № 3 «О размере платы за содержа</w:t>
      </w:r>
      <w:r>
        <w:rPr>
          <w:sz w:val="28"/>
        </w:rPr>
        <w:t xml:space="preserve">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помещения». </w:t>
      </w:r>
    </w:p>
    <w:p w14:paraId="763D6A1D" w14:textId="0F3EEDD1" w:rsidR="00B37650" w:rsidRDefault="002D406A">
      <w:pPr>
        <w:ind w:firstLine="708"/>
        <w:jc w:val="both"/>
        <w:rPr>
          <w:sz w:val="28"/>
        </w:rPr>
      </w:pPr>
      <w:r>
        <w:rPr>
          <w:sz w:val="28"/>
        </w:rPr>
        <w:t>4.1.</w:t>
      </w:r>
      <w:r>
        <w:rPr>
          <w:sz w:val="28"/>
        </w:rPr>
        <w:tab/>
      </w:r>
      <w:r>
        <w:rPr>
          <w:sz w:val="28"/>
        </w:rPr>
        <w:t xml:space="preserve">Отделу по вопросам </w:t>
      </w:r>
      <w:r w:rsidR="005A1DB0">
        <w:rPr>
          <w:sz w:val="28"/>
        </w:rPr>
        <w:t>ЖКХ и благоустройства</w:t>
      </w:r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 xml:space="preserve">-Лабинского городского поселения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>-Лабинского района (Бугай</w:t>
      </w:r>
      <w:r w:rsidR="005A1DB0">
        <w:rPr>
          <w:sz w:val="28"/>
        </w:rPr>
        <w:t xml:space="preserve"> О.В.</w:t>
      </w:r>
      <w:r>
        <w:rPr>
          <w:sz w:val="28"/>
        </w:rPr>
        <w:t>) (Уполномоченный орган):</w:t>
      </w:r>
    </w:p>
    <w:p w14:paraId="2D1CC95B" w14:textId="42374DC8" w:rsidR="00B37650" w:rsidRDefault="002D406A">
      <w:pPr>
        <w:tabs>
          <w:tab w:val="left" w:pos="1276"/>
        </w:tabs>
        <w:ind w:firstLine="708"/>
        <w:jc w:val="both"/>
        <w:rPr>
          <w:sz w:val="28"/>
        </w:rPr>
      </w:pPr>
      <w:r>
        <w:rPr>
          <w:sz w:val="28"/>
        </w:rPr>
        <w:t>4.1.1.</w:t>
      </w:r>
      <w:r>
        <w:rPr>
          <w:sz w:val="28"/>
        </w:rPr>
        <w:tab/>
        <w:t xml:space="preserve">в течение одного рабочего дня со дня принятия настоящего постановления разместить его </w:t>
      </w:r>
      <w:r w:rsidR="00D83853">
        <w:rPr>
          <w:sz w:val="28"/>
        </w:rPr>
        <w:t xml:space="preserve">на официальном сайте государственной информационной системе </w:t>
      </w:r>
      <w:proofErr w:type="spellStart"/>
      <w:r w:rsidR="00D83853">
        <w:rPr>
          <w:sz w:val="28"/>
        </w:rPr>
        <w:t>жилищно</w:t>
      </w:r>
      <w:proofErr w:type="spellEnd"/>
      <w:r w:rsidR="00D83853">
        <w:rPr>
          <w:sz w:val="28"/>
        </w:rPr>
        <w:t xml:space="preserve"> – коммунального хозяйства</w:t>
      </w:r>
      <w:r>
        <w:rPr>
          <w:sz w:val="28"/>
        </w:rPr>
        <w:t>, а также направить настоящее постановление в Государственную жилищную инспекцию Красно</w:t>
      </w:r>
      <w:r>
        <w:rPr>
          <w:sz w:val="28"/>
        </w:rPr>
        <w:t>дарского края, осуществляющий региональный государственный жилищный надзор;</w:t>
      </w:r>
    </w:p>
    <w:p w14:paraId="44657469" w14:textId="77777777" w:rsidR="00B37650" w:rsidRDefault="002D406A">
      <w:pPr>
        <w:tabs>
          <w:tab w:val="left" w:pos="1276"/>
        </w:tabs>
        <w:ind w:firstLine="708"/>
        <w:jc w:val="both"/>
        <w:rPr>
          <w:sz w:val="28"/>
        </w:rPr>
      </w:pPr>
      <w:r>
        <w:rPr>
          <w:sz w:val="28"/>
        </w:rPr>
        <w:t>4.1.2.</w:t>
      </w:r>
      <w:r>
        <w:rPr>
          <w:sz w:val="28"/>
        </w:rPr>
        <w:tab/>
        <w:t>в течение пяти рабочих дней со дня принятия настоящего постановления направить его собственникам помещений в многоквартирных домах, указанных в п. 1.1. настоящего постановле</w:t>
      </w:r>
      <w:r>
        <w:rPr>
          <w:sz w:val="28"/>
        </w:rPr>
        <w:t>ния.</w:t>
      </w:r>
    </w:p>
    <w:p w14:paraId="032FBD82" w14:textId="2C060F4D" w:rsidR="00B37650" w:rsidRDefault="002D406A">
      <w:pPr>
        <w:tabs>
          <w:tab w:val="left" w:pos="1276"/>
        </w:tabs>
        <w:ind w:firstLine="708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 xml:space="preserve">Отделу по общим и организационным вопросам администрации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 xml:space="preserve">-Лабинского городского поселения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>-Лабинского района (Владимирова</w:t>
      </w:r>
      <w:r w:rsidR="00D83853">
        <w:rPr>
          <w:sz w:val="28"/>
        </w:rPr>
        <w:t xml:space="preserve"> М.А.</w:t>
      </w:r>
      <w:r>
        <w:rPr>
          <w:sz w:val="28"/>
        </w:rPr>
        <w:t xml:space="preserve">) обеспечить размещение настоящего постановления на официальном сайте администрации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>-Лабинского городского поселени</w:t>
      </w:r>
      <w:r>
        <w:rPr>
          <w:sz w:val="28"/>
        </w:rPr>
        <w:t xml:space="preserve">я </w:t>
      </w: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>-Лабинского района в информационно-телекоммуникационной сети «Интернет»</w:t>
      </w:r>
      <w:r w:rsidR="00D83853">
        <w:rPr>
          <w:sz w:val="28"/>
        </w:rPr>
        <w:t>.</w:t>
      </w:r>
    </w:p>
    <w:p w14:paraId="5985E424" w14:textId="34D6441E" w:rsidR="00B37650" w:rsidRDefault="002D406A">
      <w:pPr>
        <w:tabs>
          <w:tab w:val="left" w:pos="1276"/>
        </w:tabs>
        <w:ind w:firstLine="708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 xml:space="preserve">Контроль за выполнением настоящего </w:t>
      </w:r>
      <w:r w:rsidR="00D83853">
        <w:rPr>
          <w:sz w:val="28"/>
        </w:rPr>
        <w:t>постановления</w:t>
      </w:r>
      <w:r>
        <w:rPr>
          <w:sz w:val="28"/>
        </w:rPr>
        <w:t xml:space="preserve"> оставляю за собой.</w:t>
      </w:r>
    </w:p>
    <w:p w14:paraId="008E109A" w14:textId="1546C412" w:rsidR="00B37650" w:rsidRDefault="002D406A">
      <w:pPr>
        <w:tabs>
          <w:tab w:val="left" w:pos="1276"/>
        </w:tabs>
        <w:ind w:firstLine="708"/>
        <w:jc w:val="both"/>
        <w:rPr>
          <w:sz w:val="28"/>
        </w:rPr>
      </w:pPr>
      <w:r>
        <w:rPr>
          <w:sz w:val="28"/>
        </w:rPr>
        <w:t xml:space="preserve">7. Постановление вступает в силу после его </w:t>
      </w:r>
      <w:r w:rsidR="00D83853">
        <w:rPr>
          <w:sz w:val="28"/>
        </w:rPr>
        <w:t>официального опубликования</w:t>
      </w:r>
      <w:r>
        <w:rPr>
          <w:sz w:val="28"/>
        </w:rPr>
        <w:t>.</w:t>
      </w:r>
    </w:p>
    <w:p w14:paraId="651F8E0E" w14:textId="77777777" w:rsidR="00B37650" w:rsidRDefault="00B37650">
      <w:pPr>
        <w:keepNext/>
        <w:ind w:firstLine="709"/>
        <w:jc w:val="both"/>
        <w:rPr>
          <w:sz w:val="28"/>
        </w:rPr>
      </w:pPr>
    </w:p>
    <w:p w14:paraId="06998C14" w14:textId="77777777" w:rsidR="00B37650" w:rsidRDefault="00B37650">
      <w:pPr>
        <w:keepNext/>
        <w:ind w:firstLine="709"/>
        <w:jc w:val="both"/>
        <w:rPr>
          <w:sz w:val="28"/>
        </w:rPr>
      </w:pPr>
    </w:p>
    <w:p w14:paraId="4D574339" w14:textId="77777777" w:rsidR="00D83853" w:rsidRDefault="00D83853">
      <w:pPr>
        <w:jc w:val="both"/>
        <w:rPr>
          <w:sz w:val="28"/>
        </w:rPr>
      </w:pPr>
      <w:r>
        <w:rPr>
          <w:sz w:val="28"/>
        </w:rPr>
        <w:t>Исполняющий обязанности</w:t>
      </w:r>
    </w:p>
    <w:p w14:paraId="28A132E6" w14:textId="77777777" w:rsidR="00D83853" w:rsidRDefault="00D83853">
      <w:pPr>
        <w:jc w:val="both"/>
        <w:rPr>
          <w:sz w:val="28"/>
        </w:rPr>
      </w:pPr>
      <w:r>
        <w:rPr>
          <w:sz w:val="28"/>
        </w:rPr>
        <w:t>г</w:t>
      </w:r>
      <w:r w:rsidR="002D406A">
        <w:rPr>
          <w:sz w:val="28"/>
        </w:rPr>
        <w:t>лав</w:t>
      </w:r>
      <w:r>
        <w:rPr>
          <w:sz w:val="28"/>
        </w:rPr>
        <w:t xml:space="preserve">ы </w:t>
      </w:r>
      <w:proofErr w:type="spellStart"/>
      <w:r w:rsidR="002D406A">
        <w:rPr>
          <w:sz w:val="28"/>
        </w:rPr>
        <w:t>Усть</w:t>
      </w:r>
      <w:proofErr w:type="spellEnd"/>
      <w:r w:rsidR="002D406A">
        <w:rPr>
          <w:sz w:val="28"/>
        </w:rPr>
        <w:t xml:space="preserve">-Лабинского </w:t>
      </w:r>
    </w:p>
    <w:p w14:paraId="41903394" w14:textId="688DF29C" w:rsidR="00B37650" w:rsidRDefault="002D406A">
      <w:pPr>
        <w:jc w:val="both"/>
        <w:rPr>
          <w:sz w:val="28"/>
        </w:rPr>
      </w:pPr>
      <w:r>
        <w:rPr>
          <w:sz w:val="28"/>
        </w:rPr>
        <w:t>городского поселения</w:t>
      </w:r>
    </w:p>
    <w:p w14:paraId="54178204" w14:textId="42EDD147" w:rsidR="00B37650" w:rsidRDefault="002D406A">
      <w:pPr>
        <w:jc w:val="both"/>
        <w:rPr>
          <w:sz w:val="28"/>
        </w:rPr>
      </w:pP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 xml:space="preserve">-Лабинского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="00D83853">
        <w:rPr>
          <w:sz w:val="28"/>
        </w:rPr>
        <w:t xml:space="preserve">         М.В. </w:t>
      </w:r>
      <w:proofErr w:type="spellStart"/>
      <w:r w:rsidR="00D83853">
        <w:rPr>
          <w:sz w:val="28"/>
        </w:rPr>
        <w:t>Епишов</w:t>
      </w:r>
      <w:proofErr w:type="spellEnd"/>
    </w:p>
    <w:p w14:paraId="24E3B7B6" w14:textId="77777777" w:rsidR="00B37650" w:rsidRDefault="00B37650">
      <w:pPr>
        <w:sectPr w:rsidR="00B37650">
          <w:pgSz w:w="11906" w:h="16838"/>
          <w:pgMar w:top="1134" w:right="850" w:bottom="1134" w:left="1701" w:header="0" w:footer="794" w:gutter="0"/>
          <w:cols w:space="720"/>
        </w:sectPr>
      </w:pPr>
    </w:p>
    <w:p w14:paraId="4F0B75F1" w14:textId="77777777" w:rsidR="00B37650" w:rsidRDefault="002D406A">
      <w:pPr>
        <w:ind w:left="3539" w:firstLine="709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14:paraId="05B87A91" w14:textId="77777777" w:rsidR="00B37650" w:rsidRDefault="002D406A">
      <w:pPr>
        <w:ind w:left="2124"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  <w:t>к п</w:t>
      </w:r>
      <w:r>
        <w:rPr>
          <w:sz w:val="28"/>
        </w:rPr>
        <w:t>остановлению администрации</w:t>
      </w:r>
    </w:p>
    <w:p w14:paraId="1142C241" w14:textId="77777777" w:rsidR="00B37650" w:rsidRDefault="002D406A">
      <w:pPr>
        <w:ind w:left="3540" w:firstLine="708"/>
        <w:jc w:val="both"/>
        <w:rPr>
          <w:sz w:val="28"/>
        </w:rPr>
      </w:pP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 xml:space="preserve">-Лабинского городского поселения </w:t>
      </w:r>
    </w:p>
    <w:p w14:paraId="4922E638" w14:textId="77777777" w:rsidR="00B37650" w:rsidRDefault="002D406A">
      <w:pPr>
        <w:ind w:left="3540" w:firstLine="708"/>
        <w:jc w:val="both"/>
        <w:rPr>
          <w:sz w:val="28"/>
        </w:rPr>
      </w:pPr>
      <w:proofErr w:type="spellStart"/>
      <w:r>
        <w:rPr>
          <w:sz w:val="28"/>
        </w:rPr>
        <w:t>Усть</w:t>
      </w:r>
      <w:proofErr w:type="spellEnd"/>
      <w:r>
        <w:rPr>
          <w:sz w:val="28"/>
        </w:rPr>
        <w:t>-Лабинского района</w:t>
      </w:r>
    </w:p>
    <w:p w14:paraId="63173A0A" w14:textId="5EF151EF" w:rsidR="00B37650" w:rsidRDefault="002D406A" w:rsidP="008C047E">
      <w:pPr>
        <w:ind w:left="3540" w:firstLine="708"/>
        <w:jc w:val="both"/>
        <w:rPr>
          <w:sz w:val="28"/>
        </w:rPr>
      </w:pPr>
      <w:r>
        <w:rPr>
          <w:sz w:val="28"/>
        </w:rPr>
        <w:t xml:space="preserve">от </w:t>
      </w:r>
      <w:r w:rsidR="008C047E">
        <w:rPr>
          <w:sz w:val="28"/>
        </w:rPr>
        <w:t xml:space="preserve">      </w:t>
      </w:r>
      <w:r>
        <w:rPr>
          <w:sz w:val="28"/>
        </w:rPr>
        <w:t xml:space="preserve">№ </w:t>
      </w:r>
    </w:p>
    <w:p w14:paraId="6AE13016" w14:textId="77777777" w:rsidR="008C047E" w:rsidRDefault="008C047E" w:rsidP="008C047E">
      <w:pPr>
        <w:ind w:left="3540" w:firstLine="708"/>
        <w:jc w:val="both"/>
        <w:rPr>
          <w:b/>
          <w:sz w:val="28"/>
        </w:rPr>
      </w:pPr>
    </w:p>
    <w:p w14:paraId="0D1A6DDF" w14:textId="77777777" w:rsidR="00B37650" w:rsidRDefault="00B37650">
      <w:pPr>
        <w:jc w:val="both"/>
        <w:rPr>
          <w:sz w:val="28"/>
        </w:rPr>
      </w:pPr>
    </w:p>
    <w:p w14:paraId="49F5CE7D" w14:textId="77777777" w:rsidR="00B37650" w:rsidRDefault="002D406A">
      <w:pPr>
        <w:jc w:val="center"/>
        <w:rPr>
          <w:b/>
          <w:sz w:val="28"/>
        </w:rPr>
      </w:pPr>
      <w:r>
        <w:rPr>
          <w:b/>
          <w:sz w:val="28"/>
        </w:rPr>
        <w:t>ПЕРЕЧЕНЬ РАБОТ И УСЛУГ ПО УПРАВЛЕНИЮ МНОГОКВАРТИРНЫМИ ДОМАМИ, УСЛУГ И РАБОТ ПО СОДЕРЖАНИЮ И РЕМОНТУ ОБЩЕГО ИМУЩЕСТВА В МНОГОКВАРТИРНЫХ ДОМАХ</w:t>
      </w:r>
    </w:p>
    <w:p w14:paraId="75FF8060" w14:textId="77777777" w:rsidR="00B37650" w:rsidRDefault="00B37650">
      <w:pPr>
        <w:jc w:val="both"/>
        <w:rPr>
          <w:sz w:val="28"/>
        </w:rPr>
      </w:pPr>
    </w:p>
    <w:p w14:paraId="65ECE373" w14:textId="77777777" w:rsidR="00B37650" w:rsidRDefault="002D406A">
      <w:pPr>
        <w:jc w:val="both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z w:val="28"/>
        </w:rPr>
        <w:tab/>
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</w:t>
      </w:r>
      <w:r>
        <w:rPr>
          <w:b/>
          <w:sz w:val="28"/>
        </w:rPr>
        <w:t>ирных домов</w:t>
      </w:r>
    </w:p>
    <w:p w14:paraId="4BDEA74A" w14:textId="77777777" w:rsidR="00B37650" w:rsidRDefault="002D406A">
      <w:pPr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Работы, выполняемые в отношении всех видов фундаментов;</w:t>
      </w:r>
    </w:p>
    <w:p w14:paraId="37C4AD08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14:paraId="0F2EDC0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проверка технического состояния </w:t>
      </w:r>
      <w:r>
        <w:rPr>
          <w:sz w:val="28"/>
        </w:rPr>
        <w:t>видимых частей конструкций с выявлением:</w:t>
      </w:r>
    </w:p>
    <w:p w14:paraId="13BAF2E0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признаков неравномерных осадок фундаментов всех типов;</w:t>
      </w:r>
    </w:p>
    <w:p w14:paraId="06042D0E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14:paraId="694135F8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поражения гни</w:t>
      </w:r>
      <w:r>
        <w:rPr>
          <w:sz w:val="28"/>
        </w:rPr>
        <w:t>лью и частичного разрушения деревянного основания в домах со столбчатыми или свайными деревянными фундаментами;</w:t>
      </w:r>
    </w:p>
    <w:p w14:paraId="05C05AAA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при выявлении нарушений - разработка контрольных шурфов в местах обнаружения дефектов, детальное обследование и составление плана мероприятий </w:t>
      </w:r>
      <w:r>
        <w:rPr>
          <w:sz w:val="28"/>
        </w:rPr>
        <w:t>по устранению причин нарушения и восстановлению эксплуатационных свойств конструкций;</w:t>
      </w:r>
    </w:p>
    <w:p w14:paraId="3F62F0FE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проверка состояния гидроизоляции фундаментов и систем водоотвода фундамента. </w:t>
      </w:r>
    </w:p>
    <w:p w14:paraId="51C413D1" w14:textId="77777777" w:rsidR="00B37650" w:rsidRDefault="002D406A">
      <w:pPr>
        <w:jc w:val="both"/>
        <w:rPr>
          <w:sz w:val="28"/>
        </w:rPr>
      </w:pPr>
      <w:r>
        <w:rPr>
          <w:sz w:val="28"/>
        </w:rPr>
        <w:tab/>
        <w:t>При выявлении нарушений - восстановление их работоспособности;</w:t>
      </w:r>
    </w:p>
    <w:p w14:paraId="6A392711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определение и документал</w:t>
      </w:r>
      <w:r>
        <w:rPr>
          <w:sz w:val="28"/>
        </w:rPr>
        <w:t>ьное фиксирование температуры вечномерзлых грунтов для фундаментов в условиях вечномерзлых грунтов.</w:t>
      </w:r>
    </w:p>
    <w:p w14:paraId="2D9CB7D4" w14:textId="77777777" w:rsidR="00B37650" w:rsidRDefault="002D406A">
      <w:pPr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Работы, выполняемые в зданиях с подвалами:</w:t>
      </w:r>
    </w:p>
    <w:p w14:paraId="7045152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температурно-влажностного режима подвальных помещений и при выявлении нарушений устранение причин е</w:t>
      </w:r>
      <w:r>
        <w:rPr>
          <w:sz w:val="28"/>
        </w:rPr>
        <w:t>го нарушения;</w:t>
      </w:r>
    </w:p>
    <w:p w14:paraId="2548A061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</w:t>
      </w:r>
      <w:r>
        <w:rPr>
          <w:sz w:val="28"/>
        </w:rPr>
        <w:t>ваниями;</w:t>
      </w:r>
    </w:p>
    <w:p w14:paraId="6E3D79C9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14:paraId="4775F7F9" w14:textId="77777777" w:rsidR="00B37650" w:rsidRDefault="002D406A">
      <w:pPr>
        <w:jc w:val="both"/>
        <w:rPr>
          <w:sz w:val="28"/>
        </w:rPr>
      </w:pPr>
      <w:r>
        <w:rPr>
          <w:sz w:val="28"/>
        </w:rPr>
        <w:lastRenderedPageBreak/>
        <w:t>3.</w:t>
      </w:r>
      <w:r>
        <w:rPr>
          <w:sz w:val="28"/>
        </w:rPr>
        <w:tab/>
        <w:t>Работы, выполняемые для надлежащего содержания стен многоквартирных домов:</w:t>
      </w:r>
    </w:p>
    <w:p w14:paraId="13B6F14A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отклонений от проектных усл</w:t>
      </w:r>
      <w:r>
        <w:rPr>
          <w:sz w:val="28"/>
        </w:rPr>
        <w:t>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</w:t>
      </w:r>
      <w:r>
        <w:rPr>
          <w:sz w:val="28"/>
        </w:rPr>
        <w:t>тв;</w:t>
      </w:r>
    </w:p>
    <w:p w14:paraId="6C535196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14:paraId="536DE00D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</w:t>
      </w:r>
      <w:r>
        <w:rPr>
          <w:sz w:val="28"/>
        </w:rPr>
        <w:t>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14:paraId="3939369A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</w:t>
      </w:r>
      <w:r>
        <w:rPr>
          <w:sz w:val="28"/>
        </w:rPr>
        <w:t>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</w:t>
      </w:r>
      <w:r>
        <w:rPr>
          <w:sz w:val="28"/>
        </w:rPr>
        <w:t xml:space="preserve"> гнилью, дереворазрушающими грибками и жучками-точильщиками, с повышенной влажностью, с разрушением обшивки или штукатурки стен;</w:t>
      </w:r>
    </w:p>
    <w:p w14:paraId="62F090A7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 случае выявления повреждений и нарушений - составление плана мероприятий по инструментальному обследованию стен, восстановл</w:t>
      </w:r>
      <w:r>
        <w:rPr>
          <w:sz w:val="28"/>
        </w:rPr>
        <w:t>ению проектных условий их эксплуатации и его выполнение.</w:t>
      </w:r>
    </w:p>
    <w:p w14:paraId="41EA4749" w14:textId="77777777" w:rsidR="00B37650" w:rsidRDefault="002D406A">
      <w:pPr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Работы, выполняемые в целях надлежащего содержания перекрытий и покрытий многоквартирных домов:</w:t>
      </w:r>
    </w:p>
    <w:p w14:paraId="53BD9595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нарушений условий эксплуатации, несанкционированных изменений конструктивного решения, в</w:t>
      </w:r>
      <w:r>
        <w:rPr>
          <w:sz w:val="28"/>
        </w:rPr>
        <w:t>ыявления прогибов, трещин и колебаний;</w:t>
      </w:r>
    </w:p>
    <w:p w14:paraId="2B205BB5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</w:t>
      </w:r>
      <w:r>
        <w:rPr>
          <w:sz w:val="28"/>
        </w:rPr>
        <w:t>монолитного железобетона и сборных железобетонных плит;</w:t>
      </w:r>
    </w:p>
    <w:p w14:paraId="136AFBC9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</w:t>
      </w:r>
      <w:r>
        <w:rPr>
          <w:sz w:val="28"/>
        </w:rPr>
        <w:t xml:space="preserve">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14:paraId="0A49F70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наличия, характера и величины трещин в сводах, изменений состояния кладки, корро</w:t>
      </w:r>
      <w:r>
        <w:rPr>
          <w:sz w:val="28"/>
        </w:rPr>
        <w:t>зии балок в домах с перекрытиями из кирпичных сводов;</w:t>
      </w:r>
    </w:p>
    <w:p w14:paraId="5295C8EA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</w:t>
      </w:r>
      <w:r>
        <w:rPr>
          <w:sz w:val="28"/>
        </w:rPr>
        <w:t>асыпки, поражения гнилью и жучками-точильщиками деревянных элементов в домах с деревянными перекрытиями и покрытиями;</w:t>
      </w:r>
    </w:p>
    <w:p w14:paraId="574993E5" w14:textId="77777777" w:rsidR="00B37650" w:rsidRDefault="002D406A">
      <w:pPr>
        <w:jc w:val="both"/>
        <w:rPr>
          <w:sz w:val="28"/>
        </w:rPr>
      </w:pPr>
      <w:r>
        <w:rPr>
          <w:sz w:val="28"/>
        </w:rPr>
        <w:lastRenderedPageBreak/>
        <w:t>•</w:t>
      </w:r>
      <w:r>
        <w:rPr>
          <w:sz w:val="28"/>
        </w:rPr>
        <w:tab/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14:paraId="3CBB9EB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</w:t>
      </w:r>
      <w:r>
        <w:rPr>
          <w:sz w:val="28"/>
        </w:rPr>
        <w:t>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04C3D8BA" w14:textId="77777777" w:rsidR="00B37650" w:rsidRDefault="002D406A">
      <w:pPr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Работы, выполняемые в целях надлежащего содержания колонн и столбов многоквартирных домов:</w:t>
      </w:r>
    </w:p>
    <w:p w14:paraId="685E04AD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выявление нарушений </w:t>
      </w:r>
      <w:r>
        <w:rPr>
          <w:sz w:val="28"/>
        </w:rPr>
        <w:t>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14:paraId="79E64805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контроль состояния и выявление коррозии арматуры и арматурной сетки, отслоения з</w:t>
      </w:r>
      <w:r>
        <w:rPr>
          <w:sz w:val="28"/>
        </w:rPr>
        <w:t>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14:paraId="1265EC98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разрушения или выпадения кирпичей, разрывов или выдергивания стальных связей и анкер</w:t>
      </w:r>
      <w:r>
        <w:rPr>
          <w:sz w:val="28"/>
        </w:rPr>
        <w:t>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14:paraId="6B323199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поражения гнилью, дереворазрушающими грибками и жучками-точильщиками, расслоения древесины,</w:t>
      </w:r>
      <w:r>
        <w:rPr>
          <w:sz w:val="28"/>
        </w:rPr>
        <w:t xml:space="preserve"> разрывов волокон древесины в домах с деревянными стойками;</w:t>
      </w:r>
    </w:p>
    <w:p w14:paraId="7FA5A520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контроль состояния металлических закладных деталей в домах со сборными и монолитными железобетонными колоннами;</w:t>
      </w:r>
    </w:p>
    <w:p w14:paraId="10BCC838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выявлении повреждений и нарушений - разработка плана восстановительных работ</w:t>
      </w:r>
      <w:r>
        <w:rPr>
          <w:sz w:val="28"/>
        </w:rPr>
        <w:t xml:space="preserve"> (при необходимости), проведение восстановительных работ.</w:t>
      </w:r>
    </w:p>
    <w:p w14:paraId="3559CF1B" w14:textId="77777777" w:rsidR="00B37650" w:rsidRDefault="002D406A">
      <w:pPr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Работы, выполняемые в целях надлежащего содержания балок (ригелей) перекрытий и покрытий многоквартирных домов:</w:t>
      </w:r>
    </w:p>
    <w:p w14:paraId="516B1294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контроль состояния и выявление нарушений условий эксплуатации, несанкционированны</w:t>
      </w:r>
      <w:r>
        <w:rPr>
          <w:sz w:val="28"/>
        </w:rPr>
        <w:t>х изменений конструктивного решения, устойчивости, прогибов, колебаний и трещин;</w:t>
      </w:r>
    </w:p>
    <w:p w14:paraId="13B49474" w14:textId="77777777" w:rsidR="00B37650" w:rsidRDefault="002D406A">
      <w:pPr>
        <w:jc w:val="both"/>
        <w:rPr>
          <w:sz w:val="28"/>
        </w:rPr>
      </w:pPr>
      <w:r>
        <w:rPr>
          <w:sz w:val="28"/>
        </w:rPr>
        <w:t xml:space="preserve"> •</w:t>
      </w:r>
      <w:r>
        <w:rPr>
          <w:sz w:val="28"/>
        </w:rPr>
        <w:tab/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</w:t>
      </w:r>
      <w:r>
        <w:rPr>
          <w:sz w:val="28"/>
        </w:rPr>
        <w:t>нолитными и сборными железобетонными балками перекрытий и покрытий;</w:t>
      </w:r>
    </w:p>
    <w:p w14:paraId="11AFF41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</w:t>
      </w:r>
      <w:r>
        <w:rPr>
          <w:sz w:val="28"/>
        </w:rPr>
        <w:t>омах со стальными балками перекрытий и покрытий;</w:t>
      </w:r>
    </w:p>
    <w:p w14:paraId="2633066C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14:paraId="0E8A1356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выявлении повреж</w:t>
      </w:r>
      <w:r>
        <w:rPr>
          <w:sz w:val="28"/>
        </w:rPr>
        <w:t>дений и нарушений - разработка плана восстановительных работ (при необходимости), проведение восстановительных работ.</w:t>
      </w:r>
    </w:p>
    <w:p w14:paraId="62148343" w14:textId="77777777" w:rsidR="00B37650" w:rsidRDefault="002D406A">
      <w:pPr>
        <w:jc w:val="both"/>
        <w:rPr>
          <w:sz w:val="28"/>
        </w:rPr>
      </w:pPr>
      <w:r>
        <w:rPr>
          <w:sz w:val="28"/>
        </w:rPr>
        <w:lastRenderedPageBreak/>
        <w:t>7.</w:t>
      </w:r>
      <w:r>
        <w:rPr>
          <w:sz w:val="28"/>
        </w:rPr>
        <w:tab/>
        <w:t>Работы, выполняемые в целях надлежащего содержания крыш многоквартирных домов:</w:t>
      </w:r>
    </w:p>
    <w:p w14:paraId="47FC83F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кровли на отсутствие протечек;</w:t>
      </w:r>
    </w:p>
    <w:p w14:paraId="3D5EB641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 проверка </w:t>
      </w:r>
      <w:proofErr w:type="spellStart"/>
      <w:r>
        <w:rPr>
          <w:sz w:val="28"/>
        </w:rPr>
        <w:t>мо</w:t>
      </w:r>
      <w:r>
        <w:rPr>
          <w:sz w:val="28"/>
        </w:rPr>
        <w:t>лниезащитных</w:t>
      </w:r>
      <w:proofErr w:type="spellEnd"/>
      <w:r>
        <w:rPr>
          <w:sz w:val="28"/>
        </w:rPr>
        <w:t xml:space="preserve"> устройств, заземления мачт и другого оборудования, расположенного на крыше;</w:t>
      </w:r>
    </w:p>
    <w:p w14:paraId="75829F3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деформации и повреждений несущих кровельных конструкций, креплений элементов несущих конструкций крыши, водоотводящих устройств и оборудования, слуховых ок</w:t>
      </w:r>
      <w:r>
        <w:rPr>
          <w:sz w:val="28"/>
        </w:rPr>
        <w:t>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14:paraId="2F223B39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состояния защитных бетонных плит и ограждений, фильтрующей способности дренирующего слоя, мест опи</w:t>
      </w:r>
      <w:r>
        <w:rPr>
          <w:sz w:val="28"/>
        </w:rPr>
        <w:t>рания железобетонных коробов и других элементов на эксплуатируемых крышах;</w:t>
      </w:r>
    </w:p>
    <w:p w14:paraId="4F46CF80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температурно-влажностного режима и воздухообмена на чердаке;</w:t>
      </w:r>
    </w:p>
    <w:p w14:paraId="6A933A83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контроль состояния оборудования или устройств, предотвращающих образование наледи и сосулек;</w:t>
      </w:r>
    </w:p>
    <w:p w14:paraId="2D38ABB4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осмотр потол</w:t>
      </w:r>
      <w:r>
        <w:rPr>
          <w:sz w:val="28"/>
        </w:rPr>
        <w:t>ков верхних этажей домов с совмещенными (</w:t>
      </w:r>
      <w:proofErr w:type="spellStart"/>
      <w:r>
        <w:rPr>
          <w:sz w:val="28"/>
        </w:rPr>
        <w:t>бесчердачными</w:t>
      </w:r>
      <w:proofErr w:type="spellEnd"/>
      <w:r>
        <w:rPr>
          <w:sz w:val="28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14:paraId="721FD26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</w:t>
      </w:r>
      <w:r>
        <w:rPr>
          <w:sz w:val="28"/>
        </w:rPr>
        <w:t>рка и при необходимости очистка кровли и водоотводящих устройств от мусора грязи и наледи, препятствующих стоку дождевых и талых вод;</w:t>
      </w:r>
    </w:p>
    <w:p w14:paraId="49D6EA1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и при необходимости очистка кровли от скопления снега и наледи;</w:t>
      </w:r>
    </w:p>
    <w:p w14:paraId="54DE80BD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и при необходимости восстановление з</w:t>
      </w:r>
      <w:r>
        <w:rPr>
          <w:sz w:val="28"/>
        </w:rPr>
        <w:t>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14:paraId="76FDC87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проверка и при необходимости восстановление насыпного </w:t>
      </w:r>
      <w:proofErr w:type="spellStart"/>
      <w:r>
        <w:rPr>
          <w:sz w:val="28"/>
        </w:rPr>
        <w:t>пригрузочного</w:t>
      </w:r>
      <w:proofErr w:type="spellEnd"/>
      <w:r>
        <w:rPr>
          <w:sz w:val="28"/>
        </w:rPr>
        <w:t xml:space="preserve"> защитного слоя для эластомерных или термопласт</w:t>
      </w:r>
      <w:r>
        <w:rPr>
          <w:sz w:val="28"/>
        </w:rPr>
        <w:t>ичных мембран балластного способа соединения кровель;</w:t>
      </w:r>
    </w:p>
    <w:p w14:paraId="00FFABF0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14:paraId="6B73C6AA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и при необходимости восстановление антикоррозион</w:t>
      </w:r>
      <w:r>
        <w:rPr>
          <w:sz w:val="28"/>
        </w:rPr>
        <w:t>ного покрытия стальных связей, размещенных на крыше и в технических помещениях металлических деталей;</w:t>
      </w:r>
    </w:p>
    <w:p w14:paraId="5399559A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выявлении нарушений, приводящих к протечкам, - незамедлительное их устранение.</w:t>
      </w:r>
    </w:p>
    <w:p w14:paraId="3C75E543" w14:textId="77777777" w:rsidR="00B37650" w:rsidRDefault="002D406A">
      <w:pPr>
        <w:jc w:val="both"/>
        <w:rPr>
          <w:sz w:val="28"/>
        </w:rPr>
      </w:pPr>
      <w:r>
        <w:rPr>
          <w:sz w:val="28"/>
        </w:rPr>
        <w:tab/>
        <w:t xml:space="preserve">В остальных случаях - разработка плана восстановительных работ (при </w:t>
      </w:r>
      <w:r>
        <w:rPr>
          <w:sz w:val="28"/>
        </w:rPr>
        <w:t>необходимости), проведение восстановительных работ.</w:t>
      </w:r>
    </w:p>
    <w:p w14:paraId="11E91FE6" w14:textId="77777777" w:rsidR="00B37650" w:rsidRDefault="002D406A">
      <w:pPr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  <w:t>Работы, выполняемые в целях надлежащего содержания лестниц многоквартирных домов:</w:t>
      </w:r>
    </w:p>
    <w:p w14:paraId="377964E4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выявление деформации и повреждений в несущих конструкциях, надежности крепления ограждений, выбоин и сколов в </w:t>
      </w:r>
      <w:r>
        <w:rPr>
          <w:sz w:val="28"/>
        </w:rPr>
        <w:t>ступенях;</w:t>
      </w:r>
    </w:p>
    <w:p w14:paraId="47204A5B" w14:textId="77777777" w:rsidR="00B37650" w:rsidRDefault="002D406A">
      <w:pPr>
        <w:jc w:val="both"/>
        <w:rPr>
          <w:sz w:val="28"/>
        </w:rPr>
      </w:pPr>
      <w:r>
        <w:rPr>
          <w:sz w:val="28"/>
        </w:rPr>
        <w:lastRenderedPageBreak/>
        <w:t>•</w:t>
      </w:r>
      <w:r>
        <w:rPr>
          <w:sz w:val="28"/>
        </w:rPr>
        <w:tab/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>
        <w:rPr>
          <w:sz w:val="28"/>
        </w:rPr>
        <w:t>проступях</w:t>
      </w:r>
      <w:proofErr w:type="spellEnd"/>
      <w:r>
        <w:rPr>
          <w:sz w:val="28"/>
        </w:rPr>
        <w:t xml:space="preserve"> в домах с железобетонными лестницами;</w:t>
      </w:r>
    </w:p>
    <w:p w14:paraId="3CD1627F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выявление прогибов </w:t>
      </w:r>
      <w:proofErr w:type="spellStart"/>
      <w:r>
        <w:rPr>
          <w:sz w:val="28"/>
        </w:rPr>
        <w:t>косоуров</w:t>
      </w:r>
      <w:proofErr w:type="spellEnd"/>
      <w:r>
        <w:rPr>
          <w:sz w:val="28"/>
        </w:rPr>
        <w:t>, нарушения связ</w:t>
      </w:r>
      <w:r>
        <w:rPr>
          <w:sz w:val="28"/>
        </w:rPr>
        <w:t xml:space="preserve">и </w:t>
      </w:r>
      <w:proofErr w:type="spellStart"/>
      <w:r>
        <w:rPr>
          <w:sz w:val="28"/>
        </w:rPr>
        <w:t>косоуров</w:t>
      </w:r>
      <w:proofErr w:type="spellEnd"/>
      <w:r>
        <w:rPr>
          <w:sz w:val="28"/>
        </w:rPr>
        <w:t xml:space="preserve"> с площадками, коррозии металлических конструкций в домах с лестницами по стальным </w:t>
      </w:r>
      <w:proofErr w:type="spellStart"/>
      <w:r>
        <w:rPr>
          <w:sz w:val="28"/>
        </w:rPr>
        <w:t>косоурам</w:t>
      </w:r>
      <w:proofErr w:type="spellEnd"/>
      <w:r>
        <w:rPr>
          <w:sz w:val="28"/>
        </w:rPr>
        <w:t>;</w:t>
      </w:r>
    </w:p>
    <w:p w14:paraId="47BC6905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выявление прогибов несущих конструкций, нарушений крепления </w:t>
      </w:r>
      <w:proofErr w:type="spellStart"/>
      <w:r>
        <w:rPr>
          <w:sz w:val="28"/>
        </w:rPr>
        <w:t>тетив</w:t>
      </w:r>
      <w:proofErr w:type="spellEnd"/>
      <w:r>
        <w:rPr>
          <w:sz w:val="28"/>
        </w:rPr>
        <w:t xml:space="preserve"> к балкам, поддерживающим лестничные площадки, врубок в конструкции лестницы, а также </w:t>
      </w:r>
      <w:r>
        <w:rPr>
          <w:sz w:val="28"/>
        </w:rPr>
        <w:t>наличие гнили и жучков-точильщиков в домах с деревянными лестницами;</w:t>
      </w:r>
    </w:p>
    <w:p w14:paraId="2215B837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14:paraId="3648CFD3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состояния и при необходимости восста</w:t>
      </w:r>
      <w:r>
        <w:rPr>
          <w:sz w:val="28"/>
        </w:rPr>
        <w:t xml:space="preserve">новление штукатурного слоя или окраска металлических </w:t>
      </w:r>
      <w:proofErr w:type="spellStart"/>
      <w:r>
        <w:rPr>
          <w:sz w:val="28"/>
        </w:rPr>
        <w:t>косоуров</w:t>
      </w:r>
      <w:proofErr w:type="spellEnd"/>
      <w:r>
        <w:rPr>
          <w:sz w:val="28"/>
        </w:rPr>
        <w:t xml:space="preserve"> краской, обеспечивающей предел огнестойкости 1 час в домах с лестницами по стальным </w:t>
      </w:r>
      <w:proofErr w:type="spellStart"/>
      <w:r>
        <w:rPr>
          <w:sz w:val="28"/>
        </w:rPr>
        <w:t>косоурам</w:t>
      </w:r>
      <w:proofErr w:type="spellEnd"/>
      <w:r>
        <w:rPr>
          <w:sz w:val="28"/>
        </w:rPr>
        <w:t>;</w:t>
      </w:r>
    </w:p>
    <w:p w14:paraId="2259B42F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проверка состояния и при необходимости обработка деревянных поверхностей антисептическими и </w:t>
      </w:r>
      <w:proofErr w:type="spellStart"/>
      <w:r>
        <w:rPr>
          <w:sz w:val="28"/>
        </w:rPr>
        <w:t>антипе</w:t>
      </w:r>
      <w:r>
        <w:rPr>
          <w:sz w:val="28"/>
        </w:rPr>
        <w:t>реновыми</w:t>
      </w:r>
      <w:proofErr w:type="spellEnd"/>
      <w:r>
        <w:rPr>
          <w:sz w:val="28"/>
        </w:rPr>
        <w:t xml:space="preserve"> составами в домах с деревянными лестницами.</w:t>
      </w:r>
    </w:p>
    <w:p w14:paraId="66624371" w14:textId="77777777" w:rsidR="00B37650" w:rsidRDefault="002D406A">
      <w:pPr>
        <w:jc w:val="both"/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  <w:t>Работы, выполняемые в целях надлежащего содержания фасадов многоквартирных домов:</w:t>
      </w:r>
    </w:p>
    <w:p w14:paraId="62C2341E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нарушений отделки фасадов и их отдельных элементов, ослабления связи отделочных слоев со стенами, нарушени</w:t>
      </w:r>
      <w:r>
        <w:rPr>
          <w:sz w:val="28"/>
        </w:rPr>
        <w:t>й сплошности и герметичности наружных водостоков;</w:t>
      </w:r>
    </w:p>
    <w:p w14:paraId="4F565C95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контроль состояния и работоспособности подсветки информационных знаков, входов в подъезды (домовые знаки и т.д.);</w:t>
      </w:r>
    </w:p>
    <w:p w14:paraId="3F2A995E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нарушений и эксплуатационных качеств несущих конструкций, гидроизоляции, элеме</w:t>
      </w:r>
      <w:r>
        <w:rPr>
          <w:sz w:val="28"/>
        </w:rPr>
        <w:t>нтов металлических ограждений на балконах, лоджиях и козырьках;</w:t>
      </w:r>
    </w:p>
    <w:p w14:paraId="604A91CC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 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14:paraId="27C83978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 контроль состояния и восстановление плотности притворо</w:t>
      </w:r>
      <w:r>
        <w:rPr>
          <w:sz w:val="28"/>
        </w:rPr>
        <w:t>в входных дверей, самозакрывающихся устройств (доводчики, пружины), ограничителей хода дверей (остановы);</w:t>
      </w:r>
    </w:p>
    <w:p w14:paraId="47517BD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7C3C8858" w14:textId="77777777" w:rsidR="00B37650" w:rsidRDefault="002D406A">
      <w:pPr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  <w:t>Работы, выполняемые в целях надлежащего содержания перего</w:t>
      </w:r>
      <w:r>
        <w:rPr>
          <w:sz w:val="28"/>
        </w:rPr>
        <w:t>родок в многоквартирных домах:</w:t>
      </w:r>
    </w:p>
    <w:p w14:paraId="3947903B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</w:t>
      </w:r>
      <w:r>
        <w:rPr>
          <w:sz w:val="28"/>
        </w:rPr>
        <w:t>их приборов и прохождения различных трубопроводов;</w:t>
      </w:r>
    </w:p>
    <w:p w14:paraId="0974EF71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звукоизоляции и огнезащиты;</w:t>
      </w:r>
    </w:p>
    <w:p w14:paraId="66128AE1" w14:textId="77777777" w:rsidR="00B37650" w:rsidRDefault="002D406A">
      <w:pPr>
        <w:jc w:val="both"/>
        <w:rPr>
          <w:sz w:val="28"/>
        </w:rPr>
      </w:pPr>
      <w:r>
        <w:rPr>
          <w:sz w:val="28"/>
        </w:rPr>
        <w:lastRenderedPageBreak/>
        <w:t>•</w:t>
      </w:r>
      <w:r>
        <w:rPr>
          <w:sz w:val="28"/>
        </w:rPr>
        <w:tab/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7066C8DB" w14:textId="77777777" w:rsidR="00B37650" w:rsidRDefault="002D406A">
      <w:pPr>
        <w:jc w:val="both"/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  <w:t xml:space="preserve">Работы, выполняемые в </w:t>
      </w:r>
      <w:r>
        <w:rPr>
          <w:sz w:val="28"/>
        </w:rPr>
        <w:t>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</w:t>
      </w:r>
      <w:r>
        <w:rPr>
          <w:sz w:val="28"/>
        </w:rPr>
        <w:t>нию - устранение выявленных нарушений.</w:t>
      </w:r>
    </w:p>
    <w:p w14:paraId="323461B6" w14:textId="77777777" w:rsidR="00B37650" w:rsidRDefault="002D406A">
      <w:pPr>
        <w:jc w:val="both"/>
        <w:rPr>
          <w:sz w:val="28"/>
        </w:rPr>
      </w:pPr>
      <w:r>
        <w:rPr>
          <w:sz w:val="28"/>
        </w:rPr>
        <w:t>12.</w:t>
      </w:r>
      <w:r>
        <w:rPr>
          <w:sz w:val="28"/>
        </w:rPr>
        <w:tab/>
        <w:t>Работы, выполняемые в целях надлежащего содержания полов помещений, относящихся к общему имуществу в многоквартирном доме:</w:t>
      </w:r>
    </w:p>
    <w:p w14:paraId="1E95492D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состояния основания, поверхностного слоя и работоспособности системы вентиляции</w:t>
      </w:r>
      <w:r>
        <w:rPr>
          <w:sz w:val="28"/>
        </w:rPr>
        <w:t xml:space="preserve"> (для деревянных полов);</w:t>
      </w:r>
    </w:p>
    <w:p w14:paraId="602516D1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09E9371B" w14:textId="77777777" w:rsidR="00B37650" w:rsidRDefault="002D406A">
      <w:pPr>
        <w:jc w:val="both"/>
        <w:rPr>
          <w:sz w:val="28"/>
        </w:rPr>
      </w:pPr>
      <w:r>
        <w:rPr>
          <w:sz w:val="28"/>
        </w:rPr>
        <w:t>13.</w:t>
      </w:r>
      <w:r>
        <w:rPr>
          <w:sz w:val="28"/>
        </w:rPr>
        <w:tab/>
        <w:t>Работы, выполняемые в целях надлежащего содержания оконных и дверных заполнений помещен</w:t>
      </w:r>
      <w:r>
        <w:rPr>
          <w:sz w:val="28"/>
        </w:rPr>
        <w:t>ий, относящихся к общему имуществу в многоквартирном доме:</w:t>
      </w:r>
    </w:p>
    <w:p w14:paraId="52F3BEDB" w14:textId="77777777" w:rsidR="00B37650" w:rsidRDefault="002D406A">
      <w:pPr>
        <w:jc w:val="both"/>
        <w:rPr>
          <w:sz w:val="28"/>
        </w:rPr>
      </w:pPr>
      <w:r>
        <w:rPr>
          <w:sz w:val="28"/>
        </w:rPr>
        <w:t xml:space="preserve"> •</w:t>
      </w:r>
      <w:r>
        <w:rPr>
          <w:sz w:val="28"/>
        </w:rPr>
        <w:tab/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</w:t>
      </w:r>
      <w:r>
        <w:rPr>
          <w:sz w:val="28"/>
        </w:rPr>
        <w:t>щему имуществу в многоквартирном доме;</w:t>
      </w:r>
    </w:p>
    <w:p w14:paraId="6BEDAC4D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выявлении нарушений в отопительный период - незамедлительный ремонт.</w:t>
      </w:r>
    </w:p>
    <w:p w14:paraId="17F7F086" w14:textId="77777777" w:rsidR="00B37650" w:rsidRDefault="002D406A">
      <w:pPr>
        <w:jc w:val="both"/>
        <w:rPr>
          <w:sz w:val="28"/>
        </w:rPr>
      </w:pPr>
      <w:r>
        <w:rPr>
          <w:sz w:val="28"/>
        </w:rPr>
        <w:tab/>
        <w:t>В остальных случаях - разработка плана восстановительных работ (при необходимости), проведение восстановительных работ.</w:t>
      </w:r>
    </w:p>
    <w:p w14:paraId="1DD3038C" w14:textId="77777777" w:rsidR="00B37650" w:rsidRDefault="002D406A">
      <w:pPr>
        <w:jc w:val="center"/>
        <w:rPr>
          <w:b/>
          <w:sz w:val="28"/>
        </w:rPr>
      </w:pPr>
      <w:r>
        <w:rPr>
          <w:b/>
          <w:sz w:val="28"/>
        </w:rPr>
        <w:t xml:space="preserve">II. Работы, </w:t>
      </w:r>
      <w:r>
        <w:rPr>
          <w:b/>
          <w:sz w:val="28"/>
        </w:rPr>
        <w:t>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</w:r>
    </w:p>
    <w:p w14:paraId="433BD48C" w14:textId="38825D38" w:rsidR="00B37650" w:rsidRDefault="002D406A">
      <w:pPr>
        <w:jc w:val="both"/>
        <w:rPr>
          <w:sz w:val="28"/>
        </w:rPr>
      </w:pPr>
      <w:r>
        <w:rPr>
          <w:sz w:val="28"/>
        </w:rPr>
        <w:t>14.</w:t>
      </w:r>
      <w:r>
        <w:rPr>
          <w:sz w:val="28"/>
        </w:rPr>
        <w:tab/>
        <w:t xml:space="preserve">Работы, выполняемые в целях надлежащего содержания мусоропроводов </w:t>
      </w:r>
      <w:r>
        <w:rPr>
          <w:sz w:val="28"/>
        </w:rPr>
        <w:t>многоквартирных домов (при нал</w:t>
      </w:r>
      <w:r>
        <w:rPr>
          <w:sz w:val="28"/>
        </w:rPr>
        <w:t>ичии):</w:t>
      </w:r>
    </w:p>
    <w:p w14:paraId="6955CBA9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технического состояния и работоспособности элементов мусоропровода;</w:t>
      </w:r>
    </w:p>
    <w:p w14:paraId="1B72F334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выявлении засоров - незамедлительное их устранение;</w:t>
      </w:r>
    </w:p>
    <w:p w14:paraId="37D0CBD1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6027DBA1" w14:textId="77777777" w:rsidR="00B37650" w:rsidRDefault="002D406A">
      <w:pPr>
        <w:jc w:val="both"/>
        <w:rPr>
          <w:sz w:val="28"/>
        </w:rPr>
      </w:pPr>
      <w:r>
        <w:rPr>
          <w:sz w:val="28"/>
        </w:rPr>
        <w:t>15.</w:t>
      </w:r>
      <w:r>
        <w:rPr>
          <w:sz w:val="28"/>
        </w:rPr>
        <w:tab/>
        <w:t>Работы, выполняемые в целях надлежащего содержания систем вентиляции и дымоудаления многоквартирных домов</w:t>
      </w:r>
      <w:r>
        <w:rPr>
          <w:sz w:val="28"/>
        </w:rPr>
        <w:t>:</w:t>
      </w:r>
    </w:p>
    <w:p w14:paraId="74218CFF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14:paraId="462B06DA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 контроль состояния, выявление и устранение причин недопустимых вибраций и шума при работе в</w:t>
      </w:r>
      <w:r>
        <w:rPr>
          <w:sz w:val="28"/>
        </w:rPr>
        <w:t>ентиляционной установки;</w:t>
      </w:r>
    </w:p>
    <w:p w14:paraId="7BB2A88B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утепления теплых чердаков, плотности закрытия входов на них;</w:t>
      </w:r>
    </w:p>
    <w:p w14:paraId="0FF8C40D" w14:textId="77777777" w:rsidR="00B37650" w:rsidRDefault="002D406A">
      <w:pPr>
        <w:jc w:val="both"/>
        <w:rPr>
          <w:sz w:val="28"/>
        </w:rPr>
      </w:pPr>
      <w:r>
        <w:rPr>
          <w:sz w:val="28"/>
        </w:rPr>
        <w:lastRenderedPageBreak/>
        <w:t>•</w:t>
      </w:r>
      <w:r>
        <w:rPr>
          <w:sz w:val="28"/>
        </w:rPr>
        <w:tab/>
        <w:t xml:space="preserve">устранение </w:t>
      </w:r>
      <w:proofErr w:type="spellStart"/>
      <w:r>
        <w:rPr>
          <w:sz w:val="28"/>
        </w:rPr>
        <w:t>неплотностей</w:t>
      </w:r>
      <w:proofErr w:type="spellEnd"/>
      <w:r>
        <w:rPr>
          <w:sz w:val="28"/>
        </w:rPr>
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</w:t>
      </w:r>
      <w:r>
        <w:rPr>
          <w:sz w:val="28"/>
        </w:rPr>
        <w:t>тах, зонтов над шахтами и дефлекторов, замена дефективных вытяжных решеток и их креплений;</w:t>
      </w:r>
    </w:p>
    <w:p w14:paraId="5585DB65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исправности, техническое обслуживание и ремонт оборудования системы холодоснабжения;</w:t>
      </w:r>
    </w:p>
    <w:p w14:paraId="0B3EA62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контроль и обеспечение исправного состояния систем автоматического </w:t>
      </w:r>
      <w:r>
        <w:rPr>
          <w:sz w:val="28"/>
        </w:rPr>
        <w:t>дымоудаления;</w:t>
      </w:r>
    </w:p>
    <w:p w14:paraId="7D78242A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сезонное открытие и закрытие калорифера со стороны подвода воздуха;</w:t>
      </w:r>
    </w:p>
    <w:p w14:paraId="051059D8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14:paraId="5F536D3D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выявлении повреждений и нарушений - разра</w:t>
      </w:r>
      <w:r>
        <w:rPr>
          <w:sz w:val="28"/>
        </w:rPr>
        <w:t>ботка плана восстановительных работ (при необходимости), проведение восстановительных работ.</w:t>
      </w:r>
    </w:p>
    <w:p w14:paraId="1E9298BA" w14:textId="77777777" w:rsidR="00B37650" w:rsidRDefault="002D406A">
      <w:pPr>
        <w:jc w:val="both"/>
        <w:rPr>
          <w:sz w:val="28"/>
        </w:rPr>
      </w:pPr>
      <w:r>
        <w:rPr>
          <w:sz w:val="28"/>
        </w:rPr>
        <w:t>16.</w:t>
      </w:r>
      <w:r>
        <w:rPr>
          <w:sz w:val="28"/>
        </w:rPr>
        <w:tab/>
        <w:t>Работы, выполняемые в целях надлежащего содержания печей, каминов и очагов в многоквартирных домах (при наличии):</w:t>
      </w:r>
    </w:p>
    <w:p w14:paraId="78F9C9B2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определение целостности конструкций и прове</w:t>
      </w:r>
      <w:r>
        <w:rPr>
          <w:sz w:val="28"/>
        </w:rPr>
        <w:t>рка работоспособности дымоходов печей, каминов и очагов;</w:t>
      </w:r>
    </w:p>
    <w:p w14:paraId="21BB9F5C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14:paraId="35DD6344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очистка от сажи дымоходов</w:t>
      </w:r>
      <w:r>
        <w:rPr>
          <w:sz w:val="28"/>
        </w:rPr>
        <w:t xml:space="preserve"> и труб печей;</w:t>
      </w:r>
    </w:p>
    <w:p w14:paraId="0935EF30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устранение завалов в дымовых каналах.</w:t>
      </w:r>
    </w:p>
    <w:p w14:paraId="7525C2DA" w14:textId="77777777" w:rsidR="00B37650" w:rsidRDefault="002D406A">
      <w:pPr>
        <w:jc w:val="both"/>
        <w:rPr>
          <w:sz w:val="28"/>
        </w:rPr>
      </w:pPr>
      <w:r>
        <w:rPr>
          <w:sz w:val="28"/>
        </w:rPr>
        <w:t>17.</w:t>
      </w:r>
      <w:r>
        <w:rPr>
          <w:sz w:val="28"/>
        </w:rPr>
        <w:tab/>
        <w:t xml:space="preserve">Работы, выполняемые в целях надлежащего содержания индивидуальных тепловых пунктов и </w:t>
      </w:r>
      <w:proofErr w:type="spellStart"/>
      <w:r>
        <w:rPr>
          <w:sz w:val="28"/>
        </w:rPr>
        <w:t>водоподкачек</w:t>
      </w:r>
      <w:proofErr w:type="spellEnd"/>
      <w:r>
        <w:rPr>
          <w:sz w:val="28"/>
        </w:rPr>
        <w:t xml:space="preserve"> в многоквартирных домах (при наличии):</w:t>
      </w:r>
    </w:p>
    <w:p w14:paraId="44B10ACC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исправности и работоспособности оборудования, вып</w:t>
      </w:r>
      <w:r>
        <w:rPr>
          <w:sz w:val="28"/>
        </w:rPr>
        <w:t xml:space="preserve">олнение наладочных и ремонтных работ на индивидуальных тепловых пунктах и </w:t>
      </w:r>
      <w:proofErr w:type="spellStart"/>
      <w:r>
        <w:rPr>
          <w:sz w:val="28"/>
        </w:rPr>
        <w:t>водоподкачках</w:t>
      </w:r>
      <w:proofErr w:type="spellEnd"/>
      <w:r>
        <w:rPr>
          <w:sz w:val="28"/>
        </w:rPr>
        <w:t xml:space="preserve"> в многоквартирных домах;</w:t>
      </w:r>
    </w:p>
    <w:p w14:paraId="56F819A3" w14:textId="77777777" w:rsidR="00B37650" w:rsidRDefault="002D406A">
      <w:pPr>
        <w:jc w:val="both"/>
        <w:rPr>
          <w:sz w:val="28"/>
        </w:rPr>
      </w:pPr>
      <w:r>
        <w:rPr>
          <w:sz w:val="28"/>
        </w:rPr>
        <w:t xml:space="preserve"> •</w:t>
      </w:r>
      <w:r>
        <w:rPr>
          <w:sz w:val="28"/>
        </w:rPr>
        <w:tab/>
        <w:t>постоянный контроль параметров теплоносителя и воды (давления, температуры, расхода) и незамедлительное принятие мер к восстановлению требуе</w:t>
      </w:r>
      <w:r>
        <w:rPr>
          <w:sz w:val="28"/>
        </w:rPr>
        <w:t>мых параметров отопления и водоснабжения и герметичности оборудования;</w:t>
      </w:r>
    </w:p>
    <w:p w14:paraId="06FC60C7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гидравлические и тепловые испытания оборудования индивидуальных тепловых пунктов и </w:t>
      </w:r>
      <w:proofErr w:type="spellStart"/>
      <w:r>
        <w:rPr>
          <w:sz w:val="28"/>
        </w:rPr>
        <w:t>водоподкачек</w:t>
      </w:r>
      <w:proofErr w:type="spellEnd"/>
      <w:r>
        <w:rPr>
          <w:sz w:val="28"/>
        </w:rPr>
        <w:t>;</w:t>
      </w:r>
    </w:p>
    <w:p w14:paraId="1B196E9D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работы по очистке теплообменного оборудования для удаления </w:t>
      </w:r>
      <w:proofErr w:type="spellStart"/>
      <w:r>
        <w:rPr>
          <w:sz w:val="28"/>
        </w:rPr>
        <w:t>накипно</w:t>
      </w:r>
      <w:proofErr w:type="spellEnd"/>
      <w:r>
        <w:rPr>
          <w:sz w:val="28"/>
        </w:rPr>
        <w:t>-коррозионных отложений;</w:t>
      </w:r>
    </w:p>
    <w:p w14:paraId="39B538FA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</w:t>
      </w:r>
      <w:r>
        <w:rPr>
          <w:sz w:val="28"/>
        </w:rPr>
        <w:t>ановительных работ.</w:t>
      </w:r>
    </w:p>
    <w:p w14:paraId="7857B4A5" w14:textId="77777777" w:rsidR="00B37650" w:rsidRDefault="002D406A">
      <w:pPr>
        <w:jc w:val="both"/>
        <w:rPr>
          <w:sz w:val="28"/>
        </w:rPr>
      </w:pPr>
      <w:r>
        <w:rPr>
          <w:sz w:val="28"/>
        </w:rPr>
        <w:t>18.</w:t>
      </w:r>
      <w:r>
        <w:rPr>
          <w:sz w:val="28"/>
        </w:rPr>
        <w:tab/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 (при наличии):</w:t>
      </w:r>
    </w:p>
    <w:p w14:paraId="57BA1860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проверка исправности, работоспособности, регулировка и </w:t>
      </w:r>
      <w:r>
        <w:rPr>
          <w:sz w:val="28"/>
        </w:rPr>
        <w:t xml:space="preserve">техническое обслуживание насосов, запорной арматуры, контрольно-измерительных </w:t>
      </w:r>
      <w:r>
        <w:rPr>
          <w:sz w:val="28"/>
        </w:rPr>
        <w:lastRenderedPageBreak/>
        <w:t>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</w:t>
      </w:r>
      <w:r>
        <w:rPr>
          <w:sz w:val="28"/>
        </w:rPr>
        <w:t>проводов и оборудования на чердаках, в подвалах и каналах);</w:t>
      </w:r>
    </w:p>
    <w:p w14:paraId="1945ED39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</w:t>
      </w:r>
      <w:r>
        <w:rPr>
          <w:sz w:val="28"/>
        </w:rPr>
        <w:t>ти систем;</w:t>
      </w:r>
    </w:p>
    <w:p w14:paraId="2AAA6F16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контроль состояния и замена неисправных контрольно-измерительных приборов (манометров, термометров и т.п.);</w:t>
      </w:r>
    </w:p>
    <w:p w14:paraId="67746E7D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</w:t>
      </w:r>
      <w:r>
        <w:rPr>
          <w:sz w:val="28"/>
        </w:rPr>
        <w:t>т.п.), относящихся к общему имуществу в многоквартирном доме;</w:t>
      </w:r>
    </w:p>
    <w:p w14:paraId="78BFA6E5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14:paraId="6B729833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контроль состояния и восстановление исправно</w:t>
      </w:r>
      <w:r>
        <w:rPr>
          <w:sz w:val="28"/>
        </w:rPr>
        <w:t>сти элементов внутренней канализации, канализационных вытяжек, внутреннего водостока, дренажных систем и дворовой канализации;</w:t>
      </w:r>
    </w:p>
    <w:p w14:paraId="2645C3DB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14:paraId="5D776E9D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 промывка участков водопровода после выполнения ремонтно-строительных работ на водопроводе;</w:t>
      </w:r>
    </w:p>
    <w:p w14:paraId="49DB76DE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очистка и промывка водонапорных баков;</w:t>
      </w:r>
    </w:p>
    <w:p w14:paraId="036C09D4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и обеспечение работоспособности местных локальных очистных сооружений (септики) и дворовых туалетов;</w:t>
      </w:r>
    </w:p>
    <w:p w14:paraId="3E3EB48F" w14:textId="77777777" w:rsidR="00B37650" w:rsidRDefault="002D406A">
      <w:pPr>
        <w:jc w:val="both"/>
        <w:rPr>
          <w:sz w:val="28"/>
        </w:rPr>
      </w:pPr>
      <w:r>
        <w:rPr>
          <w:sz w:val="28"/>
        </w:rPr>
        <w:t>19.</w:t>
      </w:r>
      <w:r>
        <w:rPr>
          <w:sz w:val="28"/>
        </w:rPr>
        <w:tab/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14:paraId="06A19623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 испытания на прочность и плотность (гидравличес</w:t>
      </w:r>
      <w:r>
        <w:rPr>
          <w:sz w:val="28"/>
        </w:rPr>
        <w:t>кие испытания) узлов ввода и систем отопления, промывка и регулировка систем отопления;</w:t>
      </w:r>
    </w:p>
    <w:p w14:paraId="00097B6F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проведение пробных пусконаладочных работ (пробные топки);</w:t>
      </w:r>
    </w:p>
    <w:p w14:paraId="06D10614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удаление воздуха из системы отопления;</w:t>
      </w:r>
    </w:p>
    <w:p w14:paraId="691CC0A0" w14:textId="77777777" w:rsidR="00B37650" w:rsidRDefault="002D406A">
      <w:pPr>
        <w:jc w:val="both"/>
        <w:rPr>
          <w:sz w:val="28"/>
        </w:rPr>
      </w:pPr>
      <w:r>
        <w:rPr>
          <w:sz w:val="28"/>
        </w:rPr>
        <w:t>20.</w:t>
      </w:r>
      <w:r>
        <w:rPr>
          <w:sz w:val="28"/>
        </w:rPr>
        <w:tab/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14:paraId="0F16AF77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заземления оболочки электрокабеля, оборудования (насосы, щитовые вентилят</w:t>
      </w:r>
      <w:r>
        <w:rPr>
          <w:sz w:val="28"/>
        </w:rPr>
        <w:t>оры и др.), замеры сопротивления изоляции проводов, трубопроводов и восстановление цепей заземления по результатам проверки;</w:t>
      </w:r>
    </w:p>
    <w:p w14:paraId="74562CF0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проверка и обеспечение работоспособности устройств защитного отключения;</w:t>
      </w:r>
    </w:p>
    <w:p w14:paraId="2906E2AF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 техническое обслуживание и ремонт силовых и осветитель</w:t>
      </w:r>
      <w:r>
        <w:rPr>
          <w:sz w:val="28"/>
        </w:rPr>
        <w:t>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</w:t>
      </w:r>
      <w:r>
        <w:rPr>
          <w:sz w:val="28"/>
        </w:rPr>
        <w:t>х электросетей, очистка клемм и соединений в групповых щитках и распределительных шкафах, наладка электрооборудования;</w:t>
      </w:r>
    </w:p>
    <w:p w14:paraId="083311D8" w14:textId="77777777" w:rsidR="00B37650" w:rsidRDefault="002D406A">
      <w:pPr>
        <w:jc w:val="both"/>
        <w:rPr>
          <w:sz w:val="28"/>
        </w:rPr>
      </w:pPr>
      <w:r>
        <w:rPr>
          <w:sz w:val="28"/>
        </w:rPr>
        <w:lastRenderedPageBreak/>
        <w:t>21.</w:t>
      </w:r>
      <w:r>
        <w:rPr>
          <w:sz w:val="28"/>
        </w:rPr>
        <w:tab/>
        <w:t>Работы, выполняемые в целях надлежащего содержания систем внутридомового газового оборудования в многоквартирном доме:</w:t>
      </w:r>
    </w:p>
    <w:p w14:paraId="2A403CC6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организация </w:t>
      </w:r>
      <w:r>
        <w:rPr>
          <w:sz w:val="28"/>
        </w:rPr>
        <w:t>проверки состояния системы внутридомового газового оборудования и ее отдельных элементов;</w:t>
      </w:r>
    </w:p>
    <w:p w14:paraId="7D683F55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организация технического обслуживания и ремонта систем контроля загазованности помещений;</w:t>
      </w:r>
    </w:p>
    <w:p w14:paraId="2352A40E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при выявлении нарушений и неисправностей внутридомового газового оборудо</w:t>
      </w:r>
      <w:r>
        <w:rPr>
          <w:sz w:val="28"/>
        </w:rPr>
        <w:t>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14:paraId="346C7073" w14:textId="77777777" w:rsidR="00B37650" w:rsidRDefault="002D406A">
      <w:pPr>
        <w:jc w:val="both"/>
        <w:rPr>
          <w:b/>
          <w:sz w:val="28"/>
        </w:rPr>
      </w:pPr>
      <w:r>
        <w:rPr>
          <w:b/>
          <w:sz w:val="28"/>
        </w:rPr>
        <w:t>III.</w:t>
      </w:r>
      <w:r>
        <w:rPr>
          <w:b/>
          <w:sz w:val="28"/>
        </w:rPr>
        <w:tab/>
        <w:t>Работы и услуги по содержанию иного общего имущества в многоквартирном доме</w:t>
      </w:r>
    </w:p>
    <w:p w14:paraId="3F22AA91" w14:textId="77777777" w:rsidR="00B37650" w:rsidRDefault="002D406A">
      <w:pPr>
        <w:jc w:val="both"/>
        <w:rPr>
          <w:sz w:val="28"/>
        </w:rPr>
      </w:pPr>
      <w:r>
        <w:rPr>
          <w:sz w:val="28"/>
        </w:rPr>
        <w:t>22.</w:t>
      </w:r>
      <w:r>
        <w:rPr>
          <w:sz w:val="28"/>
        </w:rPr>
        <w:tab/>
        <w:t>Работы по содержанию помещений, вх</w:t>
      </w:r>
      <w:r>
        <w:rPr>
          <w:sz w:val="28"/>
        </w:rPr>
        <w:t>одящих в состав общего имущества в многоквартирном доме:</w:t>
      </w:r>
    </w:p>
    <w:p w14:paraId="2FF65EC2" w14:textId="0131CC9F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сухая и влажная уборка тамбуров, холлов, коридоров, галерей, лифтовых площадок и </w:t>
      </w:r>
      <w:r w:rsidR="00D83853">
        <w:rPr>
          <w:sz w:val="28"/>
        </w:rPr>
        <w:t>лифтовых холлов,</w:t>
      </w:r>
      <w:r>
        <w:rPr>
          <w:sz w:val="28"/>
        </w:rPr>
        <w:t xml:space="preserve"> и кабин, лестничных площадок и маршей, пандусов – 1 раз в месяц;</w:t>
      </w:r>
    </w:p>
    <w:p w14:paraId="199E0967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влажная протирка подоконников, ок</w:t>
      </w:r>
      <w:r>
        <w:rPr>
          <w:sz w:val="28"/>
        </w:rPr>
        <w:t>онных решеток, перил лестниц, шкафов для электросчетчиков слаботочник устройств, почтовых ящиков, дверных коробок, полотен дверей, доводчиков, дверных ручек – 1 раз в месяц;</w:t>
      </w:r>
    </w:p>
    <w:p w14:paraId="5EDB6E7C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мытье окон 1 раз в год;</w:t>
      </w:r>
    </w:p>
    <w:p w14:paraId="232A827C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очистка систем защиты от грязи </w:t>
      </w:r>
      <w:r>
        <w:rPr>
          <w:sz w:val="28"/>
        </w:rPr>
        <w:t>(металлических решеток, ячеистых покрытий, приямков, текстильных матов);</w:t>
      </w:r>
    </w:p>
    <w:p w14:paraId="30DC970E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</w:t>
      </w:r>
      <w:r>
        <w:rPr>
          <w:sz w:val="28"/>
        </w:rPr>
        <w:t xml:space="preserve"> на котором расположен этот дом.</w:t>
      </w:r>
    </w:p>
    <w:p w14:paraId="199BBCEB" w14:textId="77777777" w:rsidR="00B37650" w:rsidRDefault="002D406A">
      <w:pPr>
        <w:jc w:val="both"/>
        <w:rPr>
          <w:sz w:val="28"/>
        </w:rPr>
      </w:pPr>
      <w:r>
        <w:rPr>
          <w:sz w:val="28"/>
        </w:rPr>
        <w:t>23.</w:t>
      </w:r>
      <w:r>
        <w:rPr>
          <w:sz w:val="28"/>
        </w:rPr>
        <w:tab/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</w:t>
      </w:r>
      <w:r>
        <w:rPr>
          <w:sz w:val="28"/>
        </w:rPr>
        <w:t>овая территория), в холодный период года (по мере необходимости):</w:t>
      </w:r>
    </w:p>
    <w:p w14:paraId="06AB4C21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очистка крышек люков колодцев и пожарник гидрантов от снега и льда толщиной слоя свыше 5 см;</w:t>
      </w:r>
    </w:p>
    <w:p w14:paraId="74944FC6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сдвигание свежевыпавшего снега и очистка придомовой территории от снега и льда при наличии </w:t>
      </w:r>
      <w:proofErr w:type="spellStart"/>
      <w:r>
        <w:rPr>
          <w:sz w:val="28"/>
        </w:rPr>
        <w:t>ко</w:t>
      </w:r>
      <w:r>
        <w:rPr>
          <w:sz w:val="28"/>
        </w:rPr>
        <w:t>лейности</w:t>
      </w:r>
      <w:proofErr w:type="spellEnd"/>
      <w:r>
        <w:rPr>
          <w:sz w:val="28"/>
        </w:rPr>
        <w:t xml:space="preserve"> свыше 5 см;</w:t>
      </w:r>
    </w:p>
    <w:p w14:paraId="78C54B33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 очистка придомовой территории от снега наносного происхождения (или подметание такой территории, свободной от снежного покрова);</w:t>
      </w:r>
    </w:p>
    <w:p w14:paraId="43E2CF80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очистка придомовой территории от наледи и льда;</w:t>
      </w:r>
    </w:p>
    <w:p w14:paraId="6F3F3199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очистка от мусора урн, установленных возле подъездо</w:t>
      </w:r>
      <w:r>
        <w:rPr>
          <w:sz w:val="28"/>
        </w:rPr>
        <w:t>в, и их промывка – 1 раз в неделю;</w:t>
      </w:r>
    </w:p>
    <w:p w14:paraId="665E9B16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уборка крыльца и площадки перед входом в подъезд – 2 раза в месяц.</w:t>
      </w:r>
    </w:p>
    <w:p w14:paraId="56709965" w14:textId="77777777" w:rsidR="00B37650" w:rsidRDefault="002D406A">
      <w:pPr>
        <w:jc w:val="both"/>
        <w:rPr>
          <w:sz w:val="28"/>
        </w:rPr>
      </w:pPr>
      <w:r>
        <w:rPr>
          <w:sz w:val="28"/>
        </w:rPr>
        <w:t>24.</w:t>
      </w:r>
      <w:r>
        <w:rPr>
          <w:sz w:val="28"/>
        </w:rPr>
        <w:tab/>
        <w:t>Работы по содержанию придомовой территории в теплый период года (по мере необходимости):</w:t>
      </w:r>
    </w:p>
    <w:p w14:paraId="38B9A1F1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подметание и уборка придомовой территории</w:t>
      </w:r>
      <w:r>
        <w:rPr>
          <w:sz w:val="28"/>
        </w:rPr>
        <w:t xml:space="preserve"> – 2 раза в месяц;</w:t>
      </w:r>
    </w:p>
    <w:p w14:paraId="448663C1" w14:textId="77777777" w:rsidR="00B37650" w:rsidRDefault="002D406A">
      <w:pPr>
        <w:jc w:val="both"/>
        <w:rPr>
          <w:sz w:val="28"/>
        </w:rPr>
      </w:pPr>
      <w:r>
        <w:rPr>
          <w:sz w:val="28"/>
        </w:rPr>
        <w:lastRenderedPageBreak/>
        <w:t>•</w:t>
      </w:r>
      <w:r>
        <w:rPr>
          <w:sz w:val="28"/>
        </w:rPr>
        <w:tab/>
        <w:t>очистка от мусора и промывка урн, установленных возле подъездов – 1 раз в неделю;</w:t>
      </w:r>
      <w:r>
        <w:rPr>
          <w:sz w:val="28"/>
        </w:rPr>
        <w:tab/>
      </w:r>
    </w:p>
    <w:p w14:paraId="72ADCEB5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уборка и выкашивание газонов – 4 раза в год;</w:t>
      </w:r>
    </w:p>
    <w:p w14:paraId="10DFEFAA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прочистка ливневой канализации – по мере необходимости;</w:t>
      </w:r>
    </w:p>
    <w:p w14:paraId="79FA149C" w14:textId="77777777" w:rsidR="00B37650" w:rsidRDefault="002D406A">
      <w:pPr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уборка крыльца и площадки перед входом в подъ</w:t>
      </w:r>
      <w:r>
        <w:rPr>
          <w:sz w:val="28"/>
        </w:rPr>
        <w:t>езд, очистка металлической решетки и приямка – 2 раза в месяц.</w:t>
      </w:r>
    </w:p>
    <w:p w14:paraId="09F5AC4C" w14:textId="77777777" w:rsidR="00B37650" w:rsidRPr="00D83853" w:rsidRDefault="002D406A">
      <w:pPr>
        <w:jc w:val="both"/>
        <w:rPr>
          <w:color w:val="auto"/>
          <w:sz w:val="28"/>
        </w:rPr>
      </w:pPr>
      <w:r w:rsidRPr="00D83853">
        <w:rPr>
          <w:color w:val="auto"/>
          <w:sz w:val="28"/>
        </w:rPr>
        <w:t>24.1.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</w:t>
      </w:r>
      <w:r w:rsidRPr="00D83853">
        <w:rPr>
          <w:color w:val="auto"/>
          <w:sz w:val="28"/>
        </w:rPr>
        <w:t>нспортированию, обработке, утилизации, обезвреживанию, размещению таких отходов.</w:t>
      </w:r>
    </w:p>
    <w:p w14:paraId="30DF8A65" w14:textId="77777777" w:rsidR="00B37650" w:rsidRDefault="002D406A">
      <w:pPr>
        <w:jc w:val="both"/>
        <w:rPr>
          <w:sz w:val="28"/>
        </w:rPr>
      </w:pPr>
      <w:r>
        <w:rPr>
          <w:sz w:val="28"/>
        </w:rPr>
        <w:t>25.</w:t>
      </w:r>
      <w:r>
        <w:rPr>
          <w:sz w:val="28"/>
        </w:rPr>
        <w:tab/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</w:t>
      </w:r>
      <w:r>
        <w:rPr>
          <w:sz w:val="28"/>
        </w:rPr>
        <w:t>ещения, пожаротушения, сигнализации, противопожарного водоснабжения, средств противопожарной защиты, противодымной защиты.</w:t>
      </w:r>
    </w:p>
    <w:p w14:paraId="0ACD13AB" w14:textId="77777777" w:rsidR="00B37650" w:rsidRDefault="002D406A">
      <w:pPr>
        <w:jc w:val="both"/>
        <w:rPr>
          <w:sz w:val="28"/>
        </w:rPr>
      </w:pPr>
      <w:r>
        <w:rPr>
          <w:sz w:val="28"/>
        </w:rPr>
        <w:t>26.</w:t>
      </w:r>
      <w:r>
        <w:rPr>
          <w:sz w:val="28"/>
        </w:rPr>
        <w:tab/>
        <w:t>Обеспечение устранения аварий в соответствии с установленными предельными сроками на внутридомовых инженерных системах в многоква</w:t>
      </w:r>
      <w:r>
        <w:rPr>
          <w:sz w:val="28"/>
        </w:rPr>
        <w:t>ртирном доме, выполнения заявок населения.</w:t>
      </w:r>
    </w:p>
    <w:p w14:paraId="78784BD4" w14:textId="77777777" w:rsidR="00B37650" w:rsidRDefault="002D406A">
      <w:pPr>
        <w:jc w:val="both"/>
        <w:rPr>
          <w:sz w:val="28"/>
        </w:rPr>
      </w:pPr>
      <w:r>
        <w:rPr>
          <w:sz w:val="28"/>
        </w:rPr>
        <w:t>27.</w:t>
      </w:r>
      <w:r>
        <w:rPr>
          <w:sz w:val="28"/>
        </w:rPr>
        <w:tab/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</w:t>
      </w:r>
      <w:r>
        <w:rPr>
          <w:sz w:val="28"/>
        </w:rPr>
        <w:t>ома.</w:t>
      </w:r>
    </w:p>
    <w:p w14:paraId="3A01F382" w14:textId="77777777" w:rsidR="00B37650" w:rsidRDefault="002D406A">
      <w:pPr>
        <w:jc w:val="both"/>
        <w:rPr>
          <w:sz w:val="28"/>
        </w:rPr>
      </w:pPr>
      <w:r>
        <w:rPr>
          <w:sz w:val="28"/>
        </w:rPr>
        <w:t>28.</w:t>
      </w:r>
      <w:r>
        <w:rPr>
          <w:sz w:val="28"/>
        </w:rPr>
        <w:tab/>
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14:paraId="0CF8F73A" w14:textId="77777777" w:rsidR="00B37650" w:rsidRDefault="00B37650">
      <w:pPr>
        <w:jc w:val="both"/>
        <w:rPr>
          <w:sz w:val="28"/>
        </w:rPr>
      </w:pPr>
    </w:p>
    <w:p w14:paraId="463133A0" w14:textId="77777777" w:rsidR="00B37650" w:rsidRDefault="00B37650">
      <w:pPr>
        <w:jc w:val="both"/>
        <w:rPr>
          <w:sz w:val="28"/>
        </w:rPr>
      </w:pPr>
    </w:p>
    <w:p w14:paraId="17599761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>Начальник отдела по вопросам</w:t>
      </w:r>
    </w:p>
    <w:p w14:paraId="63112A4B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 xml:space="preserve">жилищно-коммунального </w:t>
      </w:r>
    </w:p>
    <w:p w14:paraId="24907915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>хозяйства и благоустройства</w:t>
      </w:r>
    </w:p>
    <w:p w14:paraId="5581DB71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 xml:space="preserve">администрации </w:t>
      </w:r>
      <w:proofErr w:type="spellStart"/>
      <w:r w:rsidRPr="00673B93">
        <w:rPr>
          <w:sz w:val="28"/>
          <w:szCs w:val="28"/>
        </w:rPr>
        <w:t>Усть</w:t>
      </w:r>
      <w:proofErr w:type="spellEnd"/>
      <w:r w:rsidRPr="00673B93">
        <w:rPr>
          <w:sz w:val="28"/>
          <w:szCs w:val="28"/>
        </w:rPr>
        <w:t xml:space="preserve">-Лабинского </w:t>
      </w:r>
    </w:p>
    <w:p w14:paraId="71CC5C75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>городского поселения</w:t>
      </w:r>
    </w:p>
    <w:p w14:paraId="1A102FAE" w14:textId="1DF30F4C" w:rsidR="00B37650" w:rsidRDefault="00B625A8" w:rsidP="00B625A8">
      <w:pPr>
        <w:jc w:val="both"/>
        <w:rPr>
          <w:sz w:val="28"/>
        </w:rPr>
      </w:pPr>
      <w:proofErr w:type="spellStart"/>
      <w:r w:rsidRPr="00673B93">
        <w:rPr>
          <w:sz w:val="28"/>
          <w:szCs w:val="28"/>
        </w:rPr>
        <w:t>Усть</w:t>
      </w:r>
      <w:proofErr w:type="spellEnd"/>
      <w:r w:rsidRPr="00673B93">
        <w:rPr>
          <w:sz w:val="28"/>
          <w:szCs w:val="28"/>
        </w:rPr>
        <w:t>-Лабинского района</w:t>
      </w:r>
      <w:r w:rsidR="002D406A">
        <w:rPr>
          <w:sz w:val="28"/>
        </w:rPr>
        <w:tab/>
      </w:r>
      <w:r w:rsidR="002D406A">
        <w:rPr>
          <w:sz w:val="28"/>
        </w:rPr>
        <w:tab/>
      </w:r>
      <w:r w:rsidR="002D406A">
        <w:rPr>
          <w:sz w:val="28"/>
        </w:rPr>
        <w:tab/>
      </w:r>
      <w:r w:rsidR="002D406A">
        <w:rPr>
          <w:sz w:val="28"/>
        </w:rPr>
        <w:tab/>
      </w:r>
      <w:r w:rsidR="002D406A">
        <w:rPr>
          <w:sz w:val="28"/>
        </w:rPr>
        <w:tab/>
      </w:r>
      <w:r w:rsidR="002D406A">
        <w:rPr>
          <w:sz w:val="28"/>
        </w:rPr>
        <w:tab/>
        <w:t xml:space="preserve">      </w:t>
      </w:r>
      <w:r>
        <w:rPr>
          <w:sz w:val="28"/>
        </w:rPr>
        <w:t xml:space="preserve">            О.В. Бугай</w:t>
      </w:r>
    </w:p>
    <w:p w14:paraId="7A01DAE2" w14:textId="77777777" w:rsidR="00B37650" w:rsidRDefault="00B37650">
      <w:pPr>
        <w:sectPr w:rsidR="00B37650">
          <w:pgSz w:w="11906" w:h="16838"/>
          <w:pgMar w:top="1134" w:right="567" w:bottom="1134" w:left="1701" w:header="0" w:footer="794" w:gutter="0"/>
          <w:cols w:space="720"/>
        </w:sectPr>
      </w:pPr>
    </w:p>
    <w:p w14:paraId="3931B866" w14:textId="77777777" w:rsidR="00B625A8" w:rsidRPr="00673B93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B93">
        <w:rPr>
          <w:rFonts w:ascii="Times New Roman" w:hAnsi="Times New Roman"/>
          <w:b/>
          <w:bCs/>
          <w:sz w:val="28"/>
          <w:szCs w:val="28"/>
        </w:rPr>
        <w:lastRenderedPageBreak/>
        <w:t>ЛИСТ СОГЛАСОВАНИЯ</w:t>
      </w:r>
    </w:p>
    <w:p w14:paraId="437BE8B0" w14:textId="77777777" w:rsidR="00B625A8" w:rsidRPr="00673B93" w:rsidRDefault="00B625A8" w:rsidP="00B625A8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 xml:space="preserve">проекта постановления </w:t>
      </w:r>
    </w:p>
    <w:p w14:paraId="039A744B" w14:textId="77777777" w:rsidR="00B625A8" w:rsidRPr="00673B93" w:rsidRDefault="00B625A8" w:rsidP="00B625A8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673B93">
        <w:rPr>
          <w:rFonts w:ascii="Times New Roman" w:hAnsi="Times New Roman"/>
          <w:sz w:val="28"/>
          <w:szCs w:val="28"/>
        </w:rPr>
        <w:t>Усть</w:t>
      </w:r>
      <w:proofErr w:type="spellEnd"/>
      <w:r w:rsidRPr="00673B93">
        <w:rPr>
          <w:rFonts w:ascii="Times New Roman" w:hAnsi="Times New Roman"/>
          <w:sz w:val="28"/>
          <w:szCs w:val="28"/>
        </w:rPr>
        <w:t>-Лабинского</w:t>
      </w:r>
    </w:p>
    <w:p w14:paraId="576C183E" w14:textId="77777777" w:rsidR="00B625A8" w:rsidRPr="00673B93" w:rsidRDefault="00B625A8" w:rsidP="00B625A8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 xml:space="preserve"> городского поселения </w:t>
      </w:r>
    </w:p>
    <w:p w14:paraId="68EAE8CC" w14:textId="77777777" w:rsidR="00B625A8" w:rsidRPr="00673B93" w:rsidRDefault="00B625A8" w:rsidP="00B625A8">
      <w:pPr>
        <w:pStyle w:val="afa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73B93">
        <w:rPr>
          <w:rFonts w:ascii="Times New Roman" w:hAnsi="Times New Roman"/>
          <w:sz w:val="28"/>
          <w:szCs w:val="28"/>
        </w:rPr>
        <w:t>Усть</w:t>
      </w:r>
      <w:proofErr w:type="spellEnd"/>
      <w:r w:rsidRPr="00673B93">
        <w:rPr>
          <w:rFonts w:ascii="Times New Roman" w:hAnsi="Times New Roman"/>
          <w:sz w:val="28"/>
          <w:szCs w:val="28"/>
        </w:rPr>
        <w:t xml:space="preserve">-Лабинского района </w:t>
      </w:r>
      <w:proofErr w:type="spellStart"/>
      <w:r w:rsidRPr="00673B93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Pr="00673B93">
        <w:rPr>
          <w:rFonts w:ascii="Times New Roman" w:hAnsi="Times New Roman"/>
          <w:bCs/>
          <w:sz w:val="28"/>
          <w:szCs w:val="28"/>
        </w:rPr>
        <w:t>-Лабинского муниципального района Краснодарского края</w:t>
      </w:r>
    </w:p>
    <w:p w14:paraId="16F1D7FE" w14:textId="77777777" w:rsidR="00B625A8" w:rsidRPr="00673B93" w:rsidRDefault="00B625A8" w:rsidP="00B625A8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673B93">
        <w:rPr>
          <w:rFonts w:ascii="Times New Roman" w:hAnsi="Times New Roman"/>
          <w:sz w:val="28"/>
          <w:szCs w:val="28"/>
        </w:rPr>
        <w:t>от ____________№ _______</w:t>
      </w:r>
    </w:p>
    <w:p w14:paraId="56F7E4BE" w14:textId="77777777" w:rsidR="00B625A8" w:rsidRPr="00673B93" w:rsidRDefault="00B625A8" w:rsidP="00B625A8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14:paraId="7F0F3312" w14:textId="77777777" w:rsidR="00B625A8" w:rsidRPr="00673B93" w:rsidRDefault="00B625A8" w:rsidP="00B625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53D188" w14:textId="77777777" w:rsidR="002D406A" w:rsidRPr="002D406A" w:rsidRDefault="002D406A" w:rsidP="002D406A">
      <w:pPr>
        <w:jc w:val="center"/>
        <w:rPr>
          <w:bCs/>
          <w:sz w:val="28"/>
        </w:rPr>
      </w:pPr>
      <w:r w:rsidRPr="002D406A">
        <w:rPr>
          <w:bCs/>
          <w:sz w:val="28"/>
        </w:rPr>
        <w:t>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</w:p>
    <w:p w14:paraId="4F23A5A5" w14:textId="77777777" w:rsidR="00B625A8" w:rsidRPr="00673B93" w:rsidRDefault="00B625A8" w:rsidP="00B625A8">
      <w:pPr>
        <w:jc w:val="center"/>
        <w:rPr>
          <w:b/>
          <w:sz w:val="28"/>
          <w:szCs w:val="28"/>
        </w:rPr>
      </w:pPr>
    </w:p>
    <w:p w14:paraId="259696D7" w14:textId="77777777" w:rsidR="00B625A8" w:rsidRPr="00673B93" w:rsidRDefault="00B625A8" w:rsidP="00B625A8">
      <w:pPr>
        <w:jc w:val="center"/>
        <w:rPr>
          <w:sz w:val="28"/>
          <w:szCs w:val="28"/>
        </w:rPr>
      </w:pPr>
    </w:p>
    <w:tbl>
      <w:tblPr>
        <w:tblW w:w="96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74"/>
        <w:gridCol w:w="1948"/>
        <w:gridCol w:w="2549"/>
      </w:tblGrid>
      <w:tr w:rsidR="00B625A8" w:rsidRPr="00673B93" w14:paraId="5A0DEDE8" w14:textId="77777777" w:rsidTr="00DD380B">
        <w:tc>
          <w:tcPr>
            <w:tcW w:w="5174" w:type="dxa"/>
          </w:tcPr>
          <w:p w14:paraId="1D257F2A" w14:textId="77777777" w:rsidR="00B625A8" w:rsidRPr="00673B93" w:rsidRDefault="00B625A8" w:rsidP="00DD380B">
            <w:pPr>
              <w:spacing w:line="218" w:lineRule="auto"/>
              <w:rPr>
                <w:b/>
                <w:sz w:val="28"/>
                <w:szCs w:val="28"/>
              </w:rPr>
            </w:pPr>
            <w:r w:rsidRPr="00673B93">
              <w:rPr>
                <w:b/>
                <w:sz w:val="28"/>
                <w:szCs w:val="28"/>
              </w:rPr>
              <w:t>Проект внесен и подготовлен:</w:t>
            </w:r>
          </w:p>
        </w:tc>
        <w:tc>
          <w:tcPr>
            <w:tcW w:w="1948" w:type="dxa"/>
          </w:tcPr>
          <w:p w14:paraId="428C258E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15899460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</w:tc>
      </w:tr>
      <w:tr w:rsidR="00B625A8" w:rsidRPr="00673B93" w14:paraId="73FE1027" w14:textId="77777777" w:rsidTr="00DD380B">
        <w:tc>
          <w:tcPr>
            <w:tcW w:w="5174" w:type="dxa"/>
          </w:tcPr>
          <w:p w14:paraId="636CBE9C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73B93">
              <w:rPr>
                <w:sz w:val="28"/>
                <w:szCs w:val="28"/>
              </w:rPr>
              <w:t xml:space="preserve">тделом по вопросам </w:t>
            </w:r>
          </w:p>
          <w:p w14:paraId="5DD96500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>жилищно-коммунального хозяйства</w:t>
            </w:r>
          </w:p>
          <w:p w14:paraId="78049447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>и благоустройства</w:t>
            </w:r>
          </w:p>
          <w:p w14:paraId="62B95B7B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673B93">
              <w:rPr>
                <w:sz w:val="28"/>
                <w:szCs w:val="28"/>
              </w:rPr>
              <w:t>Усть</w:t>
            </w:r>
            <w:proofErr w:type="spellEnd"/>
            <w:r w:rsidRPr="00673B93">
              <w:rPr>
                <w:sz w:val="28"/>
                <w:szCs w:val="28"/>
              </w:rPr>
              <w:t xml:space="preserve">-Лабинского городского поселения </w:t>
            </w:r>
          </w:p>
          <w:p w14:paraId="7BF768E7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proofErr w:type="spellStart"/>
            <w:r w:rsidRPr="00673B93">
              <w:rPr>
                <w:sz w:val="28"/>
                <w:szCs w:val="28"/>
              </w:rPr>
              <w:t>Усть</w:t>
            </w:r>
            <w:proofErr w:type="spellEnd"/>
            <w:r w:rsidRPr="00673B93">
              <w:rPr>
                <w:sz w:val="28"/>
                <w:szCs w:val="28"/>
              </w:rPr>
              <w:t>-Лабинского района</w:t>
            </w:r>
          </w:p>
          <w:p w14:paraId="5D806359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8" w:type="dxa"/>
          </w:tcPr>
          <w:p w14:paraId="217029DF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  <w:p w14:paraId="67031000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      </w:t>
            </w:r>
          </w:p>
          <w:p w14:paraId="7B89AE7B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     </w:t>
            </w:r>
          </w:p>
          <w:p w14:paraId="6BF7A6C2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14:paraId="16C546E8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      </w:t>
            </w:r>
          </w:p>
          <w:p w14:paraId="293DF173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      </w:t>
            </w:r>
          </w:p>
          <w:p w14:paraId="486480F9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  <w:p w14:paraId="52B4B323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  <w:p w14:paraId="79492805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  <w:p w14:paraId="06912DA6" w14:textId="77777777" w:rsidR="00B625A8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  <w:p w14:paraId="0A90E717" w14:textId="77777777" w:rsidR="00B625A8" w:rsidRPr="00673B93" w:rsidRDefault="00B625A8" w:rsidP="00DD380B">
            <w:pPr>
              <w:spacing w:line="218" w:lineRule="auto"/>
              <w:jc w:val="right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>О.В. Бугай</w:t>
            </w:r>
          </w:p>
        </w:tc>
      </w:tr>
      <w:tr w:rsidR="00B625A8" w:rsidRPr="00673B93" w14:paraId="3B477709" w14:textId="77777777" w:rsidTr="00DD380B">
        <w:tc>
          <w:tcPr>
            <w:tcW w:w="5174" w:type="dxa"/>
          </w:tcPr>
          <w:p w14:paraId="74BEAE36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14:paraId="522E4C2C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14:paraId="552D05E1" w14:textId="77777777" w:rsidR="00B625A8" w:rsidRPr="00673B93" w:rsidRDefault="00B625A8" w:rsidP="00DD380B">
            <w:pPr>
              <w:spacing w:line="218" w:lineRule="auto"/>
              <w:jc w:val="right"/>
              <w:rPr>
                <w:sz w:val="28"/>
                <w:szCs w:val="28"/>
              </w:rPr>
            </w:pPr>
          </w:p>
        </w:tc>
      </w:tr>
      <w:tr w:rsidR="00B625A8" w:rsidRPr="00673B93" w14:paraId="5DE8D2DD" w14:textId="77777777" w:rsidTr="00DD380B">
        <w:tc>
          <w:tcPr>
            <w:tcW w:w="5174" w:type="dxa"/>
          </w:tcPr>
          <w:p w14:paraId="3FAE5622" w14:textId="77777777" w:rsidR="00B625A8" w:rsidRPr="00673B93" w:rsidRDefault="00B625A8" w:rsidP="00DD380B">
            <w:pPr>
              <w:spacing w:line="218" w:lineRule="auto"/>
              <w:rPr>
                <w:b/>
                <w:bCs/>
                <w:sz w:val="28"/>
                <w:szCs w:val="28"/>
              </w:rPr>
            </w:pPr>
            <w:r w:rsidRPr="00673B93">
              <w:rPr>
                <w:b/>
                <w:bCs/>
                <w:sz w:val="28"/>
                <w:szCs w:val="28"/>
              </w:rPr>
              <w:t xml:space="preserve">Проект согласован: </w:t>
            </w:r>
          </w:p>
          <w:p w14:paraId="1E2B233B" w14:textId="77777777" w:rsidR="00B625A8" w:rsidRPr="00673B93" w:rsidRDefault="00B625A8" w:rsidP="00DD380B">
            <w:pPr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14:paraId="77F34FD8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14:paraId="4C4B0143" w14:textId="77777777" w:rsidR="00B625A8" w:rsidRPr="00673B93" w:rsidRDefault="00B625A8" w:rsidP="00DD380B">
            <w:pPr>
              <w:spacing w:line="218" w:lineRule="auto"/>
              <w:jc w:val="right"/>
              <w:rPr>
                <w:sz w:val="28"/>
                <w:szCs w:val="28"/>
              </w:rPr>
            </w:pPr>
          </w:p>
          <w:p w14:paraId="747C417A" w14:textId="77777777" w:rsidR="00B625A8" w:rsidRPr="00673B93" w:rsidRDefault="00B625A8" w:rsidP="00DD380B">
            <w:pPr>
              <w:spacing w:line="218" w:lineRule="auto"/>
              <w:jc w:val="right"/>
              <w:rPr>
                <w:sz w:val="28"/>
                <w:szCs w:val="28"/>
              </w:rPr>
            </w:pPr>
          </w:p>
        </w:tc>
      </w:tr>
      <w:tr w:rsidR="00B625A8" w:rsidRPr="00673B93" w14:paraId="24B22947" w14:textId="77777777" w:rsidTr="00DD380B">
        <w:tc>
          <w:tcPr>
            <w:tcW w:w="5174" w:type="dxa"/>
          </w:tcPr>
          <w:p w14:paraId="47EE57B4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Начальник юридического </w:t>
            </w:r>
          </w:p>
          <w:p w14:paraId="1DA7720E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отдела администрации </w:t>
            </w:r>
          </w:p>
          <w:p w14:paraId="3BCF3883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proofErr w:type="spellStart"/>
            <w:r w:rsidRPr="00673B93">
              <w:rPr>
                <w:sz w:val="28"/>
                <w:szCs w:val="28"/>
              </w:rPr>
              <w:t>Усть</w:t>
            </w:r>
            <w:proofErr w:type="spellEnd"/>
            <w:r w:rsidRPr="00673B93">
              <w:rPr>
                <w:sz w:val="28"/>
                <w:szCs w:val="28"/>
              </w:rPr>
              <w:t xml:space="preserve">-Лабинского городского </w:t>
            </w:r>
          </w:p>
          <w:p w14:paraId="17B7C0A0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поселения </w:t>
            </w:r>
            <w:proofErr w:type="spellStart"/>
            <w:r w:rsidRPr="00673B93">
              <w:rPr>
                <w:sz w:val="28"/>
                <w:szCs w:val="28"/>
              </w:rPr>
              <w:t>Усть</w:t>
            </w:r>
            <w:proofErr w:type="spellEnd"/>
            <w:r w:rsidRPr="00673B93">
              <w:rPr>
                <w:sz w:val="28"/>
                <w:szCs w:val="28"/>
              </w:rPr>
              <w:t xml:space="preserve">-Лабинского района </w:t>
            </w:r>
          </w:p>
          <w:p w14:paraId="7F657517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14:paraId="7249F1AF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  <w:p w14:paraId="19C9AA02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  <w:p w14:paraId="688BC3B3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  <w:p w14:paraId="54DF93FA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14:paraId="203CB184" w14:textId="77777777" w:rsidR="00B625A8" w:rsidRPr="00673B93" w:rsidRDefault="00B625A8" w:rsidP="00DD380B">
            <w:pPr>
              <w:spacing w:line="218" w:lineRule="auto"/>
              <w:jc w:val="right"/>
              <w:rPr>
                <w:sz w:val="28"/>
                <w:szCs w:val="28"/>
              </w:rPr>
            </w:pPr>
          </w:p>
          <w:p w14:paraId="5372EAAC" w14:textId="77777777" w:rsidR="00B625A8" w:rsidRPr="00673B93" w:rsidRDefault="00B625A8" w:rsidP="00DD380B">
            <w:pPr>
              <w:spacing w:line="218" w:lineRule="auto"/>
              <w:jc w:val="right"/>
              <w:rPr>
                <w:sz w:val="28"/>
                <w:szCs w:val="28"/>
              </w:rPr>
            </w:pPr>
          </w:p>
          <w:p w14:paraId="7AA19A87" w14:textId="77777777" w:rsidR="00B625A8" w:rsidRPr="00673B93" w:rsidRDefault="00B625A8" w:rsidP="00DD380B">
            <w:pPr>
              <w:spacing w:line="218" w:lineRule="auto"/>
              <w:jc w:val="right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>М.М. Григорова</w:t>
            </w:r>
          </w:p>
        </w:tc>
      </w:tr>
      <w:tr w:rsidR="00B625A8" w:rsidRPr="00673B93" w14:paraId="1CABA1FC" w14:textId="77777777" w:rsidTr="00DD380B">
        <w:tc>
          <w:tcPr>
            <w:tcW w:w="5174" w:type="dxa"/>
          </w:tcPr>
          <w:p w14:paraId="61E64290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14:paraId="599469E0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14:paraId="2DAE8EDE" w14:textId="77777777" w:rsidR="00B625A8" w:rsidRPr="00673B93" w:rsidRDefault="00B625A8" w:rsidP="00DD380B">
            <w:pPr>
              <w:spacing w:line="218" w:lineRule="auto"/>
              <w:jc w:val="right"/>
              <w:rPr>
                <w:sz w:val="28"/>
                <w:szCs w:val="28"/>
              </w:rPr>
            </w:pPr>
          </w:p>
        </w:tc>
      </w:tr>
      <w:tr w:rsidR="00B625A8" w:rsidRPr="00673B93" w14:paraId="5755EA2D" w14:textId="77777777" w:rsidTr="00DD380B">
        <w:tc>
          <w:tcPr>
            <w:tcW w:w="5174" w:type="dxa"/>
          </w:tcPr>
          <w:p w14:paraId="7F71F106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Начальник отдела </w:t>
            </w:r>
          </w:p>
          <w:p w14:paraId="51386106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по общим и организационным </w:t>
            </w:r>
          </w:p>
          <w:p w14:paraId="7AEF081B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вопросам администрации </w:t>
            </w:r>
          </w:p>
          <w:p w14:paraId="3F16E759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proofErr w:type="spellStart"/>
            <w:r w:rsidRPr="00673B93">
              <w:rPr>
                <w:sz w:val="28"/>
                <w:szCs w:val="28"/>
              </w:rPr>
              <w:t>Усть</w:t>
            </w:r>
            <w:proofErr w:type="spellEnd"/>
            <w:r w:rsidRPr="00673B93">
              <w:rPr>
                <w:sz w:val="28"/>
                <w:szCs w:val="28"/>
              </w:rPr>
              <w:t xml:space="preserve">-Лабинского городского </w:t>
            </w:r>
          </w:p>
          <w:p w14:paraId="6CB61EC4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поселения </w:t>
            </w:r>
            <w:proofErr w:type="spellStart"/>
            <w:r w:rsidRPr="00673B93">
              <w:rPr>
                <w:sz w:val="28"/>
                <w:szCs w:val="28"/>
              </w:rPr>
              <w:t>Усть</w:t>
            </w:r>
            <w:proofErr w:type="spellEnd"/>
            <w:r w:rsidRPr="00673B93">
              <w:rPr>
                <w:sz w:val="28"/>
                <w:szCs w:val="28"/>
              </w:rPr>
              <w:t>-Лабинского района</w:t>
            </w:r>
          </w:p>
        </w:tc>
        <w:tc>
          <w:tcPr>
            <w:tcW w:w="1948" w:type="dxa"/>
          </w:tcPr>
          <w:p w14:paraId="21C73273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  <w:p w14:paraId="71E73952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  <w:p w14:paraId="4E8EECEF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  <w:p w14:paraId="5C246743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7B9A5864" w14:textId="77777777" w:rsidR="00B625A8" w:rsidRPr="00673B93" w:rsidRDefault="00B625A8" w:rsidP="00DD380B">
            <w:pPr>
              <w:spacing w:line="218" w:lineRule="auto"/>
              <w:rPr>
                <w:sz w:val="28"/>
                <w:szCs w:val="28"/>
              </w:rPr>
            </w:pPr>
          </w:p>
          <w:p w14:paraId="6B3DF979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 xml:space="preserve">      </w:t>
            </w:r>
          </w:p>
          <w:p w14:paraId="43988E9E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  <w:p w14:paraId="4EA42062" w14:textId="77777777" w:rsidR="00B625A8" w:rsidRPr="00673B93" w:rsidRDefault="00B625A8" w:rsidP="00DD380B">
            <w:pPr>
              <w:spacing w:line="218" w:lineRule="auto"/>
              <w:jc w:val="center"/>
              <w:rPr>
                <w:sz w:val="28"/>
                <w:szCs w:val="28"/>
              </w:rPr>
            </w:pPr>
          </w:p>
          <w:p w14:paraId="097B3967" w14:textId="77777777" w:rsidR="00B625A8" w:rsidRPr="00673B93" w:rsidRDefault="00B625A8" w:rsidP="00DD380B">
            <w:pPr>
              <w:spacing w:line="218" w:lineRule="auto"/>
              <w:jc w:val="right"/>
              <w:rPr>
                <w:sz w:val="28"/>
                <w:szCs w:val="28"/>
              </w:rPr>
            </w:pPr>
            <w:r w:rsidRPr="00673B93">
              <w:rPr>
                <w:sz w:val="28"/>
                <w:szCs w:val="28"/>
              </w:rPr>
              <w:t>М.А. Владимирова</w:t>
            </w:r>
          </w:p>
        </w:tc>
      </w:tr>
    </w:tbl>
    <w:p w14:paraId="16059E50" w14:textId="77777777" w:rsidR="00B625A8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970DFE" w14:textId="77777777" w:rsidR="00B625A8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00CC8C" w14:textId="77777777" w:rsidR="00B625A8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B3F9B1" w14:textId="77777777" w:rsidR="00B625A8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7EC542" w14:textId="77777777" w:rsidR="00B625A8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62332A" w14:textId="77777777" w:rsidR="00B625A8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51C952" w14:textId="77777777" w:rsidR="00B625A8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A51A51" w14:textId="77777777" w:rsidR="00B625A8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EF72DD" w14:textId="77777777" w:rsidR="00B625A8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164F2B" w14:textId="77777777" w:rsidR="00B625A8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E7F803" w14:textId="77777777" w:rsidR="00B625A8" w:rsidRPr="00673B93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B93">
        <w:rPr>
          <w:rFonts w:ascii="Times New Roman" w:hAnsi="Times New Roman"/>
          <w:b/>
          <w:bCs/>
          <w:sz w:val="28"/>
          <w:szCs w:val="28"/>
        </w:rPr>
        <w:lastRenderedPageBreak/>
        <w:t>ЗАЯВКА</w:t>
      </w:r>
    </w:p>
    <w:p w14:paraId="532291A9" w14:textId="77777777" w:rsidR="00B625A8" w:rsidRPr="00673B93" w:rsidRDefault="00B625A8" w:rsidP="00B625A8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B93">
        <w:rPr>
          <w:rFonts w:ascii="Times New Roman" w:hAnsi="Times New Roman"/>
          <w:b/>
          <w:bCs/>
          <w:sz w:val="28"/>
          <w:szCs w:val="28"/>
        </w:rPr>
        <w:t>К ПОСТАНОВЛЕНИЮ</w:t>
      </w:r>
    </w:p>
    <w:p w14:paraId="703AE2EC" w14:textId="77777777" w:rsidR="00B625A8" w:rsidRPr="00673B93" w:rsidRDefault="00B625A8" w:rsidP="00B625A8">
      <w:pPr>
        <w:ind w:firstLine="567"/>
        <w:rPr>
          <w:sz w:val="28"/>
          <w:szCs w:val="28"/>
        </w:rPr>
      </w:pPr>
    </w:p>
    <w:p w14:paraId="261BEEB7" w14:textId="639794FF" w:rsidR="002D406A" w:rsidRPr="002D406A" w:rsidRDefault="00B625A8" w:rsidP="002D406A">
      <w:pPr>
        <w:ind w:firstLine="567"/>
        <w:jc w:val="both"/>
        <w:rPr>
          <w:bCs/>
          <w:sz w:val="28"/>
        </w:rPr>
      </w:pPr>
      <w:r w:rsidRPr="00D925FE">
        <w:rPr>
          <w:snapToGrid w:val="0"/>
          <w:sz w:val="28"/>
          <w:szCs w:val="28"/>
        </w:rPr>
        <w:t>Наименование постановления</w:t>
      </w:r>
      <w:r w:rsidRPr="00D925FE">
        <w:rPr>
          <w:sz w:val="28"/>
          <w:szCs w:val="28"/>
        </w:rPr>
        <w:t xml:space="preserve">: </w:t>
      </w:r>
      <w:r w:rsidR="002D406A">
        <w:rPr>
          <w:bCs/>
          <w:sz w:val="28"/>
        </w:rPr>
        <w:t>о</w:t>
      </w:r>
      <w:r w:rsidR="002D406A" w:rsidRPr="002D406A">
        <w:rPr>
          <w:bCs/>
          <w:sz w:val="28"/>
        </w:rPr>
        <w:t>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</w:t>
      </w:r>
      <w:bookmarkStart w:id="2" w:name="_GoBack"/>
      <w:bookmarkEnd w:id="2"/>
      <w:r w:rsidR="002D406A" w:rsidRPr="002D406A">
        <w:rPr>
          <w:bCs/>
          <w:sz w:val="28"/>
        </w:rPr>
        <w:t>ом Жилищным кодексом Российской Федерации, или выбранный способ управления не реализован, не определена управляющая организация</w:t>
      </w:r>
    </w:p>
    <w:p w14:paraId="5DD42D73" w14:textId="18A1ACF6" w:rsidR="00B625A8" w:rsidRPr="00673B93" w:rsidRDefault="00B625A8" w:rsidP="002D406A">
      <w:pPr>
        <w:ind w:firstLine="567"/>
        <w:jc w:val="both"/>
        <w:rPr>
          <w:b/>
          <w:bCs/>
          <w:iCs/>
          <w:sz w:val="28"/>
          <w:szCs w:val="28"/>
        </w:rPr>
      </w:pPr>
    </w:p>
    <w:p w14:paraId="2FE07609" w14:textId="77777777" w:rsidR="00B625A8" w:rsidRPr="00673B93" w:rsidRDefault="00B625A8" w:rsidP="00B625A8">
      <w:pPr>
        <w:jc w:val="both"/>
        <w:rPr>
          <w:sz w:val="28"/>
          <w:szCs w:val="28"/>
        </w:rPr>
      </w:pPr>
    </w:p>
    <w:p w14:paraId="511D0844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>Постановление разослать:</w:t>
      </w:r>
    </w:p>
    <w:p w14:paraId="61D3001A" w14:textId="77777777" w:rsidR="00B625A8" w:rsidRPr="00673B93" w:rsidRDefault="00B625A8" w:rsidP="00B625A8">
      <w:pPr>
        <w:numPr>
          <w:ilvl w:val="0"/>
          <w:numId w:val="2"/>
        </w:numPr>
        <w:jc w:val="both"/>
        <w:rPr>
          <w:sz w:val="28"/>
          <w:szCs w:val="28"/>
        </w:rPr>
      </w:pPr>
      <w:r w:rsidRPr="00673B93">
        <w:rPr>
          <w:sz w:val="28"/>
          <w:szCs w:val="28"/>
        </w:rPr>
        <w:t>Отдел по вопросам ЖКХ и благоустройства</w:t>
      </w:r>
    </w:p>
    <w:p w14:paraId="76B7D8C2" w14:textId="77777777" w:rsidR="00B625A8" w:rsidRPr="00673B93" w:rsidRDefault="00B625A8" w:rsidP="00B625A8">
      <w:pPr>
        <w:ind w:left="568"/>
        <w:jc w:val="both"/>
        <w:rPr>
          <w:sz w:val="28"/>
          <w:szCs w:val="28"/>
        </w:rPr>
      </w:pPr>
      <w:r w:rsidRPr="00673B93">
        <w:rPr>
          <w:sz w:val="28"/>
          <w:szCs w:val="28"/>
        </w:rPr>
        <w:t xml:space="preserve">администрации </w:t>
      </w:r>
      <w:proofErr w:type="spellStart"/>
      <w:r w:rsidRPr="00673B93">
        <w:rPr>
          <w:sz w:val="28"/>
          <w:szCs w:val="28"/>
        </w:rPr>
        <w:t>Усть</w:t>
      </w:r>
      <w:proofErr w:type="spellEnd"/>
      <w:r w:rsidRPr="00673B93">
        <w:rPr>
          <w:sz w:val="28"/>
          <w:szCs w:val="28"/>
        </w:rPr>
        <w:t xml:space="preserve">-Лабинского городского поселения </w:t>
      </w:r>
    </w:p>
    <w:p w14:paraId="06037939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 xml:space="preserve">        </w:t>
      </w:r>
      <w:proofErr w:type="spellStart"/>
      <w:r w:rsidRPr="00673B93">
        <w:rPr>
          <w:sz w:val="28"/>
          <w:szCs w:val="28"/>
        </w:rPr>
        <w:t>Усть</w:t>
      </w:r>
      <w:proofErr w:type="spellEnd"/>
      <w:r w:rsidRPr="00673B93">
        <w:rPr>
          <w:sz w:val="28"/>
          <w:szCs w:val="28"/>
        </w:rPr>
        <w:t xml:space="preserve">-Лабинского района - </w:t>
      </w:r>
      <w:r>
        <w:rPr>
          <w:sz w:val="28"/>
          <w:szCs w:val="28"/>
        </w:rPr>
        <w:t>2</w:t>
      </w:r>
      <w:r w:rsidRPr="00673B93">
        <w:rPr>
          <w:sz w:val="28"/>
          <w:szCs w:val="28"/>
        </w:rPr>
        <w:t xml:space="preserve"> экз.</w:t>
      </w:r>
      <w:r w:rsidRPr="00673B93">
        <w:rPr>
          <w:sz w:val="28"/>
          <w:szCs w:val="28"/>
        </w:rPr>
        <w:tab/>
      </w:r>
    </w:p>
    <w:p w14:paraId="4E4E452A" w14:textId="77777777" w:rsidR="00B625A8" w:rsidRPr="00673B93" w:rsidRDefault="00B625A8" w:rsidP="00B625A8">
      <w:pPr>
        <w:jc w:val="both"/>
        <w:rPr>
          <w:sz w:val="28"/>
          <w:szCs w:val="28"/>
        </w:rPr>
      </w:pPr>
    </w:p>
    <w:p w14:paraId="2BC044B6" w14:textId="77777777" w:rsidR="00B625A8" w:rsidRPr="00673B93" w:rsidRDefault="00B625A8" w:rsidP="00B625A8">
      <w:pPr>
        <w:jc w:val="both"/>
        <w:rPr>
          <w:sz w:val="28"/>
          <w:szCs w:val="28"/>
        </w:rPr>
      </w:pPr>
    </w:p>
    <w:p w14:paraId="0A18B58A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>Начальник отдела по вопросам</w:t>
      </w:r>
    </w:p>
    <w:p w14:paraId="70F9242E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 xml:space="preserve">жилищно-коммунального </w:t>
      </w:r>
    </w:p>
    <w:p w14:paraId="20EDE9A1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>хозяйства и благоустройства</w:t>
      </w:r>
    </w:p>
    <w:p w14:paraId="62289523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 xml:space="preserve">администрации </w:t>
      </w:r>
      <w:proofErr w:type="spellStart"/>
      <w:r w:rsidRPr="00673B93">
        <w:rPr>
          <w:sz w:val="28"/>
          <w:szCs w:val="28"/>
        </w:rPr>
        <w:t>Усть</w:t>
      </w:r>
      <w:proofErr w:type="spellEnd"/>
      <w:r w:rsidRPr="00673B93">
        <w:rPr>
          <w:sz w:val="28"/>
          <w:szCs w:val="28"/>
        </w:rPr>
        <w:t xml:space="preserve">-Лабинского </w:t>
      </w:r>
    </w:p>
    <w:p w14:paraId="49EE3CC7" w14:textId="77777777" w:rsidR="00B625A8" w:rsidRPr="00673B93" w:rsidRDefault="00B625A8" w:rsidP="00B625A8">
      <w:pPr>
        <w:jc w:val="both"/>
        <w:rPr>
          <w:sz w:val="28"/>
          <w:szCs w:val="28"/>
        </w:rPr>
      </w:pPr>
      <w:r w:rsidRPr="00673B93">
        <w:rPr>
          <w:sz w:val="28"/>
          <w:szCs w:val="28"/>
        </w:rPr>
        <w:t>городского поселения</w:t>
      </w:r>
    </w:p>
    <w:p w14:paraId="539E68B2" w14:textId="77777777" w:rsidR="00B625A8" w:rsidRPr="00673B93" w:rsidRDefault="00B625A8" w:rsidP="00B625A8">
      <w:pPr>
        <w:jc w:val="both"/>
        <w:rPr>
          <w:sz w:val="28"/>
          <w:szCs w:val="28"/>
        </w:rPr>
      </w:pPr>
      <w:proofErr w:type="spellStart"/>
      <w:r w:rsidRPr="00673B93">
        <w:rPr>
          <w:sz w:val="28"/>
          <w:szCs w:val="28"/>
        </w:rPr>
        <w:t>Усть</w:t>
      </w:r>
      <w:proofErr w:type="spellEnd"/>
      <w:r w:rsidRPr="00673B93">
        <w:rPr>
          <w:sz w:val="28"/>
          <w:szCs w:val="28"/>
        </w:rPr>
        <w:t>-Лабинского района                                                                            О.В. Бугай</w:t>
      </w:r>
    </w:p>
    <w:p w14:paraId="7F235CA9" w14:textId="77777777" w:rsidR="00B625A8" w:rsidRPr="00673B93" w:rsidRDefault="00B625A8" w:rsidP="00B625A8">
      <w:pPr>
        <w:jc w:val="both"/>
        <w:rPr>
          <w:sz w:val="28"/>
          <w:szCs w:val="28"/>
        </w:rPr>
      </w:pPr>
    </w:p>
    <w:p w14:paraId="0AA6C419" w14:textId="77777777" w:rsidR="00B625A8" w:rsidRPr="00673B93" w:rsidRDefault="00B625A8" w:rsidP="00B625A8">
      <w:pPr>
        <w:jc w:val="both"/>
        <w:rPr>
          <w:sz w:val="28"/>
          <w:szCs w:val="28"/>
        </w:rPr>
      </w:pPr>
    </w:p>
    <w:p w14:paraId="3ABD9A92" w14:textId="77777777" w:rsidR="00B625A8" w:rsidRPr="00673B93" w:rsidRDefault="00B625A8" w:rsidP="00B625A8">
      <w:pPr>
        <w:jc w:val="both"/>
        <w:rPr>
          <w:sz w:val="28"/>
          <w:szCs w:val="28"/>
        </w:rPr>
      </w:pPr>
    </w:p>
    <w:p w14:paraId="16DFA251" w14:textId="77777777" w:rsidR="00B625A8" w:rsidRPr="00673B93" w:rsidRDefault="00B625A8" w:rsidP="00B625A8">
      <w:pPr>
        <w:jc w:val="right"/>
        <w:rPr>
          <w:sz w:val="28"/>
          <w:szCs w:val="28"/>
        </w:rPr>
      </w:pPr>
      <w:r w:rsidRPr="00673B93">
        <w:rPr>
          <w:sz w:val="28"/>
          <w:szCs w:val="28"/>
        </w:rPr>
        <w:t>«__</w:t>
      </w:r>
      <w:proofErr w:type="gramStart"/>
      <w:r w:rsidRPr="00673B93">
        <w:rPr>
          <w:sz w:val="28"/>
          <w:szCs w:val="28"/>
        </w:rPr>
        <w:t>_»_</w:t>
      </w:r>
      <w:proofErr w:type="gramEnd"/>
      <w:r w:rsidRPr="00673B93">
        <w:rPr>
          <w:sz w:val="28"/>
          <w:szCs w:val="28"/>
        </w:rPr>
        <w:t>__________ 2025 г.</w:t>
      </w:r>
    </w:p>
    <w:p w14:paraId="1C62B7A6" w14:textId="77777777" w:rsidR="00B625A8" w:rsidRPr="00673B93" w:rsidRDefault="00B625A8" w:rsidP="00B625A8">
      <w:pPr>
        <w:rPr>
          <w:sz w:val="28"/>
          <w:szCs w:val="28"/>
        </w:rPr>
      </w:pPr>
    </w:p>
    <w:p w14:paraId="3437048B" w14:textId="77777777" w:rsidR="00B37650" w:rsidRDefault="00B37650" w:rsidP="00B625A8">
      <w:pPr>
        <w:rPr>
          <w:b/>
          <w:sz w:val="28"/>
        </w:rPr>
      </w:pPr>
    </w:p>
    <w:sectPr w:rsidR="00B37650">
      <w:pgSz w:w="11906" w:h="16838"/>
      <w:pgMar w:top="709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55486"/>
    <w:multiLevelType w:val="multilevel"/>
    <w:tmpl w:val="C304F496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50"/>
    <w:rsid w:val="002D406A"/>
    <w:rsid w:val="00315F4F"/>
    <w:rsid w:val="005A1DB0"/>
    <w:rsid w:val="008C047E"/>
    <w:rsid w:val="00B37650"/>
    <w:rsid w:val="00B625A8"/>
    <w:rsid w:val="00D83853"/>
    <w:rsid w:val="00ED596B"/>
    <w:rsid w:val="00EF1009"/>
    <w:rsid w:val="00F31C1A"/>
    <w:rsid w:val="00F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8BD9"/>
  <w15:docId w15:val="{C5CD4976-73AC-4AEC-8ACF-2628D5C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ind w:right="43"/>
      <w:jc w:val="both"/>
      <w:outlineLvl w:val="4"/>
    </w:p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Document Map"/>
    <w:basedOn w:val="a"/>
    <w:link w:val="a4"/>
    <w:rPr>
      <w:rFonts w:ascii="Tahoma" w:hAnsi="Tahoma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31">
    <w:name w:val="Body Text 3"/>
    <w:basedOn w:val="a"/>
    <w:link w:val="32"/>
    <w:pPr>
      <w:jc w:val="both"/>
    </w:pPr>
  </w:style>
  <w:style w:type="character" w:customStyle="1" w:styleId="32">
    <w:name w:val="Основной текст 3 Знак"/>
    <w:basedOn w:val="1"/>
    <w:link w:val="31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Таблицы (моноширинный)"/>
    <w:basedOn w:val="a"/>
    <w:next w:val="a"/>
    <w:link w:val="a6"/>
    <w:pPr>
      <w:widowControl w:val="0"/>
      <w:jc w:val="both"/>
    </w:pPr>
    <w:rPr>
      <w:rFonts w:ascii="Courier New" w:hAnsi="Courier New"/>
      <w:sz w:val="20"/>
    </w:rPr>
  </w:style>
  <w:style w:type="character" w:customStyle="1" w:styleId="a6">
    <w:name w:val="Таблицы (моноширинный)"/>
    <w:basedOn w:val="1"/>
    <w:link w:val="a5"/>
    <w:rPr>
      <w:rFonts w:ascii="Courier New" w:hAnsi="Courier New"/>
      <w:sz w:val="20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b">
    <w:name w:val="caption"/>
    <w:basedOn w:val="a"/>
    <w:next w:val="a"/>
    <w:link w:val="ac"/>
    <w:pPr>
      <w:jc w:val="center"/>
    </w:pPr>
    <w:rPr>
      <w:sz w:val="28"/>
    </w:rPr>
  </w:style>
  <w:style w:type="character" w:customStyle="1" w:styleId="ac">
    <w:name w:val="Название объекта Знак"/>
    <w:basedOn w:val="1"/>
    <w:link w:val="ab"/>
    <w:rPr>
      <w:sz w:val="28"/>
    </w:rPr>
  </w:style>
  <w:style w:type="character" w:customStyle="1" w:styleId="50">
    <w:name w:val="Заголовок 5 Знак"/>
    <w:basedOn w:val="1"/>
    <w:link w:val="5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right="43"/>
      <w:jc w:val="both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ae">
    <w:name w:val="Body Text Indent"/>
    <w:basedOn w:val="a"/>
    <w:link w:val="af"/>
    <w:pPr>
      <w:ind w:left="720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paragraph" w:customStyle="1" w:styleId="15">
    <w:name w:val="Основной шрифт абзаца1"/>
    <w:link w:val="af2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8">
    <w:name w:val="Комментарий"/>
    <w:basedOn w:val="a"/>
    <w:next w:val="a"/>
    <w:link w:val="af9"/>
    <w:pPr>
      <w:widowControl w:val="0"/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f9">
    <w:name w:val="Комментарий"/>
    <w:basedOn w:val="1"/>
    <w:link w:val="af8"/>
    <w:rPr>
      <w:rFonts w:ascii="Arial" w:hAnsi="Arial"/>
      <w:i/>
      <w:color w:val="800080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a">
    <w:name w:val="Plain Text"/>
    <w:basedOn w:val="a"/>
    <w:link w:val="afb"/>
    <w:rPr>
      <w:rFonts w:ascii="Courier New" w:hAnsi="Courier New"/>
      <w:sz w:val="20"/>
    </w:rPr>
  </w:style>
  <w:style w:type="character" w:customStyle="1" w:styleId="afb">
    <w:name w:val="Текст Знак"/>
    <w:basedOn w:val="1"/>
    <w:link w:val="afa"/>
    <w:rPr>
      <w:rFonts w:ascii="Courier New" w:hAnsi="Courier New"/>
      <w:sz w:val="20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B625A8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15</Pages>
  <Words>4800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Бугай О.В.</dc:creator>
  <cp:lastModifiedBy>Бугай О.В.</cp:lastModifiedBy>
  <cp:revision>6</cp:revision>
  <cp:lastPrinted>2025-11-11T13:24:00Z</cp:lastPrinted>
  <dcterms:created xsi:type="dcterms:W3CDTF">2025-11-10T14:52:00Z</dcterms:created>
  <dcterms:modified xsi:type="dcterms:W3CDTF">2025-11-11T13:25:00Z</dcterms:modified>
</cp:coreProperties>
</file>