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62" w:rsidRPr="00B04662" w:rsidRDefault="00B04662" w:rsidP="00B04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62" w:rsidRPr="00B04662" w:rsidRDefault="00B04662" w:rsidP="00B04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662" w:rsidRPr="00B04662" w:rsidRDefault="00B04662" w:rsidP="00B0466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46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B04662" w:rsidRPr="00B04662" w:rsidRDefault="00B04662" w:rsidP="00B0466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046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B04662" w:rsidRPr="00B04662" w:rsidRDefault="00B04662" w:rsidP="00B04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046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046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B04662" w:rsidRPr="00B04662" w:rsidRDefault="00B04662" w:rsidP="00B04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662" w:rsidRPr="00B04662" w:rsidRDefault="00B04662" w:rsidP="00B04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662" w:rsidRPr="00B04662" w:rsidRDefault="00B04662" w:rsidP="00B0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120A4">
        <w:rPr>
          <w:rFonts w:ascii="Times New Roman" w:eastAsia="Times New Roman" w:hAnsi="Times New Roman" w:cs="Times New Roman"/>
          <w:sz w:val="28"/>
          <w:szCs w:val="28"/>
          <w:lang w:eastAsia="ru-RU"/>
        </w:rPr>
        <w:t>03.10.2018</w:t>
      </w:r>
      <w:r w:rsidRPr="00B0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46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46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46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46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46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81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B0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1492A">
        <w:rPr>
          <w:rFonts w:ascii="Times New Roman" w:eastAsia="Times New Roman" w:hAnsi="Times New Roman" w:cs="Times New Roman"/>
          <w:sz w:val="28"/>
          <w:szCs w:val="28"/>
          <w:lang w:eastAsia="ru-RU"/>
        </w:rPr>
        <w:t>805</w:t>
      </w:r>
    </w:p>
    <w:p w:rsidR="00B04662" w:rsidRPr="00B04662" w:rsidRDefault="00B04662" w:rsidP="00B0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04662" w:rsidRPr="00B04662" w:rsidRDefault="00B04662" w:rsidP="00B04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6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B04662" w:rsidRDefault="00B04662" w:rsidP="00B04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662" w:rsidRPr="00B04662" w:rsidRDefault="00B04662" w:rsidP="00B04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C1E" w:rsidRPr="00AF1C1E" w:rsidRDefault="00AF1C1E" w:rsidP="00AF1C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О внесении изменений в постановление администрации Усть-Лабинского городского поселения Усть-Лабинского района от 27.12.2017 года № 1080 «</w:t>
      </w:r>
      <w:r w:rsidRPr="00AF1C1E">
        <w:rPr>
          <w:rFonts w:ascii="Times New Roman" w:eastAsia="Times New Roman" w:hAnsi="Times New Roman" w:cs="Times New Roman"/>
          <w:b/>
          <w:sz w:val="28"/>
          <w:lang w:eastAsia="ru-RU"/>
        </w:rPr>
        <w:t>Об утверждении муниципальной программы «Противодействие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F1C1E">
        <w:rPr>
          <w:rFonts w:ascii="Times New Roman" w:eastAsia="Times New Roman" w:hAnsi="Times New Roman" w:cs="Times New Roman"/>
          <w:b/>
          <w:sz w:val="28"/>
          <w:lang w:eastAsia="ru-RU"/>
        </w:rPr>
        <w:t>коррупции на территории Усть-Лабинского городского поселения Усть-Лабинского района»</w:t>
      </w:r>
    </w:p>
    <w:p w:rsidR="00AF1C1E" w:rsidRDefault="00AF1C1E" w:rsidP="00AF1C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04662" w:rsidRPr="00AF1C1E" w:rsidRDefault="00B04662" w:rsidP="00AF1C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AF1C1E" w:rsidRPr="00AF1C1E" w:rsidRDefault="00AF1C1E" w:rsidP="00B0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1C1E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 законом от 06 октября 2003 года</w:t>
      </w:r>
      <w:r w:rsidRPr="00AF1C1E">
        <w:rPr>
          <w:rFonts w:ascii="Times New Roman" w:eastAsia="Times New Roman" w:hAnsi="Times New Roman" w:cs="Times New Roman"/>
          <w:sz w:val="28"/>
          <w:lang w:eastAsia="ru-RU"/>
        </w:rPr>
        <w:br/>
        <w:t xml:space="preserve">№ 131-ФЗ «Об общих принципах организации местного самоуправления в Российской Федерации», Федеральным законом от 25 декабря 2008 г. № 273-ФЗ «О противодействии коррупции», </w:t>
      </w:r>
      <w:proofErr w:type="gramStart"/>
      <w:r w:rsidRPr="00AF1C1E">
        <w:rPr>
          <w:rFonts w:ascii="Times New Roman" w:eastAsia="Times New Roman" w:hAnsi="Times New Roman" w:cs="Times New Roman"/>
          <w:sz w:val="28"/>
          <w:lang w:eastAsia="ru-RU"/>
        </w:rPr>
        <w:t>п</w:t>
      </w:r>
      <w:proofErr w:type="gramEnd"/>
      <w:r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 о с т а н о в л я ю:</w:t>
      </w:r>
    </w:p>
    <w:p w:rsidR="00AF1C1E" w:rsidRDefault="00AF1C1E" w:rsidP="00B0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Внести изменения в постановление администрации Усть-Лабинского городского поселения Усть-Лабинского района </w:t>
      </w:r>
      <w:r w:rsidRPr="00AF1C1E">
        <w:rPr>
          <w:rFonts w:ascii="Times New Roman" w:eastAsia="Times New Roman" w:hAnsi="Times New Roman" w:cs="Times New Roman"/>
          <w:sz w:val="28"/>
          <w:lang w:eastAsia="ru-RU"/>
        </w:rPr>
        <w:t>от 27.12.2017 года № 1080 «Об утверждении муниципальной программы «Противодействие коррупции на территории Усть-Лабинского городского поселения Усть-Лабинского района»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D57979" w:rsidRDefault="00AF1C1E" w:rsidP="00B0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1.1. в приложении к постановлению в паспорте муниципальной программы</w:t>
      </w:r>
      <w:r w:rsidR="00E0408C">
        <w:rPr>
          <w:rFonts w:ascii="Times New Roman" w:eastAsia="Times New Roman" w:hAnsi="Times New Roman" w:cs="Times New Roman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AF1C1E" w:rsidRDefault="00D57979" w:rsidP="00B0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- </w:t>
      </w:r>
      <w:r w:rsidR="00AF1C1E">
        <w:rPr>
          <w:rFonts w:ascii="Times New Roman" w:eastAsia="Times New Roman" w:hAnsi="Times New Roman" w:cs="Times New Roman"/>
          <w:sz w:val="28"/>
          <w:lang w:eastAsia="ru-RU"/>
        </w:rPr>
        <w:t>позицию «Целевые показатели (индикаторы)» изложить в новой редакции следующего содержания: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AF1C1E" w:rsidTr="00D57979">
        <w:tc>
          <w:tcPr>
            <w:tcW w:w="3227" w:type="dxa"/>
          </w:tcPr>
          <w:p w:rsidR="00AF1C1E" w:rsidRDefault="00AF1C1E" w:rsidP="00AF1C1E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Целевые показатели (индикаторы)</w:t>
            </w:r>
          </w:p>
        </w:tc>
        <w:tc>
          <w:tcPr>
            <w:tcW w:w="6344" w:type="dxa"/>
          </w:tcPr>
          <w:p w:rsidR="00AF1C1E" w:rsidRDefault="00AF1C1E" w:rsidP="00AF1C1E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1000 буклетов антикоррупционной направленности</w:t>
            </w:r>
            <w:r w:rsidR="00877D0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;</w:t>
            </w:r>
          </w:p>
          <w:p w:rsidR="00877D00" w:rsidRDefault="00877D00" w:rsidP="00AF1C1E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 плакатов антикоррупционной направленности</w:t>
            </w:r>
          </w:p>
        </w:tc>
      </w:tr>
    </w:tbl>
    <w:p w:rsidR="00D57979" w:rsidRDefault="00D57979" w:rsidP="00D57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D57979">
        <w:t xml:space="preserve"> </w:t>
      </w:r>
      <w:r w:rsidRPr="00D57979">
        <w:rPr>
          <w:rFonts w:ascii="Times New Roman" w:hAnsi="Times New Roman" w:cs="Times New Roman"/>
          <w:sz w:val="28"/>
        </w:rPr>
        <w:t>позицию «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Объем средств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бюджета городского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поселения и иных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ф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инансовых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ресурсов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на реализацию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lang w:eastAsia="ru-RU"/>
        </w:rPr>
        <w:t>» изложить в новой редакции следующего содержания: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5812"/>
      </w:tblGrid>
      <w:tr w:rsidR="00D57979" w:rsidTr="0011492A">
        <w:tc>
          <w:tcPr>
            <w:tcW w:w="3794" w:type="dxa"/>
          </w:tcPr>
          <w:p w:rsidR="00D57979" w:rsidRDefault="00D57979" w:rsidP="00FE02EC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5812" w:type="dxa"/>
          </w:tcPr>
          <w:p w:rsidR="00D57979" w:rsidRDefault="00D57979" w:rsidP="00D57979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Местный бюджет (бюджет Усть-Лабинского городского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5797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посе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ления Усть-Лабинского района): 1</w:t>
            </w:r>
            <w:r w:rsidRPr="00D5797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0 000 рублей</w:t>
            </w:r>
          </w:p>
        </w:tc>
      </w:tr>
    </w:tbl>
    <w:p w:rsidR="00AF1C1E" w:rsidRDefault="00AF1C1E" w:rsidP="00D57979">
      <w:pPr>
        <w:pStyle w:val="a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57979" w:rsidRDefault="00053B5E" w:rsidP="00B0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1.</w:t>
      </w:r>
      <w:r w:rsidR="00D57979">
        <w:rPr>
          <w:rFonts w:ascii="Times New Roman" w:eastAsia="Times New Roman" w:hAnsi="Times New Roman" w:cs="Times New Roman"/>
          <w:sz w:val="28"/>
          <w:lang w:eastAsia="ru-RU"/>
        </w:rPr>
        <w:t xml:space="preserve">2. Приложение № 2 </w:t>
      </w:r>
      <w:r w:rsidR="00D57979" w:rsidRPr="00D57979">
        <w:rPr>
          <w:rFonts w:ascii="Times New Roman" w:eastAsia="Times New Roman" w:hAnsi="Times New Roman" w:cs="Times New Roman"/>
          <w:sz w:val="28"/>
          <w:lang w:eastAsia="ru-RU"/>
        </w:rPr>
        <w:t>к муниципальной программе «Противодействие коррупции на территории Усть-Лабинского городского</w:t>
      </w:r>
      <w:r w:rsidR="00D5797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57979" w:rsidRPr="00D57979">
        <w:rPr>
          <w:rFonts w:ascii="Times New Roman" w:eastAsia="Times New Roman" w:hAnsi="Times New Roman" w:cs="Times New Roman"/>
          <w:sz w:val="28"/>
          <w:lang w:eastAsia="ru-RU"/>
        </w:rPr>
        <w:t>поселения Усть-Лабинского района»</w:t>
      </w:r>
      <w:r w:rsidR="00101BBF">
        <w:rPr>
          <w:rFonts w:ascii="Times New Roman" w:eastAsia="Times New Roman" w:hAnsi="Times New Roman" w:cs="Times New Roman"/>
          <w:sz w:val="28"/>
          <w:lang w:eastAsia="ru-RU"/>
        </w:rPr>
        <w:t xml:space="preserve"> изложить в новой редакции согласно прилож</w:t>
      </w:r>
      <w:r>
        <w:rPr>
          <w:rFonts w:ascii="Times New Roman" w:eastAsia="Times New Roman" w:hAnsi="Times New Roman" w:cs="Times New Roman"/>
          <w:sz w:val="28"/>
          <w:lang w:eastAsia="ru-RU"/>
        </w:rPr>
        <w:t>ению № 1 к настоящему постановлению;</w:t>
      </w:r>
    </w:p>
    <w:p w:rsidR="00053B5E" w:rsidRDefault="00053B5E" w:rsidP="00B0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1.3. Приложение № 3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к муниципальной программе «Противодействие коррупции на территории Усть-Лабинского городского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поселения Усть-Лабинского района»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изложить в новой редакции согласно приложению № 2 к настоящему постановлению</w:t>
      </w:r>
    </w:p>
    <w:p w:rsidR="00AF1C1E" w:rsidRPr="00AF1C1E" w:rsidRDefault="00E0408C" w:rsidP="00B0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. Отделу по общим и организационным вопросам администрации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br/>
        <w:t>Усть-Лабинского городского поселения Усть-Лабинского района (</w:t>
      </w:r>
      <w:r>
        <w:rPr>
          <w:rFonts w:ascii="Times New Roman" w:eastAsia="Times New Roman" w:hAnsi="Times New Roman" w:cs="Times New Roman"/>
          <w:sz w:val="28"/>
          <w:lang w:eastAsia="ru-RU"/>
        </w:rPr>
        <w:t>Чухирь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) </w:t>
      </w:r>
      <w:proofErr w:type="gramStart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разместить</w:t>
      </w:r>
      <w:proofErr w:type="gramEnd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Интернет.</w:t>
      </w:r>
    </w:p>
    <w:p w:rsidR="00AF1C1E" w:rsidRPr="00AF1C1E" w:rsidRDefault="00E0408C" w:rsidP="00B0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gramStart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настоящего постановления возложить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br/>
        <w:t>на главу Усть-Лабинского городского поселения Усть-Лабинского района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br/>
        <w:t xml:space="preserve">С.В. </w:t>
      </w:r>
      <w:proofErr w:type="spellStart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Выскубова</w:t>
      </w:r>
      <w:proofErr w:type="spellEnd"/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AF1C1E" w:rsidRPr="00AF1C1E" w:rsidRDefault="00E0408C" w:rsidP="00B04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t>. Настоящее постановление вступает в силу со дня его</w:t>
      </w:r>
      <w:r w:rsidR="00AF1C1E" w:rsidRPr="00AF1C1E">
        <w:rPr>
          <w:rFonts w:ascii="Times New Roman" w:eastAsia="Times New Roman" w:hAnsi="Times New Roman" w:cs="Times New Roman"/>
          <w:sz w:val="28"/>
          <w:lang w:eastAsia="ru-RU"/>
        </w:rPr>
        <w:br/>
        <w:t>опубликования.</w:t>
      </w:r>
    </w:p>
    <w:p w:rsidR="00AF1C1E" w:rsidRPr="00AF1C1E" w:rsidRDefault="00AF1C1E" w:rsidP="00AF1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F1C1E" w:rsidRPr="00AF1C1E" w:rsidRDefault="00AF1C1E" w:rsidP="00AF1C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AF1C1E" w:rsidRPr="00AF1C1E" w:rsidRDefault="00AF1C1E" w:rsidP="00AF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1C1E">
        <w:rPr>
          <w:rFonts w:ascii="Times New Roman" w:eastAsia="Times New Roman" w:hAnsi="Times New Roman" w:cs="Times New Roman"/>
          <w:sz w:val="28"/>
          <w:lang w:eastAsia="ru-RU"/>
        </w:rPr>
        <w:t>Глава</w:t>
      </w:r>
    </w:p>
    <w:p w:rsidR="00AF1C1E" w:rsidRPr="00AF1C1E" w:rsidRDefault="00AF1C1E" w:rsidP="00AF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1C1E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 поселения</w:t>
      </w:r>
    </w:p>
    <w:p w:rsidR="00AF1C1E" w:rsidRPr="00AF1C1E" w:rsidRDefault="00AF1C1E" w:rsidP="00AF1C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F1C1E">
        <w:rPr>
          <w:rFonts w:ascii="Times New Roman" w:eastAsia="Times New Roman" w:hAnsi="Times New Roman" w:cs="Times New Roman"/>
          <w:sz w:val="28"/>
          <w:lang w:eastAsia="ru-RU"/>
        </w:rPr>
        <w:t>Уст</w:t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>ь-Лабинского района</w:t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  </w:t>
      </w:r>
      <w:r w:rsidRPr="00AF1C1E">
        <w:rPr>
          <w:rFonts w:ascii="Times New Roman" w:eastAsia="Times New Roman" w:hAnsi="Times New Roman" w:cs="Times New Roman"/>
          <w:sz w:val="28"/>
          <w:lang w:eastAsia="ru-RU"/>
        </w:rPr>
        <w:t>С.В. Выскубов</w:t>
      </w:r>
    </w:p>
    <w:p w:rsidR="00AF1C1E" w:rsidRPr="00AF1C1E" w:rsidRDefault="00AF1C1E" w:rsidP="00AF1C1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11492A" w:rsidRDefault="0011492A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101BBF" w:rsidRPr="00D57979" w:rsidRDefault="00101BBF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>Приложение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53B5E">
        <w:rPr>
          <w:rFonts w:ascii="Times New Roman" w:eastAsia="Times New Roman" w:hAnsi="Times New Roman" w:cs="Times New Roman"/>
          <w:sz w:val="28"/>
          <w:lang w:eastAsia="ru-RU"/>
        </w:rPr>
        <w:t>№ 1</w:t>
      </w:r>
    </w:p>
    <w:p w:rsidR="00101BBF" w:rsidRDefault="00101BBF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постановлению администрации </w:t>
      </w:r>
    </w:p>
    <w:p w:rsidR="00101BBF" w:rsidRDefault="00101BBF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</w:t>
      </w:r>
    </w:p>
    <w:p w:rsidR="00101BBF" w:rsidRDefault="00101BBF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района </w:t>
      </w:r>
    </w:p>
    <w:p w:rsidR="00101BBF" w:rsidRPr="00D57979" w:rsidRDefault="00101BBF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от </w:t>
      </w:r>
      <w:r w:rsidR="008120A4">
        <w:rPr>
          <w:rFonts w:ascii="Times New Roman" w:eastAsia="Times New Roman" w:hAnsi="Times New Roman" w:cs="Times New Roman"/>
          <w:sz w:val="28"/>
          <w:lang w:eastAsia="ru-RU"/>
        </w:rPr>
        <w:t xml:space="preserve">03.10.2018 </w:t>
      </w:r>
      <w:r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8120A4">
        <w:rPr>
          <w:rFonts w:ascii="Times New Roman" w:eastAsia="Times New Roman" w:hAnsi="Times New Roman" w:cs="Times New Roman"/>
          <w:sz w:val="28"/>
          <w:lang w:eastAsia="ru-RU"/>
        </w:rPr>
        <w:t xml:space="preserve"> 805</w:t>
      </w:r>
    </w:p>
    <w:p w:rsidR="00D57979" w:rsidRDefault="00D57979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Default="00D57979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D57979" w:rsidRPr="00D57979" w:rsidRDefault="00D57979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 №2 </w:t>
      </w:r>
    </w:p>
    <w:p w:rsidR="00B04662" w:rsidRDefault="00D57979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:rsidR="00B04662" w:rsidRDefault="00D57979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>«Противодействие</w:t>
      </w:r>
      <w:r w:rsidR="00B0466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коррупции на территории </w:t>
      </w:r>
    </w:p>
    <w:p w:rsidR="00D57979" w:rsidRPr="00D57979" w:rsidRDefault="00D57979" w:rsidP="00B04662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</w:t>
      </w:r>
      <w:r w:rsidR="00B0466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>поселения Усть-Лабинского района»</w:t>
      </w: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D57979" w:rsidRPr="00D57979" w:rsidRDefault="00D57979" w:rsidP="00D57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составе и значениях целевых показателей (индикаторах) муниципальной программы</w:t>
      </w: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93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194"/>
        <w:gridCol w:w="360"/>
        <w:gridCol w:w="3426"/>
        <w:gridCol w:w="1081"/>
        <w:gridCol w:w="1406"/>
        <w:gridCol w:w="1205"/>
      </w:tblGrid>
      <w:tr w:rsidR="00D57979" w:rsidRPr="00745872" w:rsidTr="00745872">
        <w:trPr>
          <w:trHeight w:val="20"/>
          <w:jc w:val="center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</w:p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аналитической</w:t>
            </w:r>
          </w:p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программной</w:t>
            </w:r>
          </w:p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классификации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Bookman Old Style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Bookman Old Style" w:hAnsi="Times New Roman" w:cs="Times New Roman"/>
                <w:spacing w:val="4"/>
                <w:sz w:val="26"/>
                <w:szCs w:val="26"/>
                <w:lang w:eastAsia="ru-RU"/>
              </w:rPr>
              <w:t>№</w:t>
            </w:r>
          </w:p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745872">
              <w:rPr>
                <w:rFonts w:ascii="Times New Roman" w:eastAsia="Bookman Old Style" w:hAnsi="Times New Roman" w:cs="Times New Roman"/>
                <w:spacing w:val="4"/>
                <w:sz w:val="26"/>
                <w:szCs w:val="26"/>
                <w:lang w:eastAsia="ru-RU"/>
              </w:rPr>
              <w:t>п</w:t>
            </w:r>
            <w:proofErr w:type="gramEnd"/>
            <w:r w:rsidRPr="00745872">
              <w:rPr>
                <w:rFonts w:ascii="Times New Roman" w:eastAsia="Bookman Old Style" w:hAnsi="Times New Roman" w:cs="Times New Roman"/>
                <w:spacing w:val="4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</w:t>
            </w:r>
          </w:p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измере</w:t>
            </w:r>
            <w:proofErr w:type="spellEnd"/>
          </w:p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  <w:proofErr w:type="spellEnd"/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целевых показателей (индикаторов)</w:t>
            </w:r>
          </w:p>
        </w:tc>
      </w:tr>
      <w:tr w:rsidR="00D57979" w:rsidRPr="00745872" w:rsidTr="00745872">
        <w:trPr>
          <w:trHeight w:val="20"/>
          <w:jc w:val="center"/>
        </w:trPr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Отчетный</w:t>
            </w:r>
          </w:p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(базовый)</w:t>
            </w:r>
          </w:p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57979" w:rsidRPr="00745872" w:rsidTr="0074587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745872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5872">
              <w:rPr>
                <w:rFonts w:ascii="Times New Roman" w:eastAsia="Lucida Sans Unicode" w:hAnsi="Times New Roman" w:cs="Times New Roman"/>
                <w:sz w:val="26"/>
                <w:szCs w:val="26"/>
                <w:lang w:eastAsia="ru-RU"/>
              </w:rPr>
              <w:t>оценка</w:t>
            </w:r>
          </w:p>
        </w:tc>
      </w:tr>
      <w:tr w:rsidR="00D57979" w:rsidRPr="00D57979" w:rsidTr="00745872">
        <w:trPr>
          <w:trHeight w:val="20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Bookman Old Style" w:hAnsi="Times New Roman" w:cs="Times New Roman"/>
                <w:spacing w:val="4"/>
                <w:sz w:val="28"/>
                <w:szCs w:val="28"/>
                <w:lang w:eastAsia="ru-RU"/>
              </w:rPr>
              <w:t>XX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979" w:rsidRPr="00D57979" w:rsidRDefault="00D57979" w:rsidP="00745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Lucida Sans Unicode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«Противодействие коррупции на территории Усть-Лабинского городского поселения Усть-Лабинского района»</w:t>
            </w:r>
          </w:p>
        </w:tc>
      </w:tr>
      <w:tr w:rsidR="00D57979" w:rsidRPr="00D57979" w:rsidTr="00745872">
        <w:trPr>
          <w:trHeight w:val="20"/>
          <w:jc w:val="center"/>
        </w:trPr>
        <w:tc>
          <w:tcPr>
            <w:tcW w:w="6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101BBF" w:rsidP="00745872">
            <w:pPr>
              <w:spacing w:after="0" w:line="240" w:lineRule="auto"/>
              <w:ind w:left="1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Буклеты</w:t>
            </w:r>
          </w:p>
          <w:p w:rsidR="00D57979" w:rsidRPr="00D57979" w:rsidRDefault="00D57979" w:rsidP="00745872">
            <w:pPr>
              <w:spacing w:after="0" w:line="240" w:lineRule="auto"/>
              <w:ind w:left="1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</w:p>
          <w:p w:rsidR="00D57979" w:rsidRPr="00D57979" w:rsidRDefault="00D57979" w:rsidP="00745872">
            <w:pPr>
              <w:spacing w:after="0" w:line="240" w:lineRule="auto"/>
              <w:ind w:left="1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  <w:t>100</w:t>
            </w:r>
            <w:r w:rsidR="00101BBF"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  <w:t>0</w:t>
            </w:r>
          </w:p>
        </w:tc>
      </w:tr>
      <w:tr w:rsidR="00D57979" w:rsidRPr="00D57979" w:rsidTr="00745872">
        <w:trPr>
          <w:trHeight w:val="20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1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Плакаты </w:t>
            </w:r>
            <w:proofErr w:type="gramStart"/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gramEnd"/>
          </w:p>
          <w:p w:rsidR="00D57979" w:rsidRPr="00D57979" w:rsidRDefault="00D57979" w:rsidP="00745872">
            <w:pPr>
              <w:spacing w:after="0" w:line="240" w:lineRule="auto"/>
              <w:ind w:left="1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163218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D57979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</w:p>
          <w:p w:rsidR="00D57979" w:rsidRPr="00D57979" w:rsidRDefault="00101BBF" w:rsidP="00745872">
            <w:pPr>
              <w:spacing w:after="0" w:line="240" w:lineRule="auto"/>
              <w:ind w:left="-57" w:right="-57"/>
              <w:jc w:val="center"/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  <w:t>3</w:t>
            </w:r>
            <w:r w:rsidR="00D57979" w:rsidRPr="00D57979">
              <w:rPr>
                <w:rFonts w:ascii="Times New Roman" w:eastAsia="Lucida Sans Unicode" w:hAnsi="Times New Roman" w:cs="Times New Roman"/>
                <w:spacing w:val="-17"/>
                <w:sz w:val="28"/>
                <w:szCs w:val="28"/>
                <w:lang w:eastAsia="ru-RU"/>
              </w:rPr>
              <w:t>0</w:t>
            </w:r>
          </w:p>
        </w:tc>
      </w:tr>
    </w:tbl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D57979" w:rsidRPr="00D57979" w:rsidRDefault="00D57979" w:rsidP="00D57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D57979" w:rsidRPr="00D57979" w:rsidRDefault="00D57979" w:rsidP="00D5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отдела администрации </w:t>
      </w:r>
    </w:p>
    <w:p w:rsidR="00D57979" w:rsidRPr="00D57979" w:rsidRDefault="00D57979" w:rsidP="00D57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053B5E" w:rsidRDefault="00D57979" w:rsidP="00053B5E">
      <w:pPr>
        <w:spacing w:after="0" w:line="240" w:lineRule="auto"/>
        <w:jc w:val="both"/>
      </w:pP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74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57979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Федосова</w:t>
      </w:r>
    </w:p>
    <w:p w:rsidR="00053B5E" w:rsidRDefault="00053B5E"/>
    <w:p w:rsidR="00053B5E" w:rsidRDefault="00053B5E"/>
    <w:p w:rsidR="00053B5E" w:rsidRDefault="00053B5E"/>
    <w:p w:rsidR="00053B5E" w:rsidRDefault="00053B5E">
      <w:pPr>
        <w:sectPr w:rsidR="00053B5E" w:rsidSect="00B0466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45872" w:rsidRPr="00D57979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caps/>
          <w:sz w:val="28"/>
          <w:lang w:eastAsia="ru-RU"/>
        </w:rPr>
        <w:lastRenderedPageBreak/>
        <w:t>Приложение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№ </w:t>
      </w:r>
      <w:r w:rsidR="00DD7BA0">
        <w:rPr>
          <w:rFonts w:ascii="Times New Roman" w:eastAsia="Times New Roman" w:hAnsi="Times New Roman" w:cs="Times New Roman"/>
          <w:sz w:val="28"/>
          <w:lang w:eastAsia="ru-RU"/>
        </w:rPr>
        <w:t>2</w:t>
      </w:r>
    </w:p>
    <w:p w:rsidR="00745872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постановлению администрации </w:t>
      </w:r>
    </w:p>
    <w:p w:rsidR="00745872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городского поселения </w:t>
      </w:r>
    </w:p>
    <w:p w:rsidR="00745872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Усть-Лабинского района </w:t>
      </w:r>
    </w:p>
    <w:p w:rsidR="00745872" w:rsidRDefault="008120A4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caps/>
          <w:sz w:val="28"/>
          <w:lang w:eastAsia="ru-RU"/>
        </w:rPr>
      </w:pPr>
      <w:r w:rsidRPr="008120A4">
        <w:rPr>
          <w:rFonts w:ascii="Times New Roman" w:eastAsia="Times New Roman" w:hAnsi="Times New Roman" w:cs="Times New Roman"/>
          <w:sz w:val="28"/>
          <w:lang w:eastAsia="ru-RU"/>
        </w:rPr>
        <w:t>от 03.10.2018 № 805</w:t>
      </w:r>
    </w:p>
    <w:p w:rsidR="00745872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caps/>
          <w:sz w:val="28"/>
          <w:lang w:eastAsia="ru-RU"/>
        </w:rPr>
      </w:pPr>
    </w:p>
    <w:p w:rsidR="00745872" w:rsidRPr="00D57979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caps/>
          <w:sz w:val="28"/>
          <w:lang w:eastAsia="ru-RU"/>
        </w:rPr>
        <w:t>Приложение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 №</w:t>
      </w:r>
      <w:r w:rsidR="00DD7BA0"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745872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 муниципальной программе </w:t>
      </w:r>
    </w:p>
    <w:p w:rsidR="00745872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>«Противодействие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коррупции на территории </w:t>
      </w:r>
    </w:p>
    <w:p w:rsidR="00745872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>Усть-Лабинского городского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57979">
        <w:rPr>
          <w:rFonts w:ascii="Times New Roman" w:eastAsia="Times New Roman" w:hAnsi="Times New Roman" w:cs="Times New Roman"/>
          <w:sz w:val="28"/>
          <w:lang w:eastAsia="ru-RU"/>
        </w:rPr>
        <w:t xml:space="preserve">поселения </w:t>
      </w:r>
    </w:p>
    <w:p w:rsidR="00745872" w:rsidRPr="00D57979" w:rsidRDefault="00745872" w:rsidP="00745872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lang w:eastAsia="ru-RU"/>
        </w:rPr>
      </w:pPr>
      <w:r w:rsidRPr="00D57979">
        <w:rPr>
          <w:rFonts w:ascii="Times New Roman" w:eastAsia="Times New Roman" w:hAnsi="Times New Roman" w:cs="Times New Roman"/>
          <w:sz w:val="28"/>
          <w:lang w:eastAsia="ru-RU"/>
        </w:rPr>
        <w:t>Усть-Лабинского района»</w:t>
      </w:r>
    </w:p>
    <w:p w:rsidR="00053B5E" w:rsidRDefault="00053B5E" w:rsidP="00053B5E">
      <w:pPr>
        <w:widowControl w:val="0"/>
        <w:spacing w:after="0" w:line="305" w:lineRule="exact"/>
        <w:ind w:left="8364" w:right="40"/>
        <w:jc w:val="right"/>
        <w:rPr>
          <w:rFonts w:ascii="Times New Roman" w:eastAsia="Times New Roman" w:hAnsi="Times New Roman" w:cs="Times New Roman"/>
          <w:color w:val="000000"/>
          <w:spacing w:val="8"/>
          <w:sz w:val="28"/>
          <w:szCs w:val="21"/>
          <w:lang w:eastAsia="ru-RU"/>
        </w:rPr>
      </w:pPr>
    </w:p>
    <w:p w:rsidR="008120A4" w:rsidRPr="00053B5E" w:rsidRDefault="008120A4" w:rsidP="00053B5E">
      <w:pPr>
        <w:widowControl w:val="0"/>
        <w:spacing w:after="0" w:line="305" w:lineRule="exact"/>
        <w:ind w:left="8364" w:right="40"/>
        <w:jc w:val="right"/>
        <w:rPr>
          <w:rFonts w:ascii="Times New Roman" w:eastAsia="Times New Roman" w:hAnsi="Times New Roman" w:cs="Times New Roman"/>
          <w:color w:val="000000"/>
          <w:spacing w:val="8"/>
          <w:sz w:val="28"/>
          <w:szCs w:val="21"/>
          <w:lang w:eastAsia="ru-RU"/>
        </w:rPr>
      </w:pPr>
    </w:p>
    <w:p w:rsidR="00053B5E" w:rsidRPr="00053B5E" w:rsidRDefault="00053B5E" w:rsidP="0005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Прогнозная (справочная) оценка ресурсного обеспечения реализации муниципальной программы</w:t>
      </w:r>
      <w:r w:rsidRPr="00053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53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 счет всех источников финансирования</w:t>
      </w: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69"/>
        <w:gridCol w:w="5922"/>
        <w:gridCol w:w="4233"/>
        <w:gridCol w:w="2713"/>
      </w:tblGrid>
      <w:tr w:rsidR="00053B5E" w:rsidRPr="00053B5E" w:rsidTr="00FE02EC">
        <w:trPr>
          <w:trHeight w:hRule="exact" w:val="626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Код </w:t>
            </w:r>
            <w:proofErr w:type="gramStart"/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аналитической</w:t>
            </w:r>
            <w:proofErr w:type="gramEnd"/>
          </w:p>
          <w:p w:rsidR="00053B5E" w:rsidRPr="00053B5E" w:rsidRDefault="00053B5E" w:rsidP="0074587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программной</w:t>
            </w:r>
          </w:p>
          <w:p w:rsidR="00053B5E" w:rsidRPr="00053B5E" w:rsidRDefault="00053B5E" w:rsidP="0074587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классификации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Оценка расходов,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br/>
              <w:t>тыс. рублей</w:t>
            </w:r>
          </w:p>
        </w:tc>
      </w:tr>
      <w:tr w:rsidR="00053B5E" w:rsidRPr="00053B5E" w:rsidTr="00FE02EC">
        <w:trPr>
          <w:trHeight w:hRule="exact" w:val="719"/>
        </w:trPr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Итого</w:t>
            </w:r>
          </w:p>
        </w:tc>
      </w:tr>
      <w:tr w:rsidR="00053B5E" w:rsidRPr="00053B5E" w:rsidTr="00FE02EC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3B5E" w:rsidRPr="00053B5E" w:rsidTr="00FE02EC">
        <w:trPr>
          <w:trHeight w:hRule="exact" w:val="34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Franklin Gothic Medium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XX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100" w:right="-57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Муниципальная программа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br/>
              <w:t>«Противодействие коррупции на территории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br/>
              <w:t>Усть-Лабинского городского поселения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br/>
              <w:t>Усть-Лабинского района»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132" w:right="-57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132"/>
              <w:jc w:val="right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1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0,00</w:t>
            </w:r>
          </w:p>
        </w:tc>
      </w:tr>
      <w:tr w:rsidR="00053B5E" w:rsidRPr="00053B5E" w:rsidTr="00FE02EC">
        <w:trPr>
          <w:trHeight w:hRule="exact" w:val="320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132" w:right="-57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бюджет городского поселения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132"/>
              <w:jc w:val="right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1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0,00</w:t>
            </w:r>
          </w:p>
        </w:tc>
      </w:tr>
      <w:tr w:rsidR="00053B5E" w:rsidRPr="00053B5E" w:rsidTr="00FE02EC">
        <w:trPr>
          <w:trHeight w:hRule="exact" w:val="291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132" w:right="-57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132"/>
              <w:jc w:val="right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Franklin Gothic Medium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>X</w:t>
            </w:r>
          </w:p>
        </w:tc>
      </w:tr>
      <w:tr w:rsidR="00053B5E" w:rsidRPr="00053B5E" w:rsidTr="00FE02EC">
        <w:trPr>
          <w:trHeight w:hRule="exact" w:val="416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-57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132" w:right="-57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собственные средства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5E" w:rsidRPr="00053B5E" w:rsidRDefault="00053B5E" w:rsidP="00745872">
            <w:pPr>
              <w:widowControl w:val="0"/>
              <w:spacing w:after="0" w:line="240" w:lineRule="auto"/>
              <w:ind w:left="-57" w:right="132"/>
              <w:jc w:val="right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1</w:t>
            </w:r>
            <w:r w:rsidRPr="00053B5E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>0,00</w:t>
            </w:r>
          </w:p>
        </w:tc>
      </w:tr>
    </w:tbl>
    <w:p w:rsidR="00053B5E" w:rsidRPr="00745872" w:rsidRDefault="00053B5E" w:rsidP="0005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53B5E" w:rsidRPr="00053B5E" w:rsidRDefault="00053B5E" w:rsidP="0005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отдела администрации </w:t>
      </w:r>
    </w:p>
    <w:p w:rsidR="00053B5E" w:rsidRPr="00053B5E" w:rsidRDefault="00053B5E" w:rsidP="0005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C9586C" w:rsidRPr="009D05A1" w:rsidRDefault="00053B5E" w:rsidP="00053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9586C" w:rsidRPr="009D05A1" w:rsidSect="00745872">
          <w:pgSz w:w="16838" w:h="11906" w:orient="landscape"/>
          <w:pgMar w:top="1418" w:right="1134" w:bottom="567" w:left="1134" w:header="680" w:footer="680" w:gutter="0"/>
          <w:cols w:space="708"/>
          <w:titlePg/>
          <w:docGrid w:linePitch="360"/>
        </w:sectPr>
      </w:pP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3B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О.В. Федосова</w:t>
      </w:r>
      <w:bookmarkStart w:id="0" w:name="_GoBack"/>
      <w:bookmarkEnd w:id="0"/>
    </w:p>
    <w:p w:rsidR="00C9586C" w:rsidRDefault="00C9586C" w:rsidP="009D05A1">
      <w:pPr>
        <w:tabs>
          <w:tab w:val="left" w:pos="6330"/>
        </w:tabs>
        <w:spacing w:after="0" w:line="240" w:lineRule="auto"/>
      </w:pPr>
    </w:p>
    <w:sectPr w:rsidR="00C9586C" w:rsidSect="00C9586C"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14"/>
    <w:rsid w:val="00053B5E"/>
    <w:rsid w:val="00087B14"/>
    <w:rsid w:val="00101BBF"/>
    <w:rsid w:val="0011492A"/>
    <w:rsid w:val="00163218"/>
    <w:rsid w:val="00406572"/>
    <w:rsid w:val="00444F24"/>
    <w:rsid w:val="00745872"/>
    <w:rsid w:val="008120A4"/>
    <w:rsid w:val="00877D00"/>
    <w:rsid w:val="009D05A1"/>
    <w:rsid w:val="00AF1C1E"/>
    <w:rsid w:val="00B04662"/>
    <w:rsid w:val="00C9586C"/>
    <w:rsid w:val="00CD6D4E"/>
    <w:rsid w:val="00D57979"/>
    <w:rsid w:val="00DD7BA0"/>
    <w:rsid w:val="00E0408C"/>
    <w:rsid w:val="00E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579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1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57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Чухирь</cp:lastModifiedBy>
  <cp:revision>2</cp:revision>
  <cp:lastPrinted>2018-10-03T13:13:00Z</cp:lastPrinted>
  <dcterms:created xsi:type="dcterms:W3CDTF">2018-10-04T05:17:00Z</dcterms:created>
  <dcterms:modified xsi:type="dcterms:W3CDTF">2018-10-04T05:17:00Z</dcterms:modified>
</cp:coreProperties>
</file>