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1134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</w:pPr>
      <w:r w:rsidRPr="00DD4624">
        <w:rPr>
          <w:sz w:val="28"/>
          <w:szCs w:val="28"/>
        </w:rPr>
        <w:t> </w:t>
      </w:r>
      <w:r>
        <w:rPr>
          <w:noProof/>
          <w:kern w:val="0"/>
          <w:sz w:val="28"/>
          <w:szCs w:val="28"/>
        </w:rPr>
        <w:drawing>
          <wp:inline distT="0" distB="0" distL="0" distR="0" wp14:anchorId="666AB813" wp14:editId="27248EA4">
            <wp:extent cx="476246" cy="571500"/>
            <wp:effectExtent l="0" t="0" r="4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50E1D6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kern w:val="0"/>
          <w:sz w:val="28"/>
          <w:szCs w:val="28"/>
        </w:rPr>
      </w:pPr>
    </w:p>
    <w:p w14:paraId="3BF4C8CD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АДМИНИСТРАЦИЯ </w:t>
      </w:r>
    </w:p>
    <w:p w14:paraId="38C83631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УСТЬ-ЛАБИНСКОГО ГОРОДСКОГО ПОСЕЛЕНИЯ  </w:t>
      </w:r>
    </w:p>
    <w:p w14:paraId="73D3C7D8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УСТЬ-ЛАБИНСКОГО РАЙОНА </w:t>
      </w:r>
    </w:p>
    <w:p w14:paraId="1EA6A5B4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t>П О С Т А Н О В Л Е Н И Е</w:t>
      </w:r>
    </w:p>
    <w:p w14:paraId="7A2FA428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kern w:val="0"/>
          <w:sz w:val="28"/>
          <w:szCs w:val="28"/>
        </w:rPr>
      </w:pPr>
    </w:p>
    <w:p w14:paraId="10B99476" w14:textId="77777777" w:rsidR="00D35D20" w:rsidRDefault="00D35D20" w:rsidP="00D35D20">
      <w:pPr>
        <w:widowControl/>
        <w:suppressAutoHyphens w:val="0"/>
        <w:overflowPunct/>
        <w:autoSpaceDE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_________                                                                                             № ____</w:t>
      </w:r>
    </w:p>
    <w:p w14:paraId="3A812525" w14:textId="77777777" w:rsidR="00D35D20" w:rsidRDefault="00D35D20" w:rsidP="00D35D20">
      <w:pPr>
        <w:keepNext/>
        <w:widowControl/>
        <w:suppressAutoHyphens w:val="0"/>
        <w:overflowPunct/>
        <w:autoSpaceDE/>
        <w:jc w:val="center"/>
        <w:textAlignment w:val="auto"/>
        <w:outlineLvl w:val="1"/>
        <w:rPr>
          <w:kern w:val="0"/>
          <w:sz w:val="26"/>
          <w:szCs w:val="26"/>
        </w:rPr>
      </w:pPr>
    </w:p>
    <w:p w14:paraId="077AD1B7" w14:textId="77777777" w:rsidR="00D35D20" w:rsidRDefault="00D35D20" w:rsidP="00D35D20">
      <w:pPr>
        <w:keepNext/>
        <w:widowControl/>
        <w:suppressAutoHyphens w:val="0"/>
        <w:overflowPunct/>
        <w:autoSpaceDE/>
        <w:jc w:val="center"/>
        <w:textAlignment w:val="auto"/>
        <w:outlineLvl w:val="1"/>
        <w:rPr>
          <w:kern w:val="0"/>
          <w:szCs w:val="24"/>
        </w:rPr>
      </w:pPr>
      <w:r>
        <w:rPr>
          <w:kern w:val="0"/>
          <w:szCs w:val="24"/>
        </w:rPr>
        <w:t>г. Усть-Лабинск</w:t>
      </w:r>
    </w:p>
    <w:p w14:paraId="0DCC01B8" w14:textId="77777777" w:rsidR="00D35D20" w:rsidRPr="00DD4624" w:rsidRDefault="00D35D20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7AB879" w14:textId="77777777" w:rsidR="00D35D20" w:rsidRDefault="00CF008B" w:rsidP="00D35D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пользования территориями общего </w:t>
      </w:r>
    </w:p>
    <w:p w14:paraId="49BF01CC" w14:textId="3D328DE7" w:rsidR="00CF008B" w:rsidRPr="00D35D20" w:rsidRDefault="00CF008B" w:rsidP="00D35D2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пользования </w:t>
      </w:r>
      <w:r w:rsid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для передвижения на средствах индивидуальной мобильности, предоставляемых в аренду специализированными операторами</w:t>
      </w:r>
    </w:p>
    <w:p w14:paraId="3FB4B877" w14:textId="4080E5F8" w:rsidR="00CF008B" w:rsidRPr="00D35D20" w:rsidRDefault="00CF008B" w:rsidP="00D35D2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158067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AEBBAB9" w14:textId="37D026C8" w:rsidR="00CF008B" w:rsidRPr="00D35D20" w:rsidRDefault="00CF008B" w:rsidP="00443C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443C92" w:rsidRPr="00443C92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6 октября 2003 г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43C92" w:rsidRPr="00443C92">
        <w:rPr>
          <w:rFonts w:ascii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равительства Российской Федерации от 3 декабря 2014 г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(губернатора) Краснодарского края 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от 6 июля 2015 г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края», </w:t>
      </w:r>
      <w:r w:rsidR="00CA78BF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Усть-Лабинского городского поселения 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A78B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 от 07 ноября 2023 г. № 17 протокол № 57 «Об утверждении Правил благоустройства территории Усть-Лабинского городского поселения Усть-Лабинского района», руководствуясь Уставом Усть-Лабинского городского поселения Усть-Лабинского муниципального района Краснодарского края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ю:</w:t>
      </w:r>
    </w:p>
    <w:p w14:paraId="006713BE" w14:textId="0BD4019E" w:rsidR="00CF008B" w:rsidRPr="00D35D20" w:rsidRDefault="00CF008B" w:rsidP="00CA78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1. Утвердить Порядок пользования территориями общего пользования </w:t>
      </w:r>
      <w:r w:rsidR="00CA78B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CA78BF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для передвижения на средствах </w:t>
      </w:r>
      <w:proofErr w:type="gram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</w:t>
      </w:r>
      <w:proofErr w:type="gram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предоставляемых в аренду специализированными операторами (приложение).</w:t>
      </w:r>
    </w:p>
    <w:p w14:paraId="20B4FB24" w14:textId="140E4349" w:rsidR="00CA78BF" w:rsidRPr="00110D92" w:rsidRDefault="00CA78BF" w:rsidP="00CA78B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10D92">
        <w:rPr>
          <w:rFonts w:ascii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10D92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10D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110D9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информационно-телекоммуникационной сети «Интернет» </w:t>
      </w:r>
      <w:hyperlink r:id="rId6" w:history="1">
        <w:r w:rsidRPr="00110D92">
          <w:rPr>
            <w:rStyle w:val="a4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  <w:lang w:eastAsia="ru-RU"/>
          </w:rPr>
          <w:t>www.gorod-ust-labinsk.ru</w:t>
        </w:r>
      </w:hyperlink>
      <w:r w:rsidRPr="00110D9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5A13672C" w14:textId="3BBE369D" w:rsidR="00CA78BF" w:rsidRPr="009D48AE" w:rsidRDefault="00CA78BF" w:rsidP="00CA78B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3</w:t>
      </w:r>
      <w:r w:rsidRPr="009D48A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 Контроль за выполнением настоящего постановления оставляю за собой.</w:t>
      </w:r>
    </w:p>
    <w:p w14:paraId="3569EDAF" w14:textId="7FCFE98B" w:rsidR="00CA78BF" w:rsidRDefault="00CA78BF" w:rsidP="00CA78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 xml:space="preserve">. 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опубликования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D01F3A" w14:textId="1193CA1A" w:rsidR="00CA78BF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BD00C3" w14:textId="77777777" w:rsidR="00431773" w:rsidRDefault="00431773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BEE158" w14:textId="2C31E7BB" w:rsidR="00CA78BF" w:rsidRDefault="00431773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Усть-Лабинского </w:t>
      </w:r>
    </w:p>
    <w:p w14:paraId="72D7C5FB" w14:textId="77777777" w:rsidR="00CA78BF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AD3264B" w14:textId="77777777" w:rsidR="00CA78BF" w:rsidRPr="00DD4624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Р.В. Перевалов</w:t>
      </w:r>
    </w:p>
    <w:p w14:paraId="7B2E3A3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77CB01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C85B5D7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D1FE29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CCDC8F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42D703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A7976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C5CE13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8C64D2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40DED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D94D91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59551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716F6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9E924B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C352D5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08ABA9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67E5B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13FF9D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658A8C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125EE5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FA98E5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80D31E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CC65D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5BB242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A9DF5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456E3D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D905C3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A6888B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89FE80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AF1572" w14:textId="74D0FD15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BD6A02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3CA43DE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16D31E1" w14:textId="77777777" w:rsidR="002C4BA2" w:rsidRDefault="002C4BA2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1CC72E" w14:textId="77777777" w:rsidR="002C4BA2" w:rsidRDefault="002C4BA2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9A7DBA" w14:textId="351F701D" w:rsidR="00CF008B" w:rsidRPr="00D35D20" w:rsidRDefault="00CF008B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>РИЛО</w:t>
      </w:r>
      <w:bookmarkStart w:id="0" w:name="_GoBack"/>
      <w:bookmarkEnd w:id="0"/>
      <w:r w:rsidR="00CA78BF">
        <w:rPr>
          <w:rFonts w:ascii="Times New Roman" w:hAnsi="Times New Roman" w:cs="Times New Roman"/>
          <w:sz w:val="28"/>
          <w:szCs w:val="28"/>
          <w:lang w:eastAsia="ru-RU"/>
        </w:rPr>
        <w:t>ЖЕНИЕ</w:t>
      </w:r>
    </w:p>
    <w:p w14:paraId="7ED63FDA" w14:textId="77777777" w:rsidR="00CF008B" w:rsidRPr="00D35D20" w:rsidRDefault="00CF008B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6CCA56D" w14:textId="0B919A67" w:rsidR="00CF008B" w:rsidRPr="00D35D20" w:rsidRDefault="00CA78BF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14:paraId="4243CBDB" w14:textId="68DD6290" w:rsidR="00CF008B" w:rsidRDefault="00CA78BF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</w:p>
    <w:p w14:paraId="101B1FE8" w14:textId="11D72550" w:rsidR="00CA78BF" w:rsidRPr="00D35D20" w:rsidRDefault="00CA78BF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______________ № _____</w:t>
      </w:r>
    </w:p>
    <w:p w14:paraId="3DF06A7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B317C99" w14:textId="77777777" w:rsidR="00CF008B" w:rsidRPr="00D35D20" w:rsidRDefault="00CF008B" w:rsidP="00CA78B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jdgxs"/>
      <w:bookmarkEnd w:id="1"/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4734A4C8" w14:textId="77777777" w:rsidR="00CA78BF" w:rsidRDefault="00CF008B" w:rsidP="00CA78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0149582"/>
      <w:bookmarkStart w:id="3" w:name="_30j0zll"/>
      <w:bookmarkEnd w:id="2"/>
      <w:bookmarkEnd w:id="3"/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пользования территориями общего пользования </w:t>
      </w:r>
    </w:p>
    <w:p w14:paraId="76068A85" w14:textId="77777777" w:rsidR="00CA78BF" w:rsidRDefault="00CA78BF" w:rsidP="00CA78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8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Усть-Лабинского </w:t>
      </w:r>
    </w:p>
    <w:p w14:paraId="4FD6DFD2" w14:textId="77777777" w:rsidR="00CA78BF" w:rsidRDefault="00CA78BF" w:rsidP="00CA78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78B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 Краснодарского края</w:t>
      </w: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008B"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передвижения </w:t>
      </w:r>
    </w:p>
    <w:p w14:paraId="44EB7F6A" w14:textId="77777777" w:rsidR="00CA78BF" w:rsidRDefault="00CF008B" w:rsidP="00CA78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средствах индивидуальной мобильности, предоставляемых </w:t>
      </w:r>
    </w:p>
    <w:p w14:paraId="4485CEDA" w14:textId="01556AB6" w:rsidR="00CF008B" w:rsidRPr="00D35D20" w:rsidRDefault="00CF008B" w:rsidP="00CA78B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аренду специализированными операторами</w:t>
      </w:r>
    </w:p>
    <w:p w14:paraId="5C5D4FC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2CB0D58" w14:textId="77777777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1. Общие положения</w:t>
      </w:r>
    </w:p>
    <w:p w14:paraId="42CBA057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8D30C5E" w14:textId="73596D8E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1fob9te"/>
      <w:bookmarkEnd w:id="4"/>
      <w:r w:rsidRPr="00D35D2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Настоящий Порядок регулирует отношения, связанные с размещением и использованием на территориях общего пользования </w:t>
      </w:r>
      <w:r w:rsidR="00885C6D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885C6D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средств индивидуальной мобильности (далее – СИМ), в том числе предоставляемых в аренду специализированными операторами.</w:t>
      </w:r>
    </w:p>
    <w:p w14:paraId="738E25B2" w14:textId="48CCCA76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Настоящий Порядок распространяется на отношения, связанные с размещением СИМ в пунктах проката, устанавливаемых в соответствии с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3 декабря 2014 г</w:t>
      </w:r>
      <w:r w:rsidR="00885C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№ 1300.</w:t>
      </w:r>
    </w:p>
    <w:p w14:paraId="2F491CAB" w14:textId="46D0F141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Для целей настоящего Порядка используются следующие </w:t>
      </w:r>
      <w:r w:rsidR="00277ED8">
        <w:rPr>
          <w:rFonts w:ascii="Times New Roman" w:hAnsi="Times New Roman" w:cs="Times New Roman"/>
          <w:sz w:val="28"/>
          <w:szCs w:val="28"/>
          <w:lang w:eastAsia="ru-RU"/>
        </w:rPr>
        <w:t>термины и определ</w:t>
      </w:r>
      <w:r w:rsidR="006A4EB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77ED8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BC8EB9B" w14:textId="3220B519" w:rsidR="00A650EE" w:rsidRPr="00A650EE" w:rsidRDefault="00A650EE" w:rsidP="00A65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</w:t>
      </w:r>
      <w:r w:rsidRPr="00A650EE">
        <w:rPr>
          <w:rFonts w:ascii="Times New Roman" w:hAnsi="Times New Roman" w:cs="Times New Roman"/>
          <w:sz w:val="28"/>
          <w:szCs w:val="28"/>
          <w:lang w:eastAsia="ru-RU"/>
        </w:rPr>
        <w:t xml:space="preserve">зона запрета эксплуатации - территория (часть территории), на которой эксплуатация СИМ запрещена (приложение 1 к Порядку); </w:t>
      </w:r>
    </w:p>
    <w:p w14:paraId="05359DDF" w14:textId="1D572171" w:rsidR="00A650EE" w:rsidRDefault="007F44E7" w:rsidP="00A65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37AB8" w:rsidRPr="005D347A">
        <w:rPr>
          <w:rFonts w:ascii="Times New Roman" w:hAnsi="Times New Roman" w:cs="Times New Roman"/>
          <w:sz w:val="28"/>
          <w:szCs w:val="28"/>
          <w:lang w:eastAsia="ru-RU"/>
        </w:rPr>
        <w:t>) зона ограничения скорости движения</w:t>
      </w:r>
      <w:r w:rsidR="00A650EE" w:rsidRPr="005D347A">
        <w:rPr>
          <w:rFonts w:ascii="Times New Roman" w:hAnsi="Times New Roman" w:cs="Times New Roman"/>
          <w:sz w:val="28"/>
          <w:szCs w:val="28"/>
          <w:lang w:eastAsia="ru-RU"/>
        </w:rPr>
        <w:t xml:space="preserve"> - территория (часть территории) общего пользования, на которой скорость движения СИМ не должна превышать скорость пешеходного потока и иметь максимальное значение не более </w:t>
      </w:r>
      <w:r w:rsidR="005D347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650EE" w:rsidRPr="005D347A">
        <w:rPr>
          <w:rFonts w:ascii="Times New Roman" w:hAnsi="Times New Roman" w:cs="Times New Roman"/>
          <w:sz w:val="28"/>
          <w:szCs w:val="28"/>
          <w:lang w:eastAsia="ru-RU"/>
        </w:rPr>
        <w:t xml:space="preserve"> км/ч.</w:t>
      </w:r>
    </w:p>
    <w:p w14:paraId="3A08DD3D" w14:textId="5B3A5BB9" w:rsidR="00CF008B" w:rsidRPr="00D35D20" w:rsidRDefault="007F44E7" w:rsidP="00A65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) место размещения – часть территории общего пользования </w:t>
      </w:r>
      <w:r w:rsidR="00885C6D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, предназначенная для организованной стоянки СИМ;</w:t>
      </w:r>
    </w:p>
    <w:p w14:paraId="35AB935D" w14:textId="1E3EC2C0" w:rsidR="00CF008B" w:rsidRPr="00D35D20" w:rsidRDefault="007F44E7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</w:t>
      </w:r>
      <w:bookmarkStart w:id="5" w:name="_Hlk130148038"/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мобильное приложение – электронное приложение для мобильного устройства, с помощью которого специализированный оператор предоставляет СИМ в пользование пользователю</w:t>
      </w:r>
      <w:bookmarkEnd w:id="5"/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 и принимает СИМ от пользователя по окончании периода пользования, а пользователь – принимает от специализированного оператора в пользование СИМ и возвращает его по окончании периода пользования в места размещения;</w:t>
      </w:r>
    </w:p>
    <w:p w14:paraId="12411401" w14:textId="77CFD95F" w:rsidR="00CF008B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мобильное устройство – электронное устройство (планшет, смартфон, мобильный телефон и т.п.);</w:t>
      </w:r>
    </w:p>
    <w:p w14:paraId="296D1970" w14:textId="6A4777A4" w:rsidR="00A650EE" w:rsidRPr="00D35D20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650EE" w:rsidRPr="00A650EE">
        <w:rPr>
          <w:rFonts w:ascii="Times New Roman" w:hAnsi="Times New Roman" w:cs="Times New Roman"/>
          <w:sz w:val="28"/>
          <w:szCs w:val="28"/>
          <w:lang w:eastAsia="ru-RU"/>
        </w:rPr>
        <w:t>) оператор – индивидуальный предприниматель или юридическое лицо, осуществляющее деятельность по предоставлению СИМ в аренду пользователям посредством мобильного приложения на основании гражданско-правового договора;</w:t>
      </w:r>
    </w:p>
    <w:p w14:paraId="27EFA47B" w14:textId="06A3C279" w:rsidR="00CF008B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) официальный сайт – официальный сайт </w:t>
      </w:r>
      <w:r w:rsidR="00476BCE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</w:t>
      </w:r>
      <w:r w:rsidR="00476B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Интернет, используемый для размещения информации, предусмотренной настоящим Порядком;</w:t>
      </w:r>
    </w:p>
    <w:p w14:paraId="2F85CA8B" w14:textId="65BBCFF9" w:rsidR="00CF008B" w:rsidRPr="00D35D20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пользователь – физическое лицо, принимающее с использованием мобильного приложения, установленного на мобильное устройство, СИМ в пользование на основании гражданско-правового договора со специализированным оператором</w:t>
      </w:r>
      <w:bookmarkStart w:id="6" w:name="_znysh7"/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End w:id="6"/>
    </w:p>
    <w:p w14:paraId="702EAB84" w14:textId="59A89126" w:rsidR="00A650EE" w:rsidRPr="00D35D20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650EE" w:rsidRPr="00A650EE">
        <w:rPr>
          <w:rFonts w:ascii="Times New Roman" w:hAnsi="Times New Roman" w:cs="Times New Roman"/>
          <w:sz w:val="28"/>
          <w:szCs w:val="28"/>
          <w:lang w:eastAsia="ru-RU"/>
        </w:rPr>
        <w:t>) сезон проката – период предоставления операторами СИМ в аренду, в течение каждого календарного года, с 1 марта по 31 декабря включительно;</w:t>
      </w:r>
    </w:p>
    <w:p w14:paraId="3DB45A53" w14:textId="3B35493B" w:rsidR="00CF008B" w:rsidRDefault="00CF008B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44E7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) средство индивидуальной мобильности –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электросамокаты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электроскейтборды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гироскутеры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сигвеи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моноколеса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и иные аналогичные средства). Для целей применения настоящего Порядка к СИМ приравниваются электровелосипеды;</w:t>
      </w:r>
    </w:p>
    <w:p w14:paraId="1AB661A7" w14:textId="7567282F" w:rsidR="00A650EE" w:rsidRPr="00D35D20" w:rsidRDefault="00A650EE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0E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44E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650EE">
        <w:rPr>
          <w:rFonts w:ascii="Times New Roman" w:hAnsi="Times New Roman" w:cs="Times New Roman"/>
          <w:sz w:val="28"/>
          <w:szCs w:val="28"/>
          <w:lang w:eastAsia="ru-RU"/>
        </w:rPr>
        <w:t>) схема мест размещения – утверждаемый нормативным правовым актом администрации Усть-Лабинского городского поселения Усть-Лабинского района документ, состоящий из графической и текстовой частей и содержащий сведения о местах размещения СИМ на территориях общего пользования Усть-Лабинского городского поселения Усть-Лабинского муниципального района Краснодарского края;</w:t>
      </w:r>
    </w:p>
    <w:p w14:paraId="4AFA098E" w14:textId="18FDE2C0" w:rsidR="00CF008B" w:rsidRPr="00D35D20" w:rsidRDefault="00CF008B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44E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) уполномоченный орган – структурное подразделение администрации </w:t>
      </w:r>
      <w:r w:rsidR="00476BCE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, на которое возложены функции по реализации и контролю за соблюдением настоящего Порядка.</w:t>
      </w:r>
    </w:p>
    <w:p w14:paraId="754D5989" w14:textId="2B800F1C" w:rsidR="00CF008B" w:rsidRPr="00D35D20" w:rsidRDefault="00CF008B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Иные </w:t>
      </w:r>
      <w:r w:rsidR="00476BCE">
        <w:rPr>
          <w:rFonts w:ascii="Times New Roman" w:hAnsi="Times New Roman" w:cs="Times New Roman"/>
          <w:sz w:val="28"/>
          <w:szCs w:val="28"/>
          <w:lang w:eastAsia="ru-RU"/>
        </w:rPr>
        <w:t>термины и определения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используемые в настоящем Порядке, применяются в тех же значениях, в каких они используются в законодательстве Российской Федерации, в муниципальных правовых актах </w:t>
      </w:r>
      <w:r w:rsidR="00476BCE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9056AA" w14:textId="52CBFB59" w:rsidR="009B511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93C4C6A" w14:textId="2E1981AB" w:rsidR="00CF008B" w:rsidRPr="00D35D20" w:rsidRDefault="00CF008B" w:rsidP="009B51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 Общие требования к расположению мест размещения</w:t>
      </w:r>
    </w:p>
    <w:p w14:paraId="694C409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D56E900" w14:textId="1FB4C0A3" w:rsidR="00CF008B" w:rsidRPr="00D35D20" w:rsidRDefault="00CF008B" w:rsidP="009B51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расположение мест размещения допускается только в местах, утвержденных Схемой их размещения.</w:t>
      </w:r>
    </w:p>
    <w:p w14:paraId="7A358069" w14:textId="5A97E833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FF01A9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расположение мест размещения не допускается:</w:t>
      </w:r>
    </w:p>
    <w:p w14:paraId="718C2D0F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а) на велодорожках и велосипедных дорожках;</w:t>
      </w:r>
    </w:p>
    <w:p w14:paraId="29A98E77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на остановках общественного транспорта, а также на расстоянии менее 5 метров от границ посадочных площадок; </w:t>
      </w:r>
    </w:p>
    <w:p w14:paraId="68CB2200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в) на тротуарах, пешеходных дорожках, если ширина прохода составляет менее 1,5 метров;</w:t>
      </w:r>
    </w:p>
    <w:p w14:paraId="53E451BC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г) на территории памятников, монументов, мемориальных сооружениях, местах воинских захоронений, а также в радиусе не менее 25 метров от указанных объектов;</w:t>
      </w:r>
    </w:p>
    <w:p w14:paraId="79207D2C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д) на расстоянии менее 5 метров до границы пешеходного перехода;</w:t>
      </w:r>
    </w:p>
    <w:p w14:paraId="6E6F060E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е) на расстоянии менее 10 метров перед входными группами социально-значимых объектов;</w:t>
      </w:r>
    </w:p>
    <w:p w14:paraId="344837B4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ж) в арках зданий, на клумбах, газонах, цветниках и иных озелененных территориях;</w:t>
      </w:r>
    </w:p>
    <w:p w14:paraId="518DCE87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з) в иных установленных законодательством случаях.</w:t>
      </w:r>
    </w:p>
    <w:p w14:paraId="4838FE97" w14:textId="2CDA91E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2.3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период проведения работ по строительству, реконструкции, текущему и капитальному ремонту автомобильных дорог, проведения земляных работ, работ по благоустройству территории, культурно-массовых мероприятий и иных мероприятий, реализация которых без освобождения территории от СИМ невозможна, временно приостанавливается возможность стоянки СИМ в соответствующих местах размещения, о чем уполномоченный орган уведомляет специализированных операторов, имеющих действующие договоры пользования местами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681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8BAFC3" w14:textId="3818E7A0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случае если при проведении работ (мероприятий), предусмотренных пунктом 2.3 настоящего Порядка, на территории не допускает расположение мест размещения в связи с наступлением обстоятельств, указанных в пункте 2.2 настоящего Порядка, уполномоченный орган исключает соответствующие места из схемы мест размещения и уведомляет об этом событии специализированных операторов, имеющих действующие договоры пользования местами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E29B91" w14:textId="2318AF1A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2.5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Уполномоченный орган уведомляет специализированных операторов в соответствии с пунктами 2.3 и 2.4 настоящего Порядка не позднее, чем за 2 рабочих дня до даты начала проведения соответствующих работ (мероприятий) по адресу электронной почты и номеру контактного телефона, содержащихся в договоре пользования местами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A76C757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96B03F0" w14:textId="77777777" w:rsidR="002C4BA2" w:rsidRDefault="002C4BA2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F21BDF" w14:textId="77777777" w:rsidR="002C4BA2" w:rsidRDefault="002C4BA2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CA4141" w14:textId="2982EE06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 Схема мест размещения</w:t>
      </w:r>
    </w:p>
    <w:p w14:paraId="6F3633A0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D67793D" w14:textId="01413D8D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3.1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Схема мест размещения – документ, состоящий из графической и текстовой частей и содержащий сведения о местах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FF01A9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и утверждаемы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правовым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актом администрации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(далее – Схема).</w:t>
      </w:r>
    </w:p>
    <w:p w14:paraId="55A2D33B" w14:textId="139551AF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Графическая часть – графическое изображение на административной карте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сведений о местах размещения.</w:t>
      </w:r>
    </w:p>
    <w:p w14:paraId="628E4F81" w14:textId="1903DE93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Текстовая часть представляет собой таблицу, включающую в себя сведения о координатах, адресных ориентирах (при наличии) и типах мест размещения (стандартное или повышенной вместимости).</w:t>
      </w:r>
    </w:p>
    <w:p w14:paraId="088CF63D" w14:textId="3EE3032B" w:rsidR="00CF008B" w:rsidRPr="00D35D20" w:rsidRDefault="00CF008B" w:rsidP="00B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Схема формируется уполномоченным органом на основании предложений о включении мест размещения в Схему, поступивших от индивидуальных предпринимателей и юридических лиц, в том числе от специализированных операторов (далее – Предложения).</w:t>
      </w:r>
    </w:p>
    <w:p w14:paraId="74361DAA" w14:textId="25FD6443" w:rsidR="00EC6E6B" w:rsidRDefault="00CF008B" w:rsidP="00B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Предложения должны содержать сведения о координатах и адресных ориентирах мест размещения (при наличии). В предложения может включаться указание на тип места размещения (стандартной или повышенной вместимости).</w:t>
      </w:r>
    </w:p>
    <w:p w14:paraId="22CF24A1" w14:textId="5B1CF71F" w:rsidR="00CF008B" w:rsidRPr="00D35D20" w:rsidRDefault="00CF008B" w:rsidP="00B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При отсутствии указания на тип места размещения соответствующее место считается стандартным.</w:t>
      </w:r>
    </w:p>
    <w:p w14:paraId="7FBCFD3D" w14:textId="04FC22E7" w:rsidR="00CF008B" w:rsidRPr="00D35D20" w:rsidRDefault="00CF008B" w:rsidP="00EC6E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3.4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рассматривает представленные Предложения и по результатам включает предложенные места размещения в Схему (с присвоением каждому месту размещения типа (стандартной или повышенной вместимости) или отказывает в их включении в Схему.</w:t>
      </w:r>
    </w:p>
    <w:p w14:paraId="104C1BAD" w14:textId="57D3B31C" w:rsidR="00CF008B" w:rsidRPr="00681AAD" w:rsidRDefault="00CF008B" w:rsidP="00EC6E6B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pacing w:val="-8"/>
          <w:sz w:val="28"/>
          <w:szCs w:val="28"/>
          <w:lang w:eastAsia="ru-RU"/>
        </w:rPr>
        <w:t>3.5</w:t>
      </w:r>
      <w:r w:rsidR="00EC6E6B" w:rsidRPr="00681AAD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  <w:r w:rsidRPr="00681AAD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 Основаниями для отказа во включении мест размещения в Схему являются:</w:t>
      </w:r>
    </w:p>
    <w:p w14:paraId="52CE81E8" w14:textId="4304B2D2" w:rsidR="00CF008B" w:rsidRPr="00D35D20" w:rsidRDefault="00CF008B" w:rsidP="00EC6E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а) несоответствие планируемого места размещения требованиям </w:t>
      </w:r>
      <w:r w:rsidRPr="00A67EEB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575A74C0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предоставление неполной и (или) неточной информации, предусмотренной пунктом 3.3 настоящего Порядка.</w:t>
      </w:r>
    </w:p>
    <w:p w14:paraId="443DD0ED" w14:textId="1448EBB1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3.6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Отказ во включении мест размещения в Схему оформляется уполномоченным органом письменно и направляется лицу, предоставившему соответствующие предложения.</w:t>
      </w:r>
    </w:p>
    <w:p w14:paraId="1284F283" w14:textId="77777777" w:rsidR="00CF008B" w:rsidRPr="00681AAD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В отказе во включении мест размещения в Схему должны быть указаны причины такого отказа в отношении каждого места размещения, не включенного в Схему.</w:t>
      </w:r>
    </w:p>
    <w:p w14:paraId="115839F9" w14:textId="74325FDA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3.7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Исключение мест размещения из Схемы осуществляется по инициативе уполномоченного органа или специализированных операторов, имеющих действующие договоры пользования местами размещения на территориях общего пользования, в связи с наступлением обстоятельств, указанных в пункте 2.2 - 2.3 настоящего Порядка, или при условии согласия на исключение мест размещения специализированных операторов и уполномоченного органа.</w:t>
      </w:r>
    </w:p>
    <w:p w14:paraId="00B4C9A5" w14:textId="4B941FF0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3.8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размещает и поддерживает в актуальном состоянии Схему на официальном сайте. Размещение и обновление Схемы на официальном сайте осуществляется в течение одного рабочего дня с момента включения в нее новых мест размещения, исключения мест размещения из Схемы или изменения типа мест размещения.</w:t>
      </w:r>
    </w:p>
    <w:p w14:paraId="32A87DA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et92p0"/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End w:id="7"/>
    </w:p>
    <w:p w14:paraId="04E97126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 Порядок размещения СИМ и использования мест размещения</w:t>
      </w:r>
    </w:p>
    <w:p w14:paraId="0AA678FD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F7C4A41" w14:textId="0A0F7C2A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Нахождение СИМ в местах размещения на территориях общего пользования </w:t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293FEF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не должно препятствовать нормальному передвижению пешеходов, лиц, использующих для передвижения СИМ, велосипедистов и других участников дорожного движения, входу и выходу из зданий, пешеходных переходов, общественного транспорта.</w:t>
      </w:r>
    </w:p>
    <w:p w14:paraId="4E39749E" w14:textId="0F1B0F3C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4.2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Размещенные СИМ должны стоять на подножке, не опираясь на объекты уличной инфраструктуры (дорожные, тротуарные, декоративные ограждения, перила, дорожные знаки, указатели, светофоры, фонарные столбы, опоры освещения, уличная мебель, малые архитектурные формы) и другие предметы, не предназначенные для крепления СИМ.</w:t>
      </w:r>
    </w:p>
    <w:p w14:paraId="0D3BC128" w14:textId="77777777" w:rsidR="00CF008B" w:rsidRPr="00681AAD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4.3. При размещении СИМ не допускается блокировать доступ к другим СИМ.</w:t>
      </w:r>
    </w:p>
    <w:p w14:paraId="486DDEF7" w14:textId="2FC197ED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4.4 СИМ, предоставляемые в аренду специализированными операторами, размещаются на территориях общего пользования </w:t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исключительно в местах размещения, включенных в Схему.</w:t>
      </w:r>
    </w:p>
    <w:p w14:paraId="3A0F95DA" w14:textId="3506A370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случае если место размещения обозначено специальной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цветографической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дорожной разметкой, стоянка СИМ должна осуществляться в соответствующих границах.</w:t>
      </w:r>
    </w:p>
    <w:p w14:paraId="02F4AA29" w14:textId="2D940DDB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4.6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стандартном месте размещения должно находиться не более 10 СИМ, принадлежащих специализированному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ператору. В месте размещения повышенной вместимости должно находиться не более 30 СИМ, принадлежащих специализированному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ператору.</w:t>
      </w:r>
    </w:p>
    <w:p w14:paraId="7F3091D3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Допускается на период не более 3 часов превышение значения, предусмотренного абзацем первым настоящего пункта, а также осуществление стоянки СИМ в радиусе 10 метров от места размещения, если в таком месте размещения отсутствует возможность оставления СИМ.</w:t>
      </w:r>
    </w:p>
    <w:p w14:paraId="05574EE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17BD403" w14:textId="36301B3F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5. Правила пользования территориями общего пользования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при передвижении на СИМ</w:t>
      </w:r>
    </w:p>
    <w:p w14:paraId="06811883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1960D85" w14:textId="1E356A81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5.1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территориях общего пользования </w:t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лица, использующие для передвижения СИМ, должны соблюдать Правила дорожного движения, в частности:</w:t>
      </w:r>
    </w:p>
    <w:p w14:paraId="14916192" w14:textId="74417BB9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tyjcwt"/>
      <w:bookmarkEnd w:id="8"/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а) допускается использование СИМ лицами в соответствии с возрастными ограничениями, предусмотренными Правилами дорожного движения (более высокий возрастной порог может быть установлен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ператором по своему усмотрению);</w:t>
      </w:r>
    </w:p>
    <w:p w14:paraId="2858E5B6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3dy6vkm"/>
      <w:bookmarkEnd w:id="9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не допускается использование СИМ лицами, находящимися в состоянии алкогольного, наркотического или иного опьянения,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 w14:paraId="757133C5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_1t3h5sf"/>
      <w:bookmarkEnd w:id="10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в) не допускается перевозить пассажиров, если это не предусмотрено оборудованием или конструкцией СИМ;</w:t>
      </w:r>
    </w:p>
    <w:p w14:paraId="12DBFB0D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г) не допускается использование СИМ для перевозки груза, который выступает более чем на 0,5 м по длине или ширине за габариты, или груза, мешающего управлению;</w:t>
      </w:r>
    </w:p>
    <w:p w14:paraId="1C3AE1F0" w14:textId="704DF80F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д) скорость передвижения на СИМ не должна превышать 25 км/ч, а в </w:t>
      </w:r>
      <w:r w:rsidR="00A97FF7">
        <w:rPr>
          <w:rFonts w:ascii="Times New Roman" w:hAnsi="Times New Roman" w:cs="Times New Roman"/>
          <w:sz w:val="28"/>
          <w:szCs w:val="28"/>
          <w:lang w:eastAsia="ru-RU"/>
        </w:rPr>
        <w:t xml:space="preserve">зонах ограничения движения </w:t>
      </w:r>
      <w:r w:rsidR="00647CB3">
        <w:rPr>
          <w:rFonts w:ascii="Times New Roman" w:hAnsi="Times New Roman" w:cs="Times New Roman"/>
          <w:sz w:val="28"/>
          <w:szCs w:val="28"/>
          <w:lang w:eastAsia="ru-RU"/>
        </w:rPr>
        <w:t>– 5 км/ч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9FA8137" w14:textId="31B4256E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е) запрещено использование СИМ в зонах запрета движения, установленных приложением </w:t>
      </w:r>
      <w:r w:rsidR="00B4361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14:paraId="3A3BEA55" w14:textId="31826AD8" w:rsidR="00CF008B" w:rsidRPr="00D35D20" w:rsidRDefault="00293FEF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запрещено пользоваться во время движения мобильным телефоном, не оборудованным техническим устройством, позволяющим вести переговоры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без использования рук;</w:t>
      </w:r>
    </w:p>
    <w:p w14:paraId="27998011" w14:textId="6F7A2EFD" w:rsidR="00CF008B" w:rsidRPr="00D35D20" w:rsidRDefault="00293FEF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запрещено управлять СИМ (при наличии руля), не держась за руль хотя бы одной рукой;</w:t>
      </w:r>
    </w:p>
    <w:p w14:paraId="46D2E710" w14:textId="1589E8CE" w:rsidR="00CF008B" w:rsidRPr="00D35D20" w:rsidRDefault="00293FEF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в случае пересечения дороги по пешеходным переходам лицам, использующим для передвижения СИМ, необходимо спешиться и руководствоваться требованиями, предусмотренными для движения пешеходов;</w:t>
      </w:r>
    </w:p>
    <w:p w14:paraId="23F73751" w14:textId="46277E34" w:rsidR="00CF008B" w:rsidRPr="00D35D20" w:rsidRDefault="00293FEF" w:rsidP="00D36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_Hlk130150941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запрещено буксировать велосипеды, СИМ и мопеды, а также буксировать велосипедами, СИМ, кроме буксировки велосипедом или СИМ прицепа, предназначенного для эксплуатации с велосипедом или СИМ соответственно.</w:t>
      </w:r>
      <w:bookmarkEnd w:id="11"/>
    </w:p>
    <w:p w14:paraId="5E11E47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F773C84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 Обязанности специализированного оператора</w:t>
      </w:r>
    </w:p>
    <w:p w14:paraId="4C597B2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FD57F7A" w14:textId="57DE0916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6.1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целях обеспечения комфортных условий пользования территориями общего пользования </w:t>
      </w:r>
      <w:r w:rsidR="00F70E71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</w:t>
      </w:r>
      <w:r w:rsidR="00666DEF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Краснодарского края</w:t>
      </w:r>
      <w:r w:rsidR="00F70E71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специализированный оператор информирует пользователей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 xml:space="preserve"> (в том числе</w:t>
      </w:r>
      <w:r w:rsidR="00F70E71" w:rsidRPr="00F70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E71" w:rsidRPr="00D35D20">
        <w:rPr>
          <w:rFonts w:ascii="Times New Roman" w:hAnsi="Times New Roman" w:cs="Times New Roman"/>
          <w:sz w:val="28"/>
          <w:szCs w:val="28"/>
          <w:lang w:eastAsia="ru-RU"/>
        </w:rPr>
        <w:t>посредством мобильного приложения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о необходимости соблюдения пунктов 4.1 - 4.3, 5.1 настоящего Порядка и о санкциях за их нарушение.</w:t>
      </w:r>
    </w:p>
    <w:p w14:paraId="5C8820AB" w14:textId="086FA3A8" w:rsidR="00CF008B" w:rsidRPr="00666DEF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6DE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6.2</w:t>
      </w:r>
      <w:r w:rsidR="00F70E71" w:rsidRPr="00666DE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Pr="00666DE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Специализированный оператор принимает меры по обеспечению соблюдения пользователями предусмотренных пунктами 4.1 - 4.4, 4.6, 5.1 настоящего Порядка правил и пресечению их нарушений, в том числе с применением штрафных санкций и ограничением доступа к использованию СИМ.</w:t>
      </w:r>
    </w:p>
    <w:p w14:paraId="6D5A268C" w14:textId="023BDF8E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6.3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целях обеспечения безопасного пользования территориями общего пользования </w:t>
      </w:r>
      <w:r w:rsidR="00F70E71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специализированный оператор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должен поддерживать техническое состояние предоставляемых в аренду СИМ, обеспечивающее возможность их безаварийной эксплуатации в течение всего срока аренды, в частности СИМ должны быть оборудованы:</w:t>
      </w:r>
    </w:p>
    <w:p w14:paraId="3685AE50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а) исправной тормозной системой;</w:t>
      </w:r>
    </w:p>
    <w:p w14:paraId="417D0ACE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_2s8eyo1"/>
      <w:bookmarkEnd w:id="12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исправной передней фарой и задним фонарем;</w:t>
      </w:r>
    </w:p>
    <w:p w14:paraId="75144F35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в) светоотражателями по бокам и сзади СИМ;</w:t>
      </w:r>
    </w:p>
    <w:p w14:paraId="272FA44F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г) исправным звуковым сигналом (механическим или электронным);</w:t>
      </w:r>
    </w:p>
    <w:p w14:paraId="69BF2E82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_17dp8vu"/>
      <w:bookmarkEnd w:id="13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д) специальными знаками с указанием идентификационного номера на руле и заднем крыле (для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666819D3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е) автоматическим устройством, позволяющим контролировать и ограничивать скорость передвижения СИМ в зонах ограничения скорости движения, блокировать движение СИМ в зонах запрета движения;</w:t>
      </w:r>
    </w:p>
    <w:p w14:paraId="42B3A35F" w14:textId="59E0BFDF" w:rsidR="00CF008B" w:rsidRPr="00D35D20" w:rsidRDefault="00F70E71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автоматическим устройством, позволяющим отслеживать местоположение СИМ, ограничивать возможность завершения аренды СИМ за пределами мест размещения;</w:t>
      </w:r>
    </w:p>
    <w:p w14:paraId="008F46B0" w14:textId="587BE8A4" w:rsidR="00CF008B" w:rsidRPr="00D35D20" w:rsidRDefault="00F70E71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электронными приборами, необходимыми для сбора и передачи данных (идентификационный номер СИМ; координаты точек начала и окончания аренды СИМ; маршрут передвижения СИМ в течение срока аренды; статус СИМ).</w:t>
      </w:r>
    </w:p>
    <w:p w14:paraId="139772E1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Не допускается оснащение СИМ держателями (ручками) для перевозки детей.</w:t>
      </w:r>
    </w:p>
    <w:p w14:paraId="341EEA45" w14:textId="2EEC93E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6.4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Специализированный оператор обеспечивает внесение в мобильное приложение мест размещения, включенных в Схему, зон запрета движения в соответствии с приложением </w:t>
      </w:r>
      <w:r w:rsidR="006623D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14:paraId="210E37D1" w14:textId="12AAE064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6.5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Специализированный оператор обеспечивает работу контактного центра, оказывающего техническую поддержку пользователям по вопросам размещения и использования СИМ.</w:t>
      </w:r>
    </w:p>
    <w:p w14:paraId="3980077C" w14:textId="406F0B9C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_26in1rg"/>
      <w:bookmarkEnd w:id="14"/>
      <w:r w:rsidRPr="00D35D20">
        <w:rPr>
          <w:rFonts w:ascii="Times New Roman" w:hAnsi="Times New Roman" w:cs="Times New Roman"/>
          <w:sz w:val="28"/>
          <w:szCs w:val="28"/>
          <w:lang w:eastAsia="ru-RU"/>
        </w:rPr>
        <w:t>6.6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Специализированный оператор на основании уведомления, полученного в соответствии с пунктами 2.2 и 2.3 настоящего Порядка, перемещает СИМ с территорий, указанных в уведомлении, а также блокирует в мобильном приложении возможность использования мест размещения, расположенных на соответствующих территориях.</w:t>
      </w:r>
    </w:p>
    <w:p w14:paraId="7FABE4DD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6.7 Специализированный оператор обеспечивает передачу уполномоченному органу следующих данных по каждому СИМ, сдаваемому в аренду:</w:t>
      </w:r>
    </w:p>
    <w:p w14:paraId="0077FF74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идентификационный номер СИМ;</w:t>
      </w:r>
    </w:p>
    <w:p w14:paraId="168FC0B6" w14:textId="27EFDB16" w:rsidR="00CF008B" w:rsidRPr="00403EB2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          координаты точек начала и окончания аренды СИМ;</w:t>
      </w:r>
    </w:p>
    <w:p w14:paraId="23E0C91B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маршрут передвижения СИМ в течение срока аренды;</w:t>
      </w:r>
    </w:p>
    <w:p w14:paraId="018FDEA0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статус СИМ: свободен/занят/неактивен.</w:t>
      </w:r>
    </w:p>
    <w:p w14:paraId="075C58BD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Передача данных осуществляется в электронном виде при условии совместимости информационных систем специализированного оператора и уполномоченного органа, а также при обеспечении конфиденциальности передаваемой информации.</w:t>
      </w:r>
    </w:p>
    <w:p w14:paraId="7CC4F3C2" w14:textId="37B4A5D9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6.8</w:t>
      </w:r>
      <w:r w:rsidR="00F70E71" w:rsidRPr="00403EB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03EB2">
        <w:rPr>
          <w:rFonts w:ascii="Times New Roman" w:hAnsi="Times New Roman" w:cs="Times New Roman"/>
          <w:sz w:val="28"/>
          <w:szCs w:val="28"/>
          <w:lang w:eastAsia="ru-RU"/>
        </w:rPr>
        <w:t xml:space="preserve"> Специализированный оператор по запросу передает уполномоченному органу сведения о месте, времени и скорости передвижения СИМ, также о </w:t>
      </w:r>
      <w:r w:rsidRPr="00403E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времени и месте размещения СИМ в целях осуществления уполномоченным органом функций, предусмотренных разделом 7 настоящего Порядка.</w:t>
      </w:r>
    </w:p>
    <w:p w14:paraId="2AC843CD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_2s8eyo11"/>
      <w:bookmarkEnd w:id="15"/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FDDDFB8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 Контроль соблюдения настоящего Порядка</w:t>
      </w:r>
    </w:p>
    <w:p w14:paraId="5DDC844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FCBDAAE" w14:textId="75D8A22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7.1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Нарушение требований настоящего Порядка не допускается.</w:t>
      </w:r>
    </w:p>
    <w:p w14:paraId="7A913035" w14:textId="12D1A543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7.2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обеспечивает контроль, за соблюдением настоящего Порядка посредством выявления фактов нарушения требований, установленных настоящим Порядком, и принятия необходимых мер, предусмотренных настоящим разделом.</w:t>
      </w:r>
    </w:p>
    <w:p w14:paraId="2EF349C8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При наличии технической возможности контроль осуществляется уполномоченным органом посредством программных средств, в том числе посредством направления специализированным операторам соответствующих уведомлений в электронной форме.</w:t>
      </w:r>
    </w:p>
    <w:p w14:paraId="4662401E" w14:textId="0FBDAED2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7.3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В случае выявления уполномоченным органом нарушения положений настоящего Порядка, в адрес лица, в чьих действиях (бездействии) содержится нарушение, направляется уведомление о необходимости устранения выявленного нарушения.</w:t>
      </w:r>
    </w:p>
    <w:p w14:paraId="42429D29" w14:textId="3EC21BF9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Лицо, допустившее нарушение настоящего Порядка, обязано устранить нарушение в течение 3 часов с момента получения от уполномоченного органа уведомления и проинформировать уполномоченный орган об устранении нарушения в произвольной форме на адрес электронной почты уполномоченного органа с указанием сведений о принятых мерах.</w:t>
      </w:r>
    </w:p>
    <w:p w14:paraId="1093F4B4" w14:textId="0DACB263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7.4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случае, если нарушение, связанное с несоблюдением условий стоянки СИМ в местах размещения, не было устранено лицом допустившим нарушение в пределах срока, указанного в абзаце втором пункта 7.3 настоящего Порядка, 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полномоченный орган имеет право переместить СИМ с соответствующих мест размещения в место временного хранения, а также приостановить возможность использования этих мест размещения на срок, предусмотренный пунктом 7.5 настоящего Порядка.</w:t>
      </w:r>
    </w:p>
    <w:p w14:paraId="171F69D2" w14:textId="35443ADC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7.5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Использование специализированным оператором места размещения, на котором было выявлено соответствующее нарушение, приостанавливается на срок до 30 календарных дней, по истечении которого специализированный оператор вправе возобновить использование такого места размещения.</w:t>
      </w:r>
    </w:p>
    <w:p w14:paraId="2B2B5B42" w14:textId="1592DAEC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7.6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организует перемещение СИМ с места размещения, на котором было выявлено соответствующее нарушение, в места их временного хранения, если такое перемещение не осуществлено лицом, допустившим нарушение.</w:t>
      </w:r>
    </w:p>
    <w:p w14:paraId="3958AEC5" w14:textId="5C880E7B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7.7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Перед выполнением работ по перемещению СИМ с места размещения, на котором было выявлено соответствующее нарушение, должностное лицо уполномоченного органа составляет акт осмотра и перемещения средства индивидуальной мобильности, по форме в соответствии с приложением 3 к настоящему Порядку.</w:t>
      </w:r>
    </w:p>
    <w:p w14:paraId="1A359376" w14:textId="6AA0705A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7.8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СИМ, перемещенные в место их хранения, подлежат учету, хранению и возврату в порядке, установленном уполномоченным органом.</w:t>
      </w:r>
    </w:p>
    <w:p w14:paraId="1466CBD2" w14:textId="6D6412DD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7.9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Возврат СИМ осуществляется при обращении лиц, допустивших нарушения данного Порядка или их правообладателя в уполномоченный орган при наличии документов, подтверждающих права на СИМ. По результатам выдачи СИМ должностное лицо уполномоченного органа составляет акт выдачи </w:t>
      </w:r>
      <w:r w:rsidRPr="00F70E7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средства индивидуальной мобильности по форме в соответствии с приложением </w:t>
      </w:r>
      <w:r w:rsidR="00F70E71" w:rsidRPr="00F70E7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</w:t>
      </w:r>
      <w:r w:rsidRPr="00F70E7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 на</w:t>
      </w:r>
      <w:r w:rsidRPr="00F70E7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стоящему Поря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дку.</w:t>
      </w:r>
    </w:p>
    <w:p w14:paraId="46A5E25F" w14:textId="0A12D814" w:rsidR="00CF008B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_Hlk130149485"/>
      <w:bookmarkEnd w:id="16"/>
      <w:r w:rsidRPr="00D35D20">
        <w:rPr>
          <w:rFonts w:ascii="Times New Roman" w:hAnsi="Times New Roman" w:cs="Times New Roman"/>
          <w:sz w:val="28"/>
          <w:szCs w:val="28"/>
          <w:lang w:eastAsia="ru-RU"/>
        </w:rPr>
        <w:t>7.10. В случае, если в действиях лиц, допустивших нарушение требований настоящего Порядка, присутствует признаки состава административного правонарушения, такие лица, привлекаются к ответственности в соответствии с законодательством Российской Федерации.</w:t>
      </w:r>
    </w:p>
    <w:p w14:paraId="0FF81FCE" w14:textId="3CE8DF94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D5FE04" w14:textId="487EC3B5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41F6F1" w14:textId="77777777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051E1262" w14:textId="77777777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2A58CCEA" w14:textId="77777777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4226D1F1" w14:textId="0281CF65" w:rsidR="00AA3E9C" w:rsidRPr="00D35D20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64EA415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9DA410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4FCDAB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61C8188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22AFC8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C3775C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E23A2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6B7631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5EF95C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6B75E5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15F7CA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2258B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C8DE0C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927094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280550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7CE7E6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28A56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5BDD55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942C6E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AB727E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2643E7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76A480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1CE158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059642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C03C8E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228F12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7C1203" w14:textId="77777777" w:rsidR="00681AAD" w:rsidRDefault="00681AAD" w:rsidP="00F70E71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5BB8DAD6" w14:textId="77777777" w:rsidR="00681AAD" w:rsidRDefault="00681AAD" w:rsidP="00F70E71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48602F51" w14:textId="77777777" w:rsidR="00681AAD" w:rsidRDefault="00681AAD" w:rsidP="00F70E71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05BA6CA6" w14:textId="21712286" w:rsidR="00681AAD" w:rsidRPr="00DD4624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1CA369A1" w14:textId="77777777" w:rsidR="00681AAD" w:rsidRPr="00681AAD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пользования территориями общего пользования Усть-Лабинского городского поселения Усть-Лабинского муниципального района Краснодарского края для передвижения на средствах</w:t>
      </w:r>
    </w:p>
    <w:p w14:paraId="4417F8D0" w14:textId="77777777" w:rsidR="00681AAD" w:rsidRPr="00681AAD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66B12DA9" w14:textId="77777777" w:rsidR="00681AAD" w:rsidRPr="00681AAD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40807CC4" w14:textId="36318E07" w:rsidR="00681AAD" w:rsidRPr="00DD4624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C3F38AE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06E3E02" w14:textId="680DAC9C" w:rsidR="00681AAD" w:rsidRPr="00AE19FB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Зона запрета эксплуатации мест на территории общего пользования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</w:p>
    <w:p w14:paraId="604DA18D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D3B7B5C" w14:textId="1D5868E4" w:rsidR="00681AAD" w:rsidRPr="006B17FD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5D7B99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Территория 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>сквера возле гостиницы «Легенда», расположенной по адресу: г. Усть-Лабинск, ул. М. Овсянниковой, 9;</w:t>
      </w:r>
      <w:r w:rsidR="005D7B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DF849CC" w14:textId="42728843" w:rsidR="00681AAD" w:rsidRPr="006B17FD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Территория городского парка, расположенного по адресу: 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br/>
        <w:t>г. Усть-Лабинск, ул. Ленина, 17;</w:t>
      </w:r>
    </w:p>
    <w:p w14:paraId="0933D4A1" w14:textId="3EE248E2" w:rsidR="00681AAD" w:rsidRPr="006B17FD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Территория стадиона «Кубань», расположенного по адресу: 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br/>
        <w:t>г. Усть-Лабинск, ул. Элеваторная, 31;</w:t>
      </w:r>
    </w:p>
    <w:p w14:paraId="2470DCD6" w14:textId="3A75560A" w:rsidR="00681AAD" w:rsidRPr="00DD4624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Территория городского сквера с фонтаном, расположенного по адресу: г. Усть-Лабинск, ул. Ленина, напротив администрации.  </w:t>
      </w:r>
    </w:p>
    <w:p w14:paraId="18D4C800" w14:textId="1F241912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6E29C95" w14:textId="77777777" w:rsidR="00AA3E9C" w:rsidRPr="00DD4624" w:rsidRDefault="00AA3E9C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8C96AF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457DB741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02EBFFE0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2C3DDE3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36095BB4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00FC89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8FAF56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464597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E89968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205A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B057A0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1E5B2F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9CED8C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51D4AC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58A8E4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542DF0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731460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E16597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032CF8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E0FB23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9DF7F0" w14:textId="2E283A70" w:rsidR="00681AAD" w:rsidRPr="00DD4624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2E6FA0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1133E6B5" w14:textId="77777777" w:rsidR="00681AAD" w:rsidRP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пользования территориями общего пользования Усть-Лабинского городского поселения Усть-Лабинского муниципального района Краснодарского края для передвижения на средствах</w:t>
      </w:r>
    </w:p>
    <w:p w14:paraId="0F26582B" w14:textId="77777777" w:rsidR="00681AAD" w:rsidRP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4D1115C1" w14:textId="77777777" w:rsidR="00681AAD" w:rsidRP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1AA2A138" w14:textId="77777777" w:rsid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</w:p>
    <w:p w14:paraId="1E149274" w14:textId="76725137" w:rsidR="00681AAD" w:rsidRPr="00DD4624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164331FA" w14:textId="7265E7E9" w:rsidR="00681AAD" w:rsidRDefault="00CF108B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Зоны ограничения скорости</w:t>
      </w:r>
      <w:r w:rsidR="00681AAD"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F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движения </w:t>
      </w:r>
      <w:r w:rsidR="00681AAD"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общего пользования </w:t>
      </w:r>
    </w:p>
    <w:p w14:paraId="2AE10263" w14:textId="77777777" w:rsidR="00681AAD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Усть-Лабинского </w:t>
      </w:r>
    </w:p>
    <w:p w14:paraId="15255D25" w14:textId="77777777" w:rsidR="00681AAD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 Краснодарского края</w:t>
      </w:r>
    </w:p>
    <w:p w14:paraId="55730B5D" w14:textId="77777777" w:rsidR="00681AAD" w:rsidRPr="00AE19FB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9FC816" w14:textId="5BD25F97" w:rsidR="00CF108B" w:rsidRPr="00CF108B" w:rsidRDefault="002E6FA0" w:rsidP="002E6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 В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>близи дошкольных образовательных учреждений (детских садов), школьных образовательных учреждений, гимназий, лицеев</w:t>
      </w:r>
      <w:r w:rsidR="003F67E8">
        <w:rPr>
          <w:rFonts w:ascii="Times New Roman" w:hAnsi="Times New Roman" w:cs="Times New Roman"/>
          <w:sz w:val="28"/>
          <w:szCs w:val="28"/>
          <w:lang w:eastAsia="ru-RU"/>
        </w:rPr>
        <w:t>, колледжей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C3DF722" w14:textId="31C1FDD3" w:rsidR="002E6FA0" w:rsidRDefault="002E6FA0" w:rsidP="002E6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Н</w:t>
      </w:r>
      <w:r w:rsidRPr="002E6FA0">
        <w:rPr>
          <w:rFonts w:ascii="Times New Roman" w:hAnsi="Times New Roman" w:cs="Times New Roman"/>
          <w:sz w:val="28"/>
          <w:szCs w:val="28"/>
          <w:lang w:eastAsia="ru-RU"/>
        </w:rPr>
        <w:t xml:space="preserve">а территориях вблизи торговых центров, </w:t>
      </w:r>
      <w:r>
        <w:rPr>
          <w:rFonts w:ascii="Times New Roman" w:hAnsi="Times New Roman" w:cs="Times New Roman"/>
          <w:sz w:val="28"/>
          <w:szCs w:val="28"/>
          <w:lang w:eastAsia="ru-RU"/>
        </w:rPr>
        <w:t>кино</w:t>
      </w:r>
      <w:r w:rsidRPr="002E6FA0">
        <w:rPr>
          <w:rFonts w:ascii="Times New Roman" w:hAnsi="Times New Roman" w:cs="Times New Roman"/>
          <w:sz w:val="28"/>
          <w:szCs w:val="28"/>
          <w:lang w:eastAsia="ru-RU"/>
        </w:rPr>
        <w:t>театров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медицинских учреждений</w:t>
      </w:r>
      <w:r w:rsidRPr="002E6FA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AE2B3B9" w14:textId="07B23A0C" w:rsidR="00442051" w:rsidRDefault="004C201E" w:rsidP="002E6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В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 жилых зонах, на территории которых въезды и выезды обозначены дорожными знаками 5.21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>Жилая зона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 и 5.22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>Конец жилой зоны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E9E9A6" w14:textId="736C385A" w:rsidR="00CF108B" w:rsidRDefault="004C201E" w:rsidP="002E6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E6FA0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иных 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>местах массового скопления людей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1B66EB" w14:textId="78481AF0" w:rsid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3E53AA" w14:textId="4F1C5894" w:rsid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A0FB5A" w14:textId="77777777" w:rsidR="004C201E" w:rsidRP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35D775A7" w14:textId="77777777" w:rsidR="004C201E" w:rsidRP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25C945DC" w14:textId="77777777" w:rsidR="004C201E" w:rsidRP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D7F0BF9" w14:textId="3589D99F" w:rsidR="004C201E" w:rsidRPr="00CF108B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1AB542AC" w14:textId="77777777" w:rsidR="00CF108B" w:rsidRPr="00CF108B" w:rsidRDefault="00CF108B" w:rsidP="002E6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340587" w14:textId="457B7B43" w:rsidR="00681AAD" w:rsidRPr="00DD4624" w:rsidRDefault="00681AAD" w:rsidP="002E6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1C4E344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94F5C4D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94E371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E6655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CB1EEA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DBC18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D5AA54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F4288A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C40FA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9A15A5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3D44F7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B9265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C552A2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3E6D9BB" w14:textId="7CB7803C" w:rsidR="00681AAD" w:rsidRDefault="00CF008B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6B85A061" w14:textId="648F43A3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81AAD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04681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81A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B4CA60A" w14:textId="4B5D5CB8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</w:t>
      </w:r>
      <w:bookmarkStart w:id="17" w:name="_Hlk194913728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пользования территориями</w:t>
      </w:r>
      <w:r w:rsidR="004916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49167C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49167C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для передвижения на средствах</w:t>
      </w:r>
    </w:p>
    <w:p w14:paraId="568ABCD3" w14:textId="77777777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237AD9C6" w14:textId="77777777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3B0142B8" w14:textId="77777777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</w:p>
    <w:bookmarkEnd w:id="17"/>
    <w:p w14:paraId="3A6952C1" w14:textId="77777777" w:rsidR="00CF008B" w:rsidRPr="00D35D20" w:rsidRDefault="00CF008B" w:rsidP="0049167C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5987BA5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5CC585B" w14:textId="77777777" w:rsidR="00CF008B" w:rsidRPr="00D35D20" w:rsidRDefault="00CF008B" w:rsidP="00B036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Акт № _____</w:t>
      </w:r>
    </w:p>
    <w:p w14:paraId="3B669F28" w14:textId="77777777" w:rsidR="00CF008B" w:rsidRPr="00D35D20" w:rsidRDefault="00CF008B" w:rsidP="00B036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осмотра и перемещения средства индивидуальной мобильности</w:t>
      </w:r>
    </w:p>
    <w:p w14:paraId="6AF4A45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_Hlk130151345"/>
      <w:bookmarkEnd w:id="18"/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6524DAA" w14:textId="4471AC5F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                                                            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5E7A507E" w14:textId="58BC8C0B" w:rsidR="00CF008B" w:rsidRPr="00B03615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 xml:space="preserve">(дата </w:t>
      </w:r>
      <w:proofErr w:type="gramStart"/>
      <w:r w:rsidRPr="00B03615">
        <w:rPr>
          <w:rFonts w:ascii="Times New Roman" w:hAnsi="Times New Roman" w:cs="Times New Roman"/>
          <w:sz w:val="24"/>
          <w:szCs w:val="28"/>
          <w:lang w:eastAsia="ru-RU"/>
        </w:rPr>
        <w:t>составления)   </w:t>
      </w:r>
      <w:proofErr w:type="gramEnd"/>
      <w:r w:rsidRPr="00B03615">
        <w:rPr>
          <w:rFonts w:ascii="Times New Roman" w:hAnsi="Times New Roman" w:cs="Times New Roman"/>
          <w:sz w:val="24"/>
          <w:szCs w:val="28"/>
          <w:lang w:eastAsia="ru-RU"/>
        </w:rPr>
        <w:t>                                                               </w:t>
      </w:r>
      <w:r w:rsidR="00B03615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B03615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> (место составления)</w:t>
      </w:r>
    </w:p>
    <w:p w14:paraId="156ED48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5D4A631" w14:textId="77777777" w:rsidR="00B03615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Настоящий акт составлен</w:t>
      </w:r>
    </w:p>
    <w:p w14:paraId="57DC2851" w14:textId="33D53811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34038D22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(Ф.И.О., должность лица, составившего настоящий акт)</w:t>
      </w:r>
    </w:p>
    <w:p w14:paraId="074A25CD" w14:textId="28BC34A0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при участии _________________________________________________________</w:t>
      </w:r>
    </w:p>
    <w:p w14:paraId="4298D1C9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(Ф.И.О. лиц, принимающих участие в осмотре средства индивидуальной мобильности)</w:t>
      </w:r>
    </w:p>
    <w:p w14:paraId="7BB4DB37" w14:textId="669DEEBF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 том, что в целях осуществления ____________________________________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14:paraId="53DD0E9F" w14:textId="77AC9B78" w:rsidR="00B03615" w:rsidRPr="00D35D20" w:rsidRDefault="00B03615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644ACCF5" w14:textId="67AB28C8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 xml:space="preserve">мероприятия по контролю за правилами размещения СИМ на территории </w:t>
      </w:r>
      <w:r w:rsidR="00B03615" w:rsidRPr="00B03615">
        <w:rPr>
          <w:rFonts w:ascii="Times New Roman" w:hAnsi="Times New Roman" w:cs="Times New Roman"/>
          <w:sz w:val="24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>)</w:t>
      </w:r>
    </w:p>
    <w:p w14:paraId="3996C799" w14:textId="528816E6" w:rsidR="00B03615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 адресу: _______________________________________________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14:paraId="24A5B623" w14:textId="1066CB0B" w:rsidR="00CF008B" w:rsidRPr="00D35D20" w:rsidRDefault="00B03615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04491C1C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(адрес, иная информация, позволяющая определить место нарушения, нахождения СИМ)</w:t>
      </w:r>
    </w:p>
    <w:p w14:paraId="03C804E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произведен осмотр средства индивидуальной мобильности</w:t>
      </w:r>
    </w:p>
    <w:p w14:paraId="2B7134F7" w14:textId="71C79A60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3109A4CC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(категория средства индивидуальной мобильности, идентификационные данные (при наличии): регистрационный номер, информация о принадлежности средства индивидуальной мобильности к сервису проката средств индивидуальной мобильности (при наличии), а также иные сведения, позволяющие идентифицировать средство индивидуальной мобильности)</w:t>
      </w:r>
    </w:p>
    <w:p w14:paraId="5A04015F" w14:textId="0C7E0B41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A826A9E" w14:textId="77777777" w:rsidR="003F67E8" w:rsidRPr="00D35D20" w:rsidRDefault="003F67E8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B57C7D" w14:textId="19F772B1" w:rsidR="00CF008B" w:rsidRPr="00D35D20" w:rsidRDefault="00CF008B" w:rsidP="00B03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результатам осмотра установлено, что указанное в настоящем акте средства индивидуальной мобильности расположено вне места размещения средства индивидуальной мобильности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(без действующего Договора с 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администрацией </w:t>
      </w:r>
      <w:r w:rsidR="00B03615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5B75C597" w14:textId="77777777" w:rsidR="00CF008B" w:rsidRPr="00D35D20" w:rsidRDefault="00CF008B" w:rsidP="00B03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Отметка о фотофиксации средства индивидуальной мобильности:</w:t>
      </w:r>
    </w:p>
    <w:p w14:paraId="502A0733" w14:textId="51085BF6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77630518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(Дата и время фотофиксации, количество снимков, наименование (модель) средства фотофиксации)</w:t>
      </w:r>
    </w:p>
    <w:p w14:paraId="2CC7543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A4305AE" w14:textId="77777777" w:rsidR="00B03615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К настоящему акту прилагаются следующие материалы:</w:t>
      </w:r>
    </w:p>
    <w:p w14:paraId="75F5B9FC" w14:textId="4C180DC9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855D10" w14:textId="79BFD43A" w:rsidR="00B03615" w:rsidRPr="00D35D20" w:rsidRDefault="00B03615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02A3C4D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(фотоизображения (снимки), их количество, иные материалы (при наличии)</w:t>
      </w:r>
    </w:p>
    <w:p w14:paraId="3F5813A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0F640DD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Фамилии, инициалы и подписи лиц, участвующих в осмотре средства индивидуальной мобильности:</w:t>
      </w:r>
    </w:p>
    <w:p w14:paraId="7223204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489ADE6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7853B4C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3E4AB3B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52DE79A2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3BED0E20" w14:textId="0370850F" w:rsidR="00CF008B" w:rsidRPr="00B03615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03615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B03615">
        <w:rPr>
          <w:rFonts w:ascii="Times New Roman" w:hAnsi="Times New Roman" w:cs="Times New Roman"/>
          <w:sz w:val="24"/>
          <w:szCs w:val="28"/>
          <w:lang w:eastAsia="ru-RU"/>
        </w:rPr>
        <w:t xml:space="preserve">                             </w:t>
      </w:r>
      <w:r w:rsidR="00B03615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1043A60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E457AE5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Отметка о перемещении средства индивидуальной мобильности:</w:t>
      </w:r>
    </w:p>
    <w:p w14:paraId="1A884B95" w14:textId="20616F74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4FD749B" w14:textId="18D564AA" w:rsidR="0012578D" w:rsidRPr="00D35D20" w:rsidRDefault="0012578D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9C842EE" w14:textId="77777777" w:rsidR="00CF008B" w:rsidRPr="0012578D" w:rsidRDefault="00CF008B" w:rsidP="0012578D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2578D">
        <w:rPr>
          <w:rFonts w:ascii="Times New Roman" w:hAnsi="Times New Roman" w:cs="Times New Roman"/>
          <w:sz w:val="24"/>
          <w:szCs w:val="28"/>
          <w:lang w:eastAsia="ru-RU"/>
        </w:rPr>
        <w:t>(Ф.И.О., должность, телефон лица, осуществляющего перемещение средства индивидуальной мобильности)</w:t>
      </w:r>
    </w:p>
    <w:p w14:paraId="12BCA052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95F270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«__» __________ 20__ г. в «___» часов «___» минут принял к перемещению средство индивидуальной мобильности, указанное в настоящем акте, с объекта благоустройства, указанного в настоящем акте.</w:t>
      </w:r>
    </w:p>
    <w:p w14:paraId="02683A91" w14:textId="4D90B7F6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Перемещение средства индивидуальной мобильности, указанного в настоящем акте, осуществляется с использованием ____________________________________________________________________</w:t>
      </w:r>
    </w:p>
    <w:p w14:paraId="17F8C592" w14:textId="77777777" w:rsidR="0012578D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39B810C" w14:textId="3A45847F" w:rsidR="00CF008B" w:rsidRPr="00D35D20" w:rsidRDefault="00CF008B" w:rsidP="0012578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578D">
        <w:rPr>
          <w:rFonts w:ascii="Times New Roman" w:hAnsi="Times New Roman" w:cs="Times New Roman"/>
          <w:sz w:val="24"/>
          <w:szCs w:val="28"/>
          <w:lang w:eastAsia="ru-RU"/>
        </w:rPr>
        <w:t>(марка транспортного средства, используемого для перемещения средства индивидуальной мобильности, регистрационный знак)</w:t>
      </w:r>
    </w:p>
    <w:p w14:paraId="2FB2A84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E523808" w14:textId="77777777" w:rsidR="0012578D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 место хранения, расположенное по адресу:</w:t>
      </w:r>
    </w:p>
    <w:p w14:paraId="73EF0442" w14:textId="4BE153A1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33834EF7" w14:textId="4885B0ED" w:rsidR="00CF008B" w:rsidRPr="0012578D" w:rsidRDefault="00CF008B" w:rsidP="0012578D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2578D">
        <w:rPr>
          <w:rFonts w:ascii="Times New Roman" w:hAnsi="Times New Roman" w:cs="Times New Roman"/>
          <w:sz w:val="24"/>
          <w:szCs w:val="28"/>
          <w:lang w:eastAsia="ru-RU"/>
        </w:rPr>
        <w:t>(адрес, телефон для справок)</w:t>
      </w:r>
    </w:p>
    <w:p w14:paraId="551457EA" w14:textId="77777777" w:rsidR="003F67E8" w:rsidRDefault="003F67E8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8BDE70" w14:textId="58411D78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Подпись лица, осуществившего перемещение средства индивидуальной мобильности:</w:t>
      </w:r>
    </w:p>
    <w:p w14:paraId="34E15B8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48253F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____________/____________________</w:t>
      </w:r>
    </w:p>
    <w:p w14:paraId="56DB19F8" w14:textId="087D8540" w:rsidR="00CF008B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  (</w:t>
      </w:r>
      <w:proofErr w:type="gramStart"/>
      <w:r w:rsidRPr="0012578D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12578D">
        <w:rPr>
          <w:rFonts w:ascii="Times New Roman" w:hAnsi="Times New Roman" w:cs="Times New Roman"/>
          <w:sz w:val="24"/>
          <w:szCs w:val="28"/>
          <w:lang w:eastAsia="ru-RU"/>
        </w:rPr>
        <w:t xml:space="preserve">  </w:t>
      </w:r>
      <w:r w:rsidR="0012578D">
        <w:rPr>
          <w:rFonts w:ascii="Times New Roman" w:hAnsi="Times New Roman" w:cs="Times New Roman"/>
          <w:sz w:val="24"/>
          <w:szCs w:val="28"/>
          <w:lang w:eastAsia="ru-RU"/>
        </w:rPr>
        <w:t xml:space="preserve">      </w:t>
      </w:r>
      <w:r w:rsidRPr="0012578D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526DA88A" w14:textId="53E78A20" w:rsidR="003F67E8" w:rsidRDefault="003F67E8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74AADF37" w14:textId="5A4228E8" w:rsidR="003F67E8" w:rsidRDefault="003F67E8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72823B9" w14:textId="19EF4913" w:rsidR="003F67E8" w:rsidRDefault="003F67E8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506437EE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2FC294CE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56D37987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BD321B7" w14:textId="09EA0FF4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03B0D5D8" w14:textId="166ADC62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5C7AA77" w14:textId="77777777" w:rsidR="003F67E8" w:rsidRDefault="00CF008B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588A32D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490C3B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54E712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D7CBC4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FD462B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D144B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03D9A1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1CA7C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6CFB07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DC286E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3ACAB3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C39F55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DE822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135548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F29BEB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CFFD31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2621CC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0BCE18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6E129D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0ABD28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7BEE57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BD7AC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F6C61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A1BD0D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650614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2718B4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9CAFDE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4B3F97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CD803D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0D46DC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16BF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E0B792" w14:textId="5C37D99C" w:rsidR="00CF008B" w:rsidRPr="00D35D20" w:rsidRDefault="00CF008B" w:rsidP="003F67E8">
      <w:pPr>
        <w:pStyle w:val="a3"/>
        <w:ind w:left="4537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B205A7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7ED84B3D" w14:textId="7ECEDB16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к Порядку пользования территориями</w:t>
      </w:r>
      <w:r w:rsidR="008935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89356B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89356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для передвижения на средствах</w:t>
      </w:r>
    </w:p>
    <w:p w14:paraId="4ACB6B75" w14:textId="77777777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78E6417D" w14:textId="77777777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346B5E62" w14:textId="77777777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</w:p>
    <w:p w14:paraId="1610A6C0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7D9E2B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CDBBE48" w14:textId="77777777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Акт № ______</w:t>
      </w:r>
    </w:p>
    <w:p w14:paraId="351F994A" w14:textId="77777777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выдачи средства индивидуальной мобильности</w:t>
      </w:r>
    </w:p>
    <w:p w14:paraId="18486A27" w14:textId="045E046C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1D0B79" w14:textId="12F224F8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                                                          _____________________</w:t>
      </w:r>
    </w:p>
    <w:p w14:paraId="4E4DE85D" w14:textId="5C471854" w:rsidR="00CF008B" w:rsidRPr="00755D8C" w:rsidRDefault="00CF008B" w:rsidP="00755D8C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755D8C">
        <w:rPr>
          <w:rFonts w:ascii="Times New Roman" w:hAnsi="Times New Roman" w:cs="Times New Roman"/>
          <w:sz w:val="24"/>
          <w:szCs w:val="28"/>
          <w:lang w:eastAsia="ru-RU"/>
        </w:rPr>
        <w:t xml:space="preserve">(дата </w:t>
      </w:r>
      <w:proofErr w:type="gramStart"/>
      <w:r w:rsidRPr="00755D8C">
        <w:rPr>
          <w:rFonts w:ascii="Times New Roman" w:hAnsi="Times New Roman" w:cs="Times New Roman"/>
          <w:sz w:val="24"/>
          <w:szCs w:val="28"/>
          <w:lang w:eastAsia="ru-RU"/>
        </w:rPr>
        <w:t>составления)   </w:t>
      </w:r>
      <w:proofErr w:type="gramEnd"/>
      <w:r w:rsidRPr="00755D8C">
        <w:rPr>
          <w:rFonts w:ascii="Times New Roman" w:hAnsi="Times New Roman" w:cs="Times New Roman"/>
          <w:sz w:val="24"/>
          <w:szCs w:val="28"/>
          <w:lang w:eastAsia="ru-RU"/>
        </w:rPr>
        <w:t>                                                               </w:t>
      </w:r>
      <w:r w:rsidR="00755D8C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</w:t>
      </w:r>
      <w:r w:rsidRPr="00755D8C">
        <w:rPr>
          <w:rFonts w:ascii="Times New Roman" w:hAnsi="Times New Roman" w:cs="Times New Roman"/>
          <w:sz w:val="24"/>
          <w:szCs w:val="28"/>
          <w:lang w:eastAsia="ru-RU"/>
        </w:rPr>
        <w:t xml:space="preserve"> (место составления)</w:t>
      </w:r>
    </w:p>
    <w:p w14:paraId="1DD8159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2E97814" w14:textId="77777777" w:rsidR="00755D8C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Настоящий акт составлен</w:t>
      </w:r>
    </w:p>
    <w:p w14:paraId="05C151F2" w14:textId="1F3D274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4716FB4" w14:textId="3107EEB2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ED72E78" w14:textId="77777777" w:rsidR="00CF008B" w:rsidRPr="00755D8C" w:rsidRDefault="00CF008B" w:rsidP="00755D8C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755D8C">
        <w:rPr>
          <w:rFonts w:ascii="Times New Roman" w:hAnsi="Times New Roman" w:cs="Times New Roman"/>
          <w:sz w:val="24"/>
          <w:szCs w:val="28"/>
          <w:lang w:eastAsia="ru-RU"/>
        </w:rPr>
        <w:t>(Ф.И.О., должность, телефон лица, осуществляющего выдачу средства индивидуальной мобильности)</w:t>
      </w:r>
    </w:p>
    <w:p w14:paraId="501EA8E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341A02C" w14:textId="5AD47C7E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 том, что «__» _____________ 20__ г. в «___» часов «___» минут средство индивидуальной мобильности _________________________________</w:t>
      </w:r>
      <w:r w:rsidR="00755D8C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47AA890F" w14:textId="4C409C52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5B9DAB7" w14:textId="75CE1D3B" w:rsidR="00755D8C" w:rsidRPr="00D35D20" w:rsidRDefault="00755D8C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458CC74" w14:textId="77777777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5D8C">
        <w:rPr>
          <w:rFonts w:ascii="Times New Roman" w:hAnsi="Times New Roman" w:cs="Times New Roman"/>
          <w:sz w:val="24"/>
          <w:szCs w:val="28"/>
          <w:lang w:eastAsia="ru-RU"/>
        </w:rPr>
        <w:t>(категория средства индивидуальной мобильности, идентификационные данные (при наличии): регистрационный номер, а также иные сведения, позволяющие идентифицировать средство индивидуальной мобильности)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0DA86D56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C396A99" w14:textId="77777777" w:rsidR="00755D8C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находящееся на хранении по адресу:</w:t>
      </w:r>
    </w:p>
    <w:p w14:paraId="11774500" w14:textId="1FD97C03" w:rsidR="00CF008B" w:rsidRPr="00D35D20" w:rsidRDefault="00755D8C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____________________________________________________________________,</w:t>
      </w:r>
    </w:p>
    <w:p w14:paraId="279ED2CA" w14:textId="2DA26943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ранее перемещенное, по акту осмотра и перемещения средства индивидуальной мобильности от _________ № _______, выдано лицу ____________________________________________________________________</w:t>
      </w:r>
    </w:p>
    <w:p w14:paraId="1309554B" w14:textId="03C74F8F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6819E3C7" w14:textId="77777777" w:rsidR="00CF008B" w:rsidRPr="00264131" w:rsidRDefault="00CF008B" w:rsidP="00264131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(сведения о лице, которому осуществляется выдача средства индивидуальной мобильности: Ф.И.О., адрес проживания)</w:t>
      </w:r>
    </w:p>
    <w:p w14:paraId="2736649A" w14:textId="77777777" w:rsidR="00264131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являющемуся _________________________________________, действующим на основании_______________________________________________________________________________________________________________________________</w:t>
      </w:r>
    </w:p>
    <w:p w14:paraId="444438B6" w14:textId="2BDB1CAF" w:rsidR="00CF008B" w:rsidRPr="00D35D20" w:rsidRDefault="0026413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407BC8" w14:textId="77777777" w:rsidR="00CF008B" w:rsidRPr="00264131" w:rsidRDefault="00CF008B" w:rsidP="00264131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(реквизиты документа, удостоверяющего личность, документ, подтверждающий право владения средством индивидуальной мобильности, документ, предусмотренный действующим законодательством, подтверждающий полномочия представителя)</w:t>
      </w:r>
    </w:p>
    <w:p w14:paraId="2CD95D15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AA4E4E3" w14:textId="77777777" w:rsidR="00264131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Замечания лица, получившего с хранения средство индивидуальной мобильности (при наличии)</w:t>
      </w:r>
    </w:p>
    <w:p w14:paraId="29D4B5AA" w14:textId="30AE4CF5" w:rsidR="00CF008B" w:rsidRPr="00D35D20" w:rsidRDefault="0026413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6049F5B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064B88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Подпись лица, составившего настоящий акт: _______________/_______________________</w:t>
      </w:r>
    </w:p>
    <w:p w14:paraId="0308430E" w14:textId="238A5425" w:rsidR="00CF008B" w:rsidRPr="00264131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</w:t>
      </w:r>
      <w:proofErr w:type="gramStart"/>
      <w:r w:rsidRPr="00264131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264131">
        <w:rPr>
          <w:rFonts w:ascii="Times New Roman" w:hAnsi="Times New Roman" w:cs="Times New Roman"/>
          <w:sz w:val="24"/>
          <w:szCs w:val="28"/>
          <w:lang w:eastAsia="ru-RU"/>
        </w:rPr>
        <w:t xml:space="preserve">      </w:t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6F01170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D362A30" w14:textId="7045304C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1FD6DC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Подпись лица, получившего с хранения средство индивидуальной мобильности:</w:t>
      </w:r>
    </w:p>
    <w:p w14:paraId="0269F66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61F090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FAA97E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___________/_____________________</w:t>
      </w:r>
    </w:p>
    <w:p w14:paraId="2E917C04" w14:textId="5A39FC51" w:rsidR="00CF008B" w:rsidRPr="00264131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</w:t>
      </w:r>
      <w:proofErr w:type="gramStart"/>
      <w:r w:rsidRPr="00264131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264131">
        <w:rPr>
          <w:rFonts w:ascii="Times New Roman" w:hAnsi="Times New Roman" w:cs="Times New Roman"/>
          <w:sz w:val="24"/>
          <w:szCs w:val="28"/>
          <w:lang w:eastAsia="ru-RU"/>
        </w:rPr>
        <w:t xml:space="preserve">   </w:t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1E4F60C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13C8442" w14:textId="27052506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14:paraId="43D86263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E5369C5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510D73EC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0C24F7E9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F435198" w14:textId="01474A97" w:rsidR="00CF008B" w:rsidRPr="00D35D20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49E280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2739A3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C3D339F" w14:textId="77777777" w:rsidR="005054F1" w:rsidRPr="00D35D20" w:rsidRDefault="005054F1" w:rsidP="00D35D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54F1" w:rsidRPr="00D35D20" w:rsidSect="00D35D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27"/>
    <w:rsid w:val="00046816"/>
    <w:rsid w:val="00070814"/>
    <w:rsid w:val="00084F3C"/>
    <w:rsid w:val="0012578D"/>
    <w:rsid w:val="00137AB8"/>
    <w:rsid w:val="00241BB5"/>
    <w:rsid w:val="00247453"/>
    <w:rsid w:val="00264131"/>
    <w:rsid w:val="00277ED8"/>
    <w:rsid w:val="00293FEF"/>
    <w:rsid w:val="002C4BA2"/>
    <w:rsid w:val="002C5196"/>
    <w:rsid w:val="002E6FA0"/>
    <w:rsid w:val="003927F1"/>
    <w:rsid w:val="003B052E"/>
    <w:rsid w:val="003F67E8"/>
    <w:rsid w:val="00403EB2"/>
    <w:rsid w:val="00431773"/>
    <w:rsid w:val="00442051"/>
    <w:rsid w:val="00443C92"/>
    <w:rsid w:val="0045498B"/>
    <w:rsid w:val="00476BCE"/>
    <w:rsid w:val="0049167C"/>
    <w:rsid w:val="004C201E"/>
    <w:rsid w:val="005054F1"/>
    <w:rsid w:val="005664C6"/>
    <w:rsid w:val="005D347A"/>
    <w:rsid w:val="005D7B99"/>
    <w:rsid w:val="00647CB3"/>
    <w:rsid w:val="006623DB"/>
    <w:rsid w:val="00666DEF"/>
    <w:rsid w:val="00681AAD"/>
    <w:rsid w:val="006A0AEA"/>
    <w:rsid w:val="006A4EB0"/>
    <w:rsid w:val="006B17FD"/>
    <w:rsid w:val="00755D8C"/>
    <w:rsid w:val="007F44E7"/>
    <w:rsid w:val="00821055"/>
    <w:rsid w:val="00885C6D"/>
    <w:rsid w:val="0089356B"/>
    <w:rsid w:val="008D7AB4"/>
    <w:rsid w:val="009B511B"/>
    <w:rsid w:val="009E5B7B"/>
    <w:rsid w:val="00A650EE"/>
    <w:rsid w:val="00A67EEB"/>
    <w:rsid w:val="00A97FF7"/>
    <w:rsid w:val="00AA3E9C"/>
    <w:rsid w:val="00AD3B25"/>
    <w:rsid w:val="00B03615"/>
    <w:rsid w:val="00B205A7"/>
    <w:rsid w:val="00B43613"/>
    <w:rsid w:val="00B539CD"/>
    <w:rsid w:val="00CA78BF"/>
    <w:rsid w:val="00CF008B"/>
    <w:rsid w:val="00CF108B"/>
    <w:rsid w:val="00D35D20"/>
    <w:rsid w:val="00D369A2"/>
    <w:rsid w:val="00E23794"/>
    <w:rsid w:val="00EC6E6B"/>
    <w:rsid w:val="00F13827"/>
    <w:rsid w:val="00F70E71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445F"/>
  <w15:chartTrackingRefBased/>
  <w15:docId w15:val="{54CDF208-ECEB-45AF-9659-DD1046B7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D2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D2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A78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DAA5-51EA-4F85-BB0F-C021186F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18</Pages>
  <Words>4955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Yur-01</dc:creator>
  <cp:keywords/>
  <dc:description/>
  <cp:lastModifiedBy>Yur-01</cp:lastModifiedBy>
  <cp:revision>48</cp:revision>
  <dcterms:created xsi:type="dcterms:W3CDTF">2025-04-04T11:29:00Z</dcterms:created>
  <dcterms:modified xsi:type="dcterms:W3CDTF">2025-12-16T07:23:00Z</dcterms:modified>
</cp:coreProperties>
</file>