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EF" w:rsidRPr="00884DC4" w:rsidRDefault="00AC4CEF" w:rsidP="002242CE">
      <w:pPr>
        <w:spacing w:after="0" w:line="240" w:lineRule="auto"/>
        <w:ind w:left="-284"/>
        <w:jc w:val="center"/>
      </w:pPr>
      <w:r w:rsidRPr="00884DC4">
        <w:rPr>
          <w:noProof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CE" w:rsidRDefault="002242CE" w:rsidP="002242C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EF" w:rsidRPr="00AC4CEF" w:rsidRDefault="002242CE" w:rsidP="002242C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C4CEF" w:rsidRPr="00AC4CEF">
        <w:rPr>
          <w:rFonts w:ascii="Times New Roman" w:hAnsi="Times New Roman" w:cs="Times New Roman"/>
          <w:b/>
          <w:sz w:val="28"/>
          <w:szCs w:val="28"/>
        </w:rPr>
        <w:t xml:space="preserve">  УСТЬ-ЛАБИНСКОГО ГОРОДСКОГО ПОСЕЛЕНИЯ  </w:t>
      </w:r>
    </w:p>
    <w:p w:rsidR="00AC4CEF" w:rsidRPr="00AC4CEF" w:rsidRDefault="00AC4CEF" w:rsidP="002242C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EF">
        <w:rPr>
          <w:rFonts w:ascii="Times New Roman" w:hAnsi="Times New Roman" w:cs="Times New Roman"/>
          <w:b/>
          <w:sz w:val="28"/>
          <w:szCs w:val="28"/>
        </w:rPr>
        <w:t xml:space="preserve">УСТЬ-ЛАБИНСКОГО  РАЙОНА </w:t>
      </w:r>
    </w:p>
    <w:p w:rsidR="00AC4CEF" w:rsidRPr="00FC3755" w:rsidRDefault="00AC4CEF" w:rsidP="002242CE">
      <w:pPr>
        <w:pStyle w:val="af1"/>
        <w:ind w:left="-284"/>
        <w:rPr>
          <w:b/>
          <w:sz w:val="32"/>
          <w:szCs w:val="32"/>
        </w:rPr>
      </w:pPr>
      <w:r w:rsidRPr="00FC3755">
        <w:rPr>
          <w:b/>
          <w:sz w:val="32"/>
          <w:szCs w:val="32"/>
        </w:rPr>
        <w:t>П О С Т А Н О В Л Е Н И Е</w:t>
      </w:r>
    </w:p>
    <w:p w:rsidR="00AC4CEF" w:rsidRPr="00AC4CEF" w:rsidRDefault="00AC4CEF" w:rsidP="00AC4CEF">
      <w:pPr>
        <w:rPr>
          <w:rFonts w:ascii="Times New Roman" w:hAnsi="Times New Roman" w:cs="Times New Roman"/>
          <w:sz w:val="28"/>
          <w:szCs w:val="28"/>
        </w:rPr>
      </w:pPr>
    </w:p>
    <w:p w:rsidR="00AC4CEF" w:rsidRPr="00AC4CEF" w:rsidRDefault="00AA48EA" w:rsidP="00AC4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04.06.2021</w:t>
      </w:r>
      <w:r w:rsidR="00AC4CEF" w:rsidRPr="00AC4CEF">
        <w:rPr>
          <w:rFonts w:ascii="Times New Roman" w:hAnsi="Times New Roman" w:cs="Times New Roman"/>
          <w:sz w:val="28"/>
          <w:szCs w:val="28"/>
        </w:rPr>
        <w:tab/>
      </w:r>
      <w:r w:rsidR="00AC4CEF" w:rsidRPr="00AC4CEF">
        <w:rPr>
          <w:rFonts w:ascii="Times New Roman" w:hAnsi="Times New Roman" w:cs="Times New Roman"/>
          <w:sz w:val="28"/>
          <w:szCs w:val="28"/>
        </w:rPr>
        <w:tab/>
      </w:r>
      <w:r w:rsidR="00AC4CEF" w:rsidRPr="00AC4CEF">
        <w:rPr>
          <w:rFonts w:ascii="Times New Roman" w:hAnsi="Times New Roman" w:cs="Times New Roman"/>
          <w:sz w:val="28"/>
          <w:szCs w:val="28"/>
        </w:rPr>
        <w:tab/>
      </w:r>
      <w:r w:rsidR="00AC4CEF" w:rsidRPr="00AC4CEF">
        <w:rPr>
          <w:rFonts w:ascii="Times New Roman" w:hAnsi="Times New Roman" w:cs="Times New Roman"/>
          <w:sz w:val="28"/>
          <w:szCs w:val="28"/>
        </w:rPr>
        <w:tab/>
      </w:r>
      <w:r w:rsidR="00AC4CEF" w:rsidRPr="00AC4CEF">
        <w:rPr>
          <w:rFonts w:ascii="Times New Roman" w:hAnsi="Times New Roman" w:cs="Times New Roman"/>
          <w:sz w:val="28"/>
          <w:szCs w:val="28"/>
        </w:rPr>
        <w:tab/>
      </w:r>
      <w:r w:rsidR="002242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C4CEF" w:rsidRPr="00AC4CE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543</w:t>
      </w:r>
    </w:p>
    <w:p w:rsidR="00AC4CEF" w:rsidRPr="002242CE" w:rsidRDefault="00AC4CEF" w:rsidP="00AC4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2CE">
        <w:rPr>
          <w:rFonts w:ascii="Times New Roman" w:hAnsi="Times New Roman" w:cs="Times New Roman"/>
          <w:sz w:val="24"/>
          <w:szCs w:val="24"/>
        </w:rPr>
        <w:t>город Усть-Лабинск</w:t>
      </w:r>
    </w:p>
    <w:p w:rsidR="002242CE" w:rsidRDefault="002242CE" w:rsidP="004562E3">
      <w:pPr>
        <w:pStyle w:val="1"/>
        <w:spacing w:before="0" w:after="0"/>
      </w:pPr>
    </w:p>
    <w:p w:rsidR="00AB0250" w:rsidRPr="002242CE" w:rsidRDefault="008C4274" w:rsidP="002242CE">
      <w:pPr>
        <w:pStyle w:val="1"/>
        <w:spacing w:before="0" w:after="0"/>
        <w:rPr>
          <w:rStyle w:val="ad"/>
          <w:rFonts w:ascii="Times New Roman" w:hAnsi="Times New Roman"/>
          <w:b/>
          <w:color w:val="auto"/>
          <w:sz w:val="28"/>
          <w:szCs w:val="28"/>
        </w:rPr>
      </w:pPr>
      <w:r w:rsidRPr="002242CE">
        <w:fldChar w:fldCharType="begin"/>
      </w:r>
      <w:r w:rsidRPr="002242CE">
        <w:rPr>
          <w:rFonts w:ascii="Times New Roman" w:hAnsi="Times New Roman" w:cs="Times New Roman"/>
          <w:sz w:val="28"/>
          <w:szCs w:val="28"/>
        </w:rPr>
        <w:instrText xml:space="preserve"> HYPERLINK "garantF1://31410604.0" </w:instrText>
      </w:r>
      <w:r w:rsidRPr="002242CE">
        <w:fldChar w:fldCharType="separate"/>
      </w:r>
      <w:r w:rsidR="004562E3"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t xml:space="preserve">Об утверждении Порядка предоставления субсидий социально ориентированным некоммерческим организациям, осуществляющим </w:t>
      </w:r>
      <w:r w:rsidR="00AB0250"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t xml:space="preserve">свою </w:t>
      </w:r>
      <w:r w:rsidR="004562E3"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t xml:space="preserve">деятельность на территории Усть-Лабинского городского </w:t>
      </w:r>
      <w:r w:rsidR="00AB0250"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t>поселения</w:t>
      </w:r>
    </w:p>
    <w:p w:rsidR="004562E3" w:rsidRPr="002242CE" w:rsidRDefault="004562E3" w:rsidP="002242C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t>Усть-Лабинского района</w:t>
      </w:r>
      <w:r w:rsidR="008C4274" w:rsidRPr="002242CE">
        <w:rPr>
          <w:rStyle w:val="ad"/>
          <w:rFonts w:ascii="Times New Roman" w:hAnsi="Times New Roman"/>
          <w:b/>
          <w:color w:val="auto"/>
          <w:sz w:val="28"/>
          <w:szCs w:val="28"/>
        </w:rPr>
        <w:fldChar w:fldCharType="end"/>
      </w:r>
    </w:p>
    <w:p w:rsidR="004562E3" w:rsidRPr="002242CE" w:rsidRDefault="004562E3" w:rsidP="00224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2E3" w:rsidRPr="002242CE" w:rsidRDefault="0080269D" w:rsidP="002242C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2 июля 2013 года № 181-ФЗ </w:t>
      </w:r>
      <w:r w:rsidR="00FC3755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 статьи 78 и 78.1 Бюджетного кодекса Российской</w:t>
      </w:r>
      <w:proofErr w:type="gramEnd"/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Федерации в части предоставления грантов</w:t>
      </w:r>
      <w:r w:rsidR="00E858E0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силу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некоторых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Правительства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4562E3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4562E3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</w:t>
      </w:r>
      <w:proofErr w:type="gramStart"/>
      <w:r w:rsidR="004562E3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proofErr w:type="gramEnd"/>
      <w:r w:rsidR="004562E3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л я ю:</w:t>
      </w:r>
    </w:p>
    <w:p w:rsidR="004562E3" w:rsidRPr="002242CE" w:rsidRDefault="004562E3" w:rsidP="002242C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242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Утвердить Порядок предоставления субсидий социально ориентированным некоммерческим организациям, осуществляющим свою деятельность на территории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</w:t>
      </w:r>
      <w:r w:rsidR="00FC3755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</w:t>
      </w:r>
      <w:r w:rsidR="00FC3755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района</w:t>
      </w:r>
      <w:r w:rsidR="00FC3755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858E0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</w:t>
      </w:r>
      <w:r w:rsidR="00E902B8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прил</w:t>
      </w:r>
      <w:r w:rsidR="00E858E0"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агается)</w:t>
      </w:r>
      <w:r w:rsidRPr="002242C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C3755" w:rsidRPr="002242CE" w:rsidRDefault="004562E3" w:rsidP="002242CE">
      <w:pPr>
        <w:spacing w:after="0"/>
        <w:ind w:firstLine="709"/>
        <w:jc w:val="both"/>
        <w:rPr>
          <w:rStyle w:val="ad"/>
          <w:rFonts w:ascii="Times New Roman" w:hAnsi="Times New Roman"/>
          <w:b w:val="0"/>
          <w:color w:val="auto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858E0" w:rsidRPr="002242CE">
        <w:rPr>
          <w:rStyle w:val="ad"/>
          <w:rFonts w:ascii="Times New Roman" w:hAnsi="Times New Roman"/>
          <w:b w:val="0"/>
          <w:color w:val="auto"/>
          <w:sz w:val="28"/>
          <w:szCs w:val="28"/>
        </w:rPr>
        <w:t>Признать утратившим силу</w:t>
      </w:r>
      <w:r w:rsidR="00E858E0" w:rsidRPr="002242CE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224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42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242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02B8" w:rsidRPr="002242CE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2242CE">
        <w:rPr>
          <w:rFonts w:ascii="Times New Roman" w:hAnsi="Times New Roman" w:cs="Times New Roman"/>
          <w:sz w:val="28"/>
          <w:szCs w:val="28"/>
        </w:rPr>
        <w:t xml:space="preserve"> от </w:t>
      </w:r>
      <w:r w:rsidR="00E902B8" w:rsidRPr="002242CE">
        <w:rPr>
          <w:rFonts w:ascii="Times New Roman" w:hAnsi="Times New Roman" w:cs="Times New Roman"/>
          <w:sz w:val="28"/>
          <w:szCs w:val="28"/>
        </w:rPr>
        <w:t>11 апреля 2016</w:t>
      </w:r>
      <w:r w:rsidRPr="002242C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902B8" w:rsidRPr="002242CE">
        <w:rPr>
          <w:rFonts w:ascii="Times New Roman" w:hAnsi="Times New Roman" w:cs="Times New Roman"/>
          <w:sz w:val="28"/>
          <w:szCs w:val="28"/>
        </w:rPr>
        <w:t>231</w:t>
      </w:r>
      <w:r w:rsidRPr="002242CE">
        <w:rPr>
          <w:rFonts w:ascii="Times New Roman" w:hAnsi="Times New Roman" w:cs="Times New Roman"/>
          <w:sz w:val="28"/>
          <w:szCs w:val="28"/>
        </w:rPr>
        <w:t xml:space="preserve"> </w:t>
      </w:r>
      <w:r w:rsidRPr="002242CE">
        <w:rPr>
          <w:rFonts w:ascii="Times New Roman" w:hAnsi="Times New Roman" w:cs="Times New Roman"/>
          <w:b/>
          <w:sz w:val="28"/>
          <w:szCs w:val="28"/>
        </w:rPr>
        <w:t>«</w:t>
      </w:r>
      <w:hyperlink r:id="rId10" w:history="1">
        <w:r w:rsidRPr="002242C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Об утверждении</w:t>
        </w:r>
        <w:r w:rsidR="00E902B8" w:rsidRPr="002242C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 xml:space="preserve"> Порядка предоставления субсидии на оказание финансовой поддержки</w:t>
        </w:r>
        <w:r w:rsidRPr="002242C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 xml:space="preserve"> социально ориентированным некоммерческим организациям</w:t>
        </w:r>
        <w:r w:rsidR="00E902B8" w:rsidRPr="002242C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»</w:t>
        </w:r>
      </w:hyperlink>
      <w:r w:rsidR="00FC3755" w:rsidRPr="002242CE">
        <w:rPr>
          <w:rStyle w:val="ad"/>
          <w:rFonts w:ascii="Times New Roman" w:hAnsi="Times New Roman"/>
          <w:b w:val="0"/>
          <w:color w:val="auto"/>
          <w:sz w:val="28"/>
          <w:szCs w:val="28"/>
        </w:rPr>
        <w:t>.</w:t>
      </w:r>
    </w:p>
    <w:p w:rsidR="00E858E0" w:rsidRPr="002242CE" w:rsidRDefault="00FC3755" w:rsidP="0022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Style w:val="ad"/>
          <w:rFonts w:ascii="Times New Roman" w:hAnsi="Times New Roman"/>
          <w:b w:val="0"/>
          <w:color w:val="auto"/>
          <w:sz w:val="28"/>
          <w:szCs w:val="28"/>
        </w:rPr>
        <w:t>3</w:t>
      </w:r>
      <w:r w:rsidR="00E902B8" w:rsidRPr="002242CE">
        <w:rPr>
          <w:rFonts w:ascii="Times New Roman" w:hAnsi="Times New Roman" w:cs="Times New Roman"/>
          <w:sz w:val="28"/>
          <w:szCs w:val="28"/>
        </w:rPr>
        <w:t>. Отделу по общим и организ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ационным вопросам администрации Усть-Лабинского городского поселения Усть-Лабинского района (Владимирова) обеспечить размещение настоящего постановления на официальном сайте администрации Усть-Лабинского городского поселения Усть-Лабинского района в сети «Интернет»  </w:t>
      </w:r>
      <w:r w:rsidR="00AC4CEF" w:rsidRPr="002242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C4CEF" w:rsidRPr="002242C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C4CEF" w:rsidRPr="002242CE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AC4CEF" w:rsidRPr="002242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C4CEF" w:rsidRPr="002242CE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="00AC4CEF" w:rsidRPr="002242C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C4CEF" w:rsidRPr="002242CE">
        <w:rPr>
          <w:rFonts w:ascii="Times New Roman" w:hAnsi="Times New Roman" w:cs="Times New Roman"/>
          <w:sz w:val="28"/>
          <w:szCs w:val="28"/>
          <w:lang w:val="en-US"/>
        </w:rPr>
        <w:t>labinsk</w:t>
      </w:r>
      <w:proofErr w:type="spellEnd"/>
      <w:r w:rsidR="00AC4CEF" w:rsidRPr="002242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4CEF" w:rsidRPr="002242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58E0" w:rsidRPr="002242CE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</w:t>
      </w:r>
      <w:r w:rsidR="005F5AC7" w:rsidRPr="002242CE">
        <w:rPr>
          <w:rFonts w:ascii="Times New Roman" w:hAnsi="Times New Roman" w:cs="Times New Roman"/>
          <w:sz w:val="28"/>
          <w:szCs w:val="28"/>
        </w:rPr>
        <w:t>МБУК «Центральная районная библиотека».</w:t>
      </w:r>
    </w:p>
    <w:p w:rsidR="00AC4CEF" w:rsidRPr="002242CE" w:rsidRDefault="00E858E0" w:rsidP="0022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902B8" w:rsidRPr="002242CE">
        <w:rPr>
          <w:rFonts w:ascii="Times New Roman" w:hAnsi="Times New Roman" w:cs="Times New Roman"/>
          <w:sz w:val="28"/>
          <w:szCs w:val="28"/>
        </w:rPr>
        <w:t>4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4CEF" w:rsidRPr="002242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C4CEF" w:rsidRPr="002242C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А.Г.</w:t>
      </w:r>
      <w:r w:rsidR="002242CE">
        <w:rPr>
          <w:rFonts w:ascii="Times New Roman" w:hAnsi="Times New Roman" w:cs="Times New Roman"/>
          <w:sz w:val="28"/>
          <w:szCs w:val="28"/>
        </w:rPr>
        <w:t xml:space="preserve"> </w:t>
      </w:r>
      <w:r w:rsidR="00AC4CEF" w:rsidRPr="002242CE">
        <w:rPr>
          <w:rFonts w:ascii="Times New Roman" w:hAnsi="Times New Roman" w:cs="Times New Roman"/>
          <w:sz w:val="28"/>
          <w:szCs w:val="28"/>
        </w:rPr>
        <w:t>Титаренко.</w:t>
      </w:r>
    </w:p>
    <w:p w:rsidR="00C44D2C" w:rsidRPr="002242CE" w:rsidRDefault="00E902B8" w:rsidP="0022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</w:rPr>
        <w:t>5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5F5AC7" w:rsidRPr="002242CE">
        <w:rPr>
          <w:rFonts w:ascii="Times New Roman" w:hAnsi="Times New Roman" w:cs="Times New Roman"/>
          <w:sz w:val="28"/>
          <w:szCs w:val="28"/>
        </w:rPr>
        <w:t>после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 его </w:t>
      </w:r>
      <w:r w:rsidR="005F5AC7" w:rsidRPr="002242CE">
        <w:rPr>
          <w:rFonts w:ascii="Times New Roman" w:hAnsi="Times New Roman" w:cs="Times New Roman"/>
          <w:sz w:val="28"/>
          <w:szCs w:val="28"/>
        </w:rPr>
        <w:t>обнародования</w:t>
      </w:r>
      <w:r w:rsidR="00AC4CEF" w:rsidRPr="002242CE">
        <w:rPr>
          <w:rFonts w:ascii="Times New Roman" w:hAnsi="Times New Roman" w:cs="Times New Roman"/>
          <w:sz w:val="28"/>
          <w:szCs w:val="28"/>
        </w:rPr>
        <w:t>.</w:t>
      </w:r>
    </w:p>
    <w:p w:rsidR="00C44D2C" w:rsidRPr="002242CE" w:rsidRDefault="00C44D2C" w:rsidP="00224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FED" w:rsidRPr="002242CE" w:rsidRDefault="00C44D2C" w:rsidP="00224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C44D2C" w:rsidRPr="002242CE" w:rsidRDefault="00C44D2C" w:rsidP="00224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</w:rPr>
        <w:t>Усть-Лабинского городского поселени</w:t>
      </w:r>
      <w:r w:rsidR="002242CE">
        <w:rPr>
          <w:rFonts w:ascii="Times New Roman" w:hAnsi="Times New Roman" w:cs="Times New Roman"/>
          <w:sz w:val="28"/>
          <w:szCs w:val="28"/>
        </w:rPr>
        <w:t>я</w:t>
      </w:r>
      <w:r w:rsidRPr="00224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C7C" w:rsidRPr="002242CE" w:rsidRDefault="00C44D2C" w:rsidP="00224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2CE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242C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C4CEF" w:rsidRPr="002242CE">
        <w:rPr>
          <w:rFonts w:ascii="Times New Roman" w:hAnsi="Times New Roman" w:cs="Times New Roman"/>
          <w:sz w:val="28"/>
          <w:szCs w:val="28"/>
        </w:rPr>
        <w:t xml:space="preserve"> С.А.</w:t>
      </w:r>
      <w:r w:rsidR="00377D59" w:rsidRPr="002242CE">
        <w:rPr>
          <w:rFonts w:ascii="Times New Roman" w:hAnsi="Times New Roman" w:cs="Times New Roman"/>
          <w:sz w:val="28"/>
          <w:szCs w:val="28"/>
        </w:rPr>
        <w:t xml:space="preserve"> </w:t>
      </w:r>
      <w:r w:rsidR="00AC4CEF" w:rsidRPr="002242CE">
        <w:rPr>
          <w:rFonts w:ascii="Times New Roman" w:hAnsi="Times New Roman" w:cs="Times New Roman"/>
          <w:sz w:val="28"/>
          <w:szCs w:val="28"/>
        </w:rPr>
        <w:t>Гайнюченко</w:t>
      </w:r>
    </w:p>
    <w:p w:rsidR="007D7C7C" w:rsidRPr="00E902B8" w:rsidRDefault="007D7C7C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C7C" w:rsidRPr="00E902B8" w:rsidRDefault="007D7C7C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C7C" w:rsidRPr="00E902B8" w:rsidRDefault="007D7C7C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A44" w:rsidRPr="00D03FE3" w:rsidRDefault="009D6A44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CE4" w:rsidRPr="00D03FE3" w:rsidRDefault="00911CE4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995" w:rsidRPr="00D03FE3" w:rsidRDefault="004C7995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327" w:rsidRPr="00D03FE3" w:rsidRDefault="00AB5327" w:rsidP="00FA0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088" w:rsidRPr="00D03FE3" w:rsidRDefault="00323088" w:rsidP="00B36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A0FED" w:rsidRDefault="00FA0FED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A0FED" w:rsidRDefault="00FA0FED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A0FED" w:rsidRDefault="00FA0FED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A0FED" w:rsidRDefault="00FA0FED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902B8" w:rsidRDefault="00E902B8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A0FED" w:rsidRDefault="00FA0FED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242CE" w:rsidRDefault="002242CE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242CE" w:rsidRDefault="002242CE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242CE" w:rsidRDefault="002242CE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F77EC" w:rsidRPr="00D03FE3" w:rsidRDefault="008F77EC" w:rsidP="00D80D8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УТВЕРЖДЕН</w:t>
      </w:r>
    </w:p>
    <w:p w:rsidR="00E72BF3" w:rsidRDefault="008F77EC" w:rsidP="008F77E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постановлением администрации </w:t>
      </w:r>
    </w:p>
    <w:p w:rsidR="008F77EC" w:rsidRDefault="00E72BF3" w:rsidP="008F77E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</w:t>
      </w:r>
    </w:p>
    <w:p w:rsidR="00E72BF3" w:rsidRDefault="00E72BF3" w:rsidP="008F77E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поселения</w:t>
      </w:r>
    </w:p>
    <w:p w:rsidR="00E72BF3" w:rsidRPr="00D03FE3" w:rsidRDefault="00E72BF3" w:rsidP="008F77E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Усть-Лабинского района</w:t>
      </w:r>
    </w:p>
    <w:p w:rsidR="008F77EC" w:rsidRPr="00D03FE3" w:rsidRDefault="00AA48EA" w:rsidP="008F77E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от 04.06.2021 года № 543</w:t>
      </w: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E72BF3" w:rsidRDefault="008F77EC" w:rsidP="00E7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социально ориентированным</w:t>
      </w:r>
    </w:p>
    <w:p w:rsidR="00E72BF3" w:rsidRDefault="008F77EC" w:rsidP="00E7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некоммерческим организациям, осуществляющим свою </w:t>
      </w:r>
    </w:p>
    <w:p w:rsidR="00E72BF3" w:rsidRDefault="008F77EC" w:rsidP="00E7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деятельность на территории </w:t>
      </w:r>
      <w:r w:rsidR="00E72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Усть-Лабинского </w:t>
      </w:r>
    </w:p>
    <w:p w:rsidR="008F77EC" w:rsidRDefault="00E72BF3" w:rsidP="00E7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поселения Усть-Лабинского района</w:t>
      </w:r>
    </w:p>
    <w:p w:rsidR="00E72BF3" w:rsidRPr="00D03FE3" w:rsidRDefault="00E72BF3" w:rsidP="00E72B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7EC" w:rsidRPr="00D03FE3" w:rsidRDefault="008F77EC" w:rsidP="008F7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  <w:r w:rsidRPr="00D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bookmarkEnd w:id="0"/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  пунктом 2 </w:t>
      </w:r>
      <w:hyperlink r:id="rId11" w:history="1">
        <w:r w:rsidRPr="00D03FE3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статьи 78.1</w:t>
        </w:r>
      </w:hyperlink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r w:rsidR="00C5565D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от </w:t>
      </w:r>
      <w:r w:rsidR="00C5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565D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мая 1995 № 82-ФЗ «Об общественных объединениях», от 12 января 1996 года </w:t>
      </w:r>
      <w:r w:rsidR="00C5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5565D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7-ФЗ «О некоммерческих организациях»</w:t>
      </w:r>
      <w:r w:rsidR="00C556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r w:rsidR="00C5565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</w:t>
      </w:r>
      <w:r w:rsidR="00C55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2020 года № 1492 «Об общих требованиях к нормативным правовым актам, муниципальным правовым  актам, регулирующим предоставление субсидий некоммерческим организациям, не являющимся государственными (муниципальными) учреждениями», Законом Краснодарского края от 07 июня 2011 года № 2264-КЗ  «О поддержке социально ориентированных некоммерческих организаций, осуществляющих деятельность в Краснодарском крае».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Субсидии являются одной из форм поддержки администрацией </w:t>
      </w:r>
      <w:r w:rsidR="00FA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(далее -  администрация городского поселения)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 некоммерческих организаций</w:t>
      </w:r>
      <w:r w:rsidR="00E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BF3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Организаций),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свою деятельность на территории </w:t>
      </w:r>
      <w:r w:rsidR="00E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  <w:r w:rsidR="00FA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342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(далее – городского поселения)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предоставляются по итогам конкурсного отбора (далее – Конкурс), проводимого комиссией по организации и проведению конкурса среди социально ориентированных некоммерческих организаций.</w:t>
      </w:r>
    </w:p>
    <w:p w:rsidR="008F77EC" w:rsidRPr="00D03FE3" w:rsidRDefault="008F77EC" w:rsidP="008F77E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Целью предоставления Субсидий является финансовое обеспечение затрат </w:t>
      </w:r>
      <w:r w:rsidR="00F342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рганизаций по решению социальных проблем в </w:t>
      </w:r>
      <w:r w:rsidR="00F3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поселении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F342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5C89" w:rsidRP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социально ориентированных некоммерческих организаций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Субсидии носят целевой характер и не могут быть использованы на другие цели.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Главным распорядителем средств бюджета 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предоставление субсидий в пределах бюджетных ассигнований, предусмотренных в бюджете 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и лимитов бюджетных обязательств, утвержденных в установленном порядке, является администрация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Критериями отбора Организаций являются: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вовлеченности жителей 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Организации;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наилучшее достижение целей (результатов) предоставления субсидий;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мероприятий, их социальная значимость;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мероприятий;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информативность мероприятий;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членов организации;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организации плана мероприятий на текущий финансовый год.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 Информация о субсидиях в составе проекта решения о бюджете, о внесении изменений в решение о бюджете размещается </w:t>
      </w:r>
      <w:r w:rsidR="00925C89" w:rsidRPr="00925C8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сети «Интернет» </w:t>
      </w:r>
      <w:r w:rsidR="00925C89" w:rsidRPr="00925C8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25C89" w:rsidRPr="00925C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25C89" w:rsidRPr="00925C89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925C89" w:rsidRPr="00925C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25C89" w:rsidRPr="00925C89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="00925C89" w:rsidRPr="00925C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25C89" w:rsidRPr="00925C89">
        <w:rPr>
          <w:rFonts w:ascii="Times New Roman" w:hAnsi="Times New Roman" w:cs="Times New Roman"/>
          <w:sz w:val="28"/>
          <w:szCs w:val="28"/>
          <w:lang w:val="en-US"/>
        </w:rPr>
        <w:t>labinsk</w:t>
      </w:r>
      <w:proofErr w:type="spellEnd"/>
      <w:r w:rsidR="00925C89" w:rsidRPr="00925C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5C89" w:rsidRPr="00925C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Субсидии предоставляются по результатам отбора между Орга</w:t>
      </w:r>
      <w:r w:rsidR="00925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низациями, проводимого в форме К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который осуществляется в соответствии с настоящим Порядком.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</w:rPr>
        <w:t xml:space="preserve">2. Порядок проведения отбора получателей субсидии </w:t>
      </w: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субсидии</w:t>
      </w: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2.1. Решение о проведении Конкурса оформляется постанов</w:t>
      </w:r>
      <w:r w:rsidR="00925C89">
        <w:rPr>
          <w:rFonts w:ascii="Times New Roman" w:eastAsia="Times New Roman" w:hAnsi="Times New Roman" w:cs="Times New Roman"/>
          <w:sz w:val="28"/>
          <w:szCs w:val="28"/>
        </w:rPr>
        <w:t>лением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925C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2.2. Объявление о проведении Конкурса размещается на официальном сайте администрации </w:t>
      </w:r>
      <w:r w:rsidR="00925C8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не позднее, чем за 7 дней до начала срока приёма заявок на участие в Конкурсе и содержит: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срок проведения Конкурса (даты и времени начала (окончания) подачи (приема) предложений (заявок) участников Конкурса), которые не могут быть меньше 30 календарных дней, следующих за днем размещения объявления о проведении Конкурса, а также информации о возможности проведения нескольких этапов Конкурса с указанием сроков (порядка) их проведения (при необходимости);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наименование, места нахождение, почтового адреса, адреса электронной почты главного распорядителя как получателя бюджетных средств;</w:t>
      </w:r>
    </w:p>
    <w:p w:rsidR="00FA0FED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цели предоставления субсидии с указанием наименования муниципальной программы, а также результатов предоставления субсидии</w:t>
      </w:r>
      <w:r w:rsidR="00925C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которые должны быть конкретными, измеримыми и соответствовать результату муниципальной программы;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lastRenderedPageBreak/>
        <w:t>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Конкурса;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порядок подачи предложений (заявок) участниками Конкурса и требования, предъявляемые к форме и содержанию предложений (заявок), подаваемых участниками Конкурса;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порядок отзыва предложений (заявок) участников Конкурса, порядок возврата предложений (заявок) участников Конкурса, определяющего, в том числе основания для возврата предложений (заявок) участников Конкурса, порядок внесения изменений в предложения (заявки) участников Конкурса;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правила рассмотрения и оценки предложений (заявок) участников Конкурса;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Конкурса, даты начала и окончания срока такого предоставления;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победитель (победители) Конкурса должен подписать соглашение (договор) о предоставлении субсидии (далее - соглашение);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условия признания победителя (победителей) Конкурса уклонившимся от заключения соглашения;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дату размещения результатов Конкурса на едином портале, а также на официальном сайте администрации 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Требования, которым должен соответствовать участник отбора на 1 число месяца, предшествующего месяцу, в котором планируется проведение Конкурса: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отсутствовать неисполненная обязанность по уплате налогов,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отсутствовать просроченная задолженность по возврату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 </w:t>
      </w:r>
      <w:r w:rsidR="00A861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получать средства из бюджета </w:t>
      </w:r>
      <w:r w:rsidR="00A861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иных нормативных правовых актов на цели, установленные правовым актом.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Требования к участникам отбора также включают: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опыта не менее одного года с момента регистрации, необходимого для достижения целей предоставления субсидии.</w:t>
      </w:r>
    </w:p>
    <w:p w:rsidR="008F77EC" w:rsidRPr="00D03FE3" w:rsidRDefault="008F77EC" w:rsidP="008F77E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участия в о</w:t>
      </w:r>
      <w:r w:rsidR="00A8619C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тборе участники представляют в 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="00A86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Субсидии (по форме согласно приложению № 1 к настоящему Порядку);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устава или иного учредительного документа;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у претендента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бухгалтерского баланса на последнюю отчетную дату с отметкой ИФНС России;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проведения мероприятий с указанием целей и задач, программы или положения о проведении мероприятий, планируемых результатов, сроков проведения мероприятий, объемов планируемых расходов (сметы), количество охватываемых мероприятиями лиц;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 предыдущей деятельности организации за истекший год, а также дополнительные материалы, в том числе благодарственные письма, Почетные грамоты, газетные и иные публикации;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представленных документов.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2.6. Заявление на участие в отборе представляется 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>в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дминистрацию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2.7. Каждая социально ориентированная некоммерческая организация подает только одно заявление.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2.8. Заявление и приложенные к нему документы должны быть прошиты и пронумерованы в одну папку в последовательности, указанной в пункте 2.5 настоящего порядка, и заверены печатью организации. Соблюдение социально ориентированной некоммерческой организацией указанного требования означает, что все документы и сведения, входящие в состав заявления на участие в Конкурсе, поданы от имени организации, а также подтверждает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lastRenderedPageBreak/>
        <w:t>подлинность предоставленных документов и сведений. При этом ненадлежащее исполнение требований о том, что все листы заявления должны быть пронумерованы, не является основанием для отказа в допуске к участию в Конкурсе.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2.9. Заявление на участие в Конкурсе запечатывается в конверт и подписывается следующим образом: «Заявление на участие в конкурсном отборе социально ориентированных некоммерческих организаций для предоставления Субсидии из бюджета 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F77EC" w:rsidRPr="00D03FE3" w:rsidRDefault="00A8619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Для проведения Конкурса а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</w:rPr>
        <w:t>создается конкурсная комиссия по рассмотрению заявок от Организаций для предоставления Субсидий (далее - Комиссия).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Комиссия является постоянным коллегиальным органом и формируется и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>з представителей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 xml:space="preserve"> гор</w:t>
      </w:r>
      <w:r w:rsidR="00B23DB5">
        <w:rPr>
          <w:rFonts w:ascii="Times New Roman" w:eastAsia="Times New Roman" w:hAnsi="Times New Roman" w:cs="Times New Roman"/>
          <w:sz w:val="28"/>
          <w:szCs w:val="28"/>
        </w:rPr>
        <w:t>одского поселения в количестве 5</w:t>
      </w:r>
      <w:bookmarkStart w:id="1" w:name="_GoBack"/>
      <w:bookmarkEnd w:id="1"/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</w:t>
      </w:r>
      <w:r w:rsidR="00A8619C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Конкурсная комиссия: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рассматривает документы социально-ориентированных некоммерческих организаций, подавших заявки для участия в Конкурсе;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принимает решение о допуске либо об отказе в допуске социально ориентированных некоммерческих организаций к участию в Конкурсе;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определяет социально ориентированные некоммерческие организации, не прошедшие Конкурс;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принимает решение об итогах проведения Конкурса, в котором определяет победителя (победителей) конкурса и размер предоставляемой субсидии;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принимает решение о признании Конкурса несостоявшимся.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2.11. Не позднее 5 рабочих дней после окончания срока приёма заявлений на участие в Конкурсе Комиссия проводит первое заседание, на котором: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проводит сопоставление документов, представленных участником отбора, и содержащихся в них информации, и требований, содержащихся в объявлении о проведении отбора;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принимает решение о допуске либо об отказе в допуске социально ориентированных некоммерческих организаций к участию в Конкурсе;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Основания для отклонения заявки Организации на стадии рассмотрения и оценки: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отбора требованиям, установленным в пункте 2.3 настоящего Порядка;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участником отбора предложений (заявок) и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Итоги первого заседания Комиссии оформляются протоколом с указанием социально ориентированных некоммерческих организаций, допущенных к участию в Конкурсе, и социально ориентированных некоммерческих организаций, которым отказано в допуске к участию в Конкурсе.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2.12. В течение 5 рабочих дней после первого заседания Комиссия проводит второе заседание (Конкурс), на котором рассматривает и оценивает допущенные к участию в Конкурсе социально ориентированные некоммерческие организации по 100-бальной шкале по следующим критериям и коэффициентам их значимости: 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4202"/>
        <w:gridCol w:w="1691"/>
        <w:gridCol w:w="3259"/>
      </w:tblGrid>
      <w:tr w:rsidR="008F77EC" w:rsidRPr="00D03FE3" w:rsidTr="008F77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значимости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8F77EC" w:rsidRPr="00D03FE3" w:rsidTr="008F77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widowControl w:val="0"/>
              <w:numPr>
                <w:ilvl w:val="0"/>
                <w:numId w:val="3"/>
              </w:numPr>
              <w:tabs>
                <w:tab w:val="left" w:pos="2558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успешной деятельности социально ориентированной некоммерческой организации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баллов определяется  комиссией по результатам оценки заявки на участие в конкурсе – от 0 до 100</w:t>
            </w:r>
          </w:p>
        </w:tc>
      </w:tr>
      <w:tr w:rsidR="008F77EC" w:rsidRPr="00D03FE3" w:rsidTr="008F77E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widowControl w:val="0"/>
              <w:numPr>
                <w:ilvl w:val="0"/>
                <w:numId w:val="3"/>
              </w:numPr>
              <w:tabs>
                <w:tab w:val="left" w:pos="2558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запланированных </w:t>
            </w:r>
          </w:p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отвечающих требованиям Устава организации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мероприятие</w:t>
            </w:r>
          </w:p>
          <w:p w:rsidR="008F77EC" w:rsidRPr="00D03FE3" w:rsidRDefault="008F77EC" w:rsidP="008F77E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10 баллам</w:t>
            </w:r>
          </w:p>
        </w:tc>
      </w:tr>
    </w:tbl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сведений по соответствующему критерию для оценки заявки на участие в Конкурсе указывается ноль баллов. Рейтинг заявки на участие в Конкурсе рассчитывается Комиссией путем сложения баллов по каждому критерию, указанному в настоящем Порядке, умноженных на коэффициент значимости этого критерия, установленный настоящим Порядком. Заявки на участие в Конкурсе, значение рейтинга которых больше 50, признаются победителями Конкурса, которым присваивается порядковый номер. Социально ориентированные некоммерческие организации, заявка которых признана победителями, имеют право на получение Субсидии. </w:t>
      </w:r>
    </w:p>
    <w:p w:rsidR="008F77EC" w:rsidRPr="00D03FE3" w:rsidRDefault="008F77EC" w:rsidP="008F77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признается несостоявшимся в следующих случаях:</w:t>
      </w:r>
    </w:p>
    <w:p w:rsidR="008F77EC" w:rsidRPr="00D03FE3" w:rsidRDefault="008F77EC" w:rsidP="008F77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заявок;</w:t>
      </w:r>
    </w:p>
    <w:p w:rsidR="008F77EC" w:rsidRPr="00D03FE3" w:rsidRDefault="008F77EC" w:rsidP="008F77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несоответствие всех социально ориентированных некоммерческих организаций критериям, указанным в пункте 2.3 настоящего Порядка, и (или) непредставление (представление не в полном объеме либо содержащих недостоверные сведения) всеми заявившимися </w:t>
      </w:r>
      <w:r w:rsidR="004565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рганизациями документов, указанных в пункте 2.5 настоящего Порядка.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Итоги проведения Конкурса оформляются протоколом с указанием победителей Конкурса и размера предоставляемых им субсидии.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2.13. Информация о результатах рассмотрения заявок ра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>змещается на официальном сайте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, а также на едином портале не позднее 7 календарных дней с даты определения победителей отбора и включает следующие сведения: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lastRenderedPageBreak/>
        <w:t>дата, время и место оценки заявок участников Конкурса;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Конкурса, заявки которых были рассмотрены;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Условия и порядок предоставления субсидии</w:t>
      </w: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Субсидия предоставляется на основании соглашения, заключаемого </w:t>
      </w:r>
      <w:r w:rsidR="004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4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получателем субсидии (далее – Соглашение) (по форме согласно приложению № 2 к настоящему Порядку).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Получатель субсидии должен соответствовать требованиям, указанным в пункте 2.3 настоящего Порядка, предоставив для подтверждения документы, указанные в пункте 2.5 настоящего Порядка.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 для отказа получателю субсидии в предоставлении субсидии являются: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документов, определенных пунктом 2.5 настоящего Порядка; 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представленной информации.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Объём средств на предоставление Субсидий Получателям определяется муниципальной программой в пределах средств бюджета</w:t>
      </w:r>
      <w:r w:rsidR="004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на очередной финансовый год.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Распределение Субсидий между социально ориентированными некоммерческими организациями, признанными победителями Конкурса, осуществляется по следующей формуле: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РС</w:t>
      </w:r>
      <w:r w:rsidRPr="00D03FE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= РБС* ЗРС / ОСЗ, где:</w:t>
      </w:r>
    </w:p>
    <w:p w:rsidR="008F77EC" w:rsidRPr="00D03FE3" w:rsidRDefault="008F77EC" w:rsidP="008F7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F77EC" w:rsidRPr="00D03FE3" w:rsidRDefault="008F77EC" w:rsidP="008F77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РС – размер субсидии для социально ориентированной организации, определяемый конкурсной комиссией;</w:t>
      </w:r>
    </w:p>
    <w:p w:rsidR="008F77EC" w:rsidRPr="00D03FE3" w:rsidRDefault="008F77EC" w:rsidP="008F77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РБС – размер бюджетных средств, предусмотренных на указанные цели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программой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F77EC" w:rsidRPr="00D03FE3" w:rsidRDefault="008F77EC" w:rsidP="008F77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ЗРС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размер субсидии, указываемый социально ориентированной некоммерческой организацией в заявке;</w:t>
      </w:r>
    </w:p>
    <w:p w:rsidR="008F77EC" w:rsidRPr="00D03FE3" w:rsidRDefault="008F77EC" w:rsidP="008F77E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ОСЗ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vertAlign w:val="subscript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общая сумма размеров субсидий, указываемых всеми социально ориентированными некоммерческими организациями, признанными по итогам Конкурса получателями субсидий.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3.6. Победители Конкурса и распределение Субсидий между ними утверждаются постановлением 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, которое должно быть принято не позднее 30-ти дней после окончания срока приема заявлений на участие в Конкурсе. 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После утверждения победителей Конкурса  и </w:t>
      </w:r>
      <w:proofErr w:type="gramStart"/>
      <w:r w:rsidRPr="00D03FE3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45658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им субсидий,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направляет социально ориентированным некоммерческим организациям предложение о подписании Соглашения. </w:t>
      </w:r>
    </w:p>
    <w:p w:rsidR="008F77EC" w:rsidRPr="00D03FE3" w:rsidRDefault="008F77EC" w:rsidP="008F77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</w:t>
      </w:r>
      <w:r w:rsidR="004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Организации предоставляют в 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4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подписанный с их стороны проект соглашения. </w:t>
      </w:r>
    </w:p>
    <w:p w:rsidR="008F77EC" w:rsidRPr="009A74C8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4C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 прилагаются:</w:t>
      </w:r>
    </w:p>
    <w:p w:rsidR="008F77EC" w:rsidRPr="009A74C8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проведении мероприятия или план (программа) мероприятия (при необходимости); 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(по форме согласно приложению № 3 к настоящему Порядку).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Субсидия предоставляется ежеквартально путем перечисления денежных средств на расчетный счет Получателя Субсидии</w:t>
      </w:r>
      <w:r w:rsidRPr="00D03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учреждениях Центрального банка Российской Федерации или кредитных организациях и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в соглашении.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Получатель обязан обеспечить целевое и эффективное использование предоставленной субсидии в соответствии со сметой расходов.</w:t>
      </w:r>
    </w:p>
    <w:p w:rsidR="008F77EC" w:rsidRPr="00D03FE3" w:rsidRDefault="008F77EC" w:rsidP="008F77E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>3.9. В случае нарушения Получателем условий, установленных при предоставлении субсидий, выявленного п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>о фактам проверок, проведенных 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дминистрацией</w:t>
      </w:r>
      <w:r w:rsidR="0045658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и (или) органом </w:t>
      </w:r>
      <w:r w:rsidR="00E12C4C">
        <w:rPr>
          <w:rFonts w:ascii="Times New Roman" w:eastAsia="Times New Roman" w:hAnsi="Times New Roman" w:cs="Times New Roman"/>
          <w:sz w:val="28"/>
          <w:szCs w:val="28"/>
        </w:rPr>
        <w:t xml:space="preserve">внутреннего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финансового контроля, сумма перечисленной субсидии подлежит возврату Получателем в бюджет </w:t>
      </w:r>
      <w:r w:rsidR="00E12C4C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в течение 10 рабочих дней со дня получения от </w:t>
      </w:r>
      <w:r w:rsidR="00E12C4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E12C4C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>предписания о возврате субсидии.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3.10. В Соглашение включается условие </w:t>
      </w:r>
      <w:r w:rsidR="00E12C4C">
        <w:rPr>
          <w:rFonts w:ascii="Times New Roman" w:eastAsia="Times New Roman" w:hAnsi="Times New Roman" w:cs="Times New Roman"/>
          <w:sz w:val="28"/>
          <w:szCs w:val="28"/>
        </w:rPr>
        <w:t>о том, что в случае уменьшения администрацией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ранее доведенных лимитов бюджетных обязательств на цели, указанные в пункте 1.3 настоящего Порядка, приводящего к невозможности предоставления субсидии в размере, определенном в соглашении, согласовываются новые условия соглашения, либо соглашение расторгается при </w:t>
      </w:r>
      <w:r w:rsidR="00E12C4C" w:rsidRPr="00D03FE3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r w:rsidRPr="00D03FE3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8F77EC" w:rsidRPr="00D03FE3" w:rsidRDefault="008F77EC" w:rsidP="008F7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Результатом предоставления субсидии является достижение целей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(индикаторов)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которой предоставлена финансовая поддержка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3755" w:rsidRDefault="00FC3755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</w:rPr>
        <w:t>4. Требования к отчетности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Получатель обязан представить отчетность  о выполненных (проведенных) мероприятиях в администрацию 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предусмотренный Соглашением (далее - Отчетность).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состоит из: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 расходах, источником финансового обеспечения которых является субсидия (по форме согласно приложению № 4 к настоящему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Порядку), а также информации и документов, подтверждающих расходование данных средств (заверенные копии);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 в форме, предусмотренной Соглашением.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должна быть подписана руководителем и главным бухгалтером или иным должностным лицом, на которое возложено ведение бухгалтерского учета, Получателя и заверена печатью организации.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FF6EA6" w:rsidRPr="00FF6E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внутреннего финансового контроля</w:t>
      </w:r>
      <w:r w:rsidRPr="00FF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полноты представленной отчетности;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и достижение целей использования Получателем субсидии, содержащейся в Отчетности.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Отчетность, требующая доработки по причине неполного отражения необходимой информации или оформленная ненадлежащим образом, возвращается Получателю с указанием имеющихся замечаний. Срок устранения замечаний не должен превышать 5 рабочих дней, по истечении которых Получатель обязан вернуть Отчетность с внесенными изменениями.</w:t>
      </w: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C4C" w:rsidRDefault="008F77EC" w:rsidP="008F7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Требования об осуществлении контроля за соблюдением </w:t>
      </w:r>
    </w:p>
    <w:p w:rsidR="008F77EC" w:rsidRPr="00D03FE3" w:rsidRDefault="008F77EC" w:rsidP="00E12C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условий, целей и порядка предоставления субсидий и ответственности за </w:t>
      </w:r>
      <w:r w:rsidRPr="00D03FE3">
        <w:rPr>
          <w:rFonts w:ascii="Times New Roman" w:eastAsia="Times New Roman" w:hAnsi="Times New Roman" w:cs="Times New Roman"/>
          <w:b/>
          <w:sz w:val="28"/>
          <w:szCs w:val="28"/>
        </w:rPr>
        <w:t>их нарушение</w:t>
      </w: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Администрация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органы 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 осуществляют обязательную проверку соблюдения условий, целей и порядка предоставления субсидий. Получатель субсид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обязан оказывать содействие 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органам </w:t>
      </w:r>
      <w:r w:rsidR="00E1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муниципального финансового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в проведении проверок.</w:t>
      </w:r>
    </w:p>
    <w:p w:rsidR="008F77EC" w:rsidRPr="00FF6EA6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A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Средства субсидии носят целевой характер и не могут быть использованы на иные цели.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A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установ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факта нарушения Получателем условий, целей и порядка предоставления субсидий, а также в случае </w:t>
      </w:r>
      <w:r w:rsidR="00E12C4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и показателей муниципальной программы, администрация направляет требование о возврате полученной суммы субсидии в местный бюджет, содержащего информацию о банковских реквизитах для возврата суммы субсидии.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 возврате суммы субсидии должно быть исполнено Получателем в добровольном порядке в течение 10 (десяти) рабочих дней с даты получения данного требования.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субсидии в указанные сроки субсидия взыскивается с Получателя в судебном порядке в соответствии с законодательством Российской Федерации.</w:t>
      </w:r>
    </w:p>
    <w:p w:rsidR="008F77EC" w:rsidRPr="00D03FE3" w:rsidRDefault="008F77EC" w:rsidP="008F7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Получатель несет ответственность за недостоверность представленных им документов и нецелевое использование субсидий в соответствии с действующим законодательством.</w:t>
      </w: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Default="00E12C4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E12C4C" w:rsidRDefault="00E12C4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E12C4C" w:rsidRDefault="00E12C4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</w:t>
      </w:r>
    </w:p>
    <w:p w:rsidR="00E12C4C" w:rsidRPr="00D03FE3" w:rsidRDefault="00E12C4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6F0038">
      <w:pPr>
        <w:pageBreakBefore/>
        <w:spacing w:after="0" w:line="240" w:lineRule="auto"/>
        <w:ind w:left="4247" w:firstLine="709"/>
        <w:rPr>
          <w:rFonts w:ascii="Times New Roman" w:eastAsia="Times New Roman" w:hAnsi="Times New Roman" w:cs="Times New Roman"/>
          <w:bCs/>
          <w:sz w:val="28"/>
          <w:lang w:eastAsia="ru-RU"/>
        </w:rPr>
      </w:pPr>
      <w:bookmarkStart w:id="2" w:name="sub_21010"/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Приложение № 1</w:t>
      </w:r>
    </w:p>
    <w:p w:rsidR="008F77EC" w:rsidRDefault="008F77EC" w:rsidP="008F77EC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к</w:t>
      </w:r>
      <w:r w:rsidRPr="00D03F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bookmarkEnd w:id="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предоставления субсидий </w:t>
      </w:r>
      <w:r w:rsidRPr="00D03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организациям, осуществляющим свою деятельность на территории </w:t>
      </w:r>
      <w:r w:rsidR="00163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</w:t>
      </w:r>
    </w:p>
    <w:p w:rsidR="0016355C" w:rsidRDefault="0016355C" w:rsidP="008F77EC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</w:t>
      </w:r>
    </w:p>
    <w:p w:rsidR="0016355C" w:rsidRPr="00D03FE3" w:rsidRDefault="0016355C" w:rsidP="008F77EC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</w:p>
    <w:p w:rsidR="008F77EC" w:rsidRPr="00D03FE3" w:rsidRDefault="008F77EC" w:rsidP="008F77EC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ФОРМА ЗАЯВЛЕНИЯ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A96" w:rsidRDefault="008F77EC" w:rsidP="008F77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Заявление</w:t>
      </w:r>
      <w:r w:rsidRPr="00D03F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  <w:t xml:space="preserve">на предоставление субсидий за счет средств бюджета </w:t>
      </w:r>
      <w:r w:rsidRPr="00D03FE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</w:t>
      </w:r>
    </w:p>
    <w:p w:rsidR="00173A96" w:rsidRDefault="008F77EC" w:rsidP="008F77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173A96">
        <w:rPr>
          <w:rFonts w:ascii="Times New Roman" w:eastAsia="Times New Roman" w:hAnsi="Times New Roman" w:cs="Times New Roman"/>
          <w:b/>
          <w:sz w:val="28"/>
          <w:lang w:eastAsia="ru-RU"/>
        </w:rPr>
        <w:t>Усть-Лабинского городского поселения Усть-Лабинского</w:t>
      </w:r>
    </w:p>
    <w:p w:rsidR="00173A96" w:rsidRDefault="00173A96" w:rsidP="008F77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района</w:t>
      </w:r>
      <w:r w:rsidR="008F77EC" w:rsidRPr="00D03F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социально ориентированным некоммерческим </w:t>
      </w:r>
    </w:p>
    <w:p w:rsidR="00173A96" w:rsidRPr="00D03FE3" w:rsidRDefault="008F77EC" w:rsidP="00173A9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организациям в рамках муниципальной программы </w:t>
      </w:r>
    </w:p>
    <w:p w:rsidR="00173A96" w:rsidRPr="00173A96" w:rsidRDefault="008F77EC" w:rsidP="008F77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A9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</w:t>
      </w:r>
      <w:r w:rsidR="00173A96" w:rsidRPr="0017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Финансовая поддержка социально ориентированных </w:t>
      </w:r>
    </w:p>
    <w:p w:rsidR="008F77EC" w:rsidRPr="00173A96" w:rsidRDefault="00173A96" w:rsidP="008F77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17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некоммерческих организаций</w:t>
      </w:r>
      <w:r w:rsidR="008F77EC" w:rsidRPr="00173A9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8"/>
        <w:gridCol w:w="28"/>
        <w:gridCol w:w="3402"/>
      </w:tblGrid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общественной организации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(с индексом)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(рублей)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организации - заявителе</w:t>
            </w: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организации (согласно свидетельству о регистрации)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 название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свидетельства о государственной  регистрации, дата его выдачи, название регистрирующего органа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структурных подразделений (первичных организаций)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организации - заявителя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банка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расчетного счета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корреспондентского счета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Банковский идентификационный код (</w:t>
            </w:r>
            <w:hyperlink r:id="rId12" w:history="1">
              <w:r w:rsidRPr="00D03FE3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БИК</w:t>
              </w:r>
            </w:hyperlink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причины постановки на учет (КПП)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96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направления деятельности </w:t>
            </w:r>
          </w:p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(не более 5)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членов организации: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физических лиц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лиц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учредителей (участников, членов)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гранты и пожертвования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пожертвования физических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средства, предоставленные из федерального бюджета, бюджетов субъектов Российской Федерации, местных бюджетов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7EC" w:rsidRPr="00D03FE3" w:rsidTr="008F77EC"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заявки, подтверждаю.</w:t>
      </w:r>
    </w:p>
    <w:p w:rsidR="00173A96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   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8F77EC" w:rsidRPr="00D03FE3" w:rsidRDefault="00173A96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должности руководителя 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     (фамилия,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инициалы)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организации)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информационно-телекоммуникационной сети «Интернет» о заявке ________________________,</w:t>
      </w:r>
    </w:p>
    <w:p w:rsidR="008F77EC" w:rsidRPr="00D03FE3" w:rsidRDefault="008F77EC" w:rsidP="008F77E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(наименование Организации)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 для участия в Конкурсе, а также согласие на обработку персональных данных.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олжности руководителя </w:t>
      </w:r>
      <w:r w:rsidR="001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</w:t>
      </w:r>
      <w:r w:rsidR="00F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A96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организации)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 г.           М.П.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431" w:rsidRPr="00D03FE3" w:rsidRDefault="003D0431" w:rsidP="008F7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F26E67" w:rsidRPr="00D03FE3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F26E67" w:rsidRPr="00D03FE3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77EC" w:rsidRPr="00D03FE3" w:rsidRDefault="008F77EC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F0038" w:rsidRPr="00D03FE3" w:rsidRDefault="006F0038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77EC" w:rsidRPr="00D03FE3" w:rsidRDefault="008F77EC" w:rsidP="006F0038">
      <w:pPr>
        <w:pageBreakBefore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D03FE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2</w:t>
      </w:r>
    </w:p>
    <w:p w:rsidR="008F77EC" w:rsidRDefault="008F77EC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D03FE3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D03F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03FE3">
        <w:rPr>
          <w:rFonts w:ascii="Times New Roman" w:eastAsia="Calibri" w:hAnsi="Times New Roman" w:cs="Times New Roman"/>
          <w:bCs/>
          <w:sz w:val="28"/>
          <w:szCs w:val="28"/>
        </w:rPr>
        <w:t xml:space="preserve">Порядку предоставления субсидий социально ориентированным некоммерческим организациям, осуществляющим свою деятельность на территории </w:t>
      </w:r>
      <w:r w:rsidR="00BF3FC1">
        <w:rPr>
          <w:rFonts w:ascii="Times New Roman" w:eastAsia="Calibri" w:hAnsi="Times New Roman" w:cs="Times New Roman"/>
          <w:bCs/>
          <w:sz w:val="28"/>
          <w:szCs w:val="28"/>
        </w:rPr>
        <w:t xml:space="preserve">    Усть-Лабинского городского</w:t>
      </w:r>
    </w:p>
    <w:p w:rsidR="00BF3FC1" w:rsidRDefault="00BF3FC1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поселения </w:t>
      </w:r>
    </w:p>
    <w:p w:rsidR="00BF3FC1" w:rsidRPr="00D03FE3" w:rsidRDefault="00BF3FC1" w:rsidP="008F77EC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Усть-Лабинского района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3" w:name="P32"/>
      <w:bookmarkEnd w:id="3"/>
      <w:r w:rsidRPr="00D03FE3">
        <w:rPr>
          <w:rFonts w:ascii="Times New Roman" w:eastAsia="Times New Roman" w:hAnsi="Times New Roman" w:cs="Times New Roman"/>
          <w:b/>
          <w:sz w:val="28"/>
          <w:lang w:eastAsia="ru-RU"/>
        </w:rPr>
        <w:t>ТИПОВАЯ ФОРМА</w:t>
      </w:r>
    </w:p>
    <w:p w:rsidR="00FC3755" w:rsidRDefault="008F77EC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соглашения (договора) о предоставлении из бюджета </w:t>
      </w:r>
    </w:p>
    <w:p w:rsidR="00FC3755" w:rsidRDefault="00FC3755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Усть-Лабинского городского поселения Усть-Лабинского </w:t>
      </w:r>
    </w:p>
    <w:p w:rsidR="008F77EC" w:rsidRPr="00D03FE3" w:rsidRDefault="00FC3755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района</w:t>
      </w:r>
      <w:r w:rsidR="008F77EC" w:rsidRPr="00D03FE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>Усть-Лабинск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«___»_________ 20__ год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(наименование главного распорядителя средств бюджета 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Усть-Лабинского городского поселения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, ________________________________________________________________________________________________являющегося получателем средств бюджета 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действующий на основании 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(наименование и реквизиты документа, устанавливающего полномочия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органа на заключение настоящего Соглашения)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в лице 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(должность, Ф.И.О. уполномоченного лица)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действующего на основании 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(наименование и реквизиты документа, устанавливающего полномочия)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именуемый в дальнейшем Уполномоченный орган, с одной стороны, и 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(наименование                                     </w:t>
      </w: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некоммерческой организации, не являющейся государственным (муниципальным) учреждением)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в лице 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(должность, Ф.И.О. уполномоченного лица)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действующего на основании 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(наименование и реквизиты документа, устанавливающего полномочия лица)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именуемый в дальнейшем Получатель, с другой стороны, в дальнейшем вместе именуемые Стороны, в соответствии со статьей 78.1 Бюджетного кодекса Российской Федерации, решением Совета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района_____________________________________ </w:t>
      </w: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BF3FC1"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D03FE3">
        <w:rPr>
          <w:rFonts w:ascii="Times New Roman" w:eastAsia="Times New Roman" w:hAnsi="Times New Roman" w:cs="Times New Roman"/>
          <w:lang w:eastAsia="ru-RU"/>
        </w:rPr>
        <w:t>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(наименование и реквизиты решения Совета 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Усть-Лабинского городского поселения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_______________________________________________________________________________________,</w:t>
      </w:r>
    </w:p>
    <w:p w:rsidR="008F77EC" w:rsidRPr="00D03FE3" w:rsidRDefault="00BF3FC1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Усть-Лабинского района</w:t>
      </w:r>
      <w:r w:rsidR="008F77EC"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о бюджете)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(указываются реквизиты нормативного правового акта, устанавливающего порядок предоставления субсидии)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(далее - Порядок), в целях реализации</w:t>
      </w: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lastRenderedPageBreak/>
        <w:t xml:space="preserve">                                                                                    (указываются реквизиты нормативного правового,       </w:t>
      </w: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акта, устанавливающего расходное обязательство 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Усть-Лабинского городского поселения Усть-Лабинского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>район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а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или муниципальная программа </w:t>
      </w:r>
      <w:r w:rsidR="00BF3FC1">
        <w:rPr>
          <w:rFonts w:ascii="Times New Roman" w:eastAsia="Times New Roman" w:hAnsi="Times New Roman" w:cs="Times New Roman"/>
          <w:sz w:val="20"/>
          <w:lang w:eastAsia="ru-RU"/>
        </w:rPr>
        <w:t>городского поселения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заключили настоящее Соглашение (далее - Соглашение) о нижеследующем: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4" w:name="P78"/>
      <w:bookmarkEnd w:id="4"/>
      <w:r w:rsidRPr="00D03FE3">
        <w:rPr>
          <w:rFonts w:ascii="Times New Roman" w:eastAsia="Times New Roman" w:hAnsi="Times New Roman" w:cs="Times New Roman"/>
          <w:b/>
          <w:sz w:val="28"/>
          <w:lang w:eastAsia="ru-RU"/>
        </w:rPr>
        <w:t>1. Предмет Соглашения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5" w:name="P80"/>
      <w:bookmarkEnd w:id="5"/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 Предметом Соглашения является предоставление Уполномоченным органом из бюджета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 Получателю субсидий в целях: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достижения результатов ___________________________________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_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(1)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(наименование проекта (программы)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6" w:name="sub_113"/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   ___________________________________________________________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(1.1)</w:t>
      </w:r>
    </w:p>
    <w:bookmarkEnd w:id="6"/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(иная(</w:t>
      </w:r>
      <w:proofErr w:type="spellStart"/>
      <w:r w:rsidRPr="00D03FE3">
        <w:rPr>
          <w:rFonts w:ascii="Times New Roman" w:eastAsia="Times New Roman" w:hAnsi="Times New Roman" w:cs="Times New Roman"/>
          <w:sz w:val="20"/>
          <w:lang w:eastAsia="ru-RU"/>
        </w:rPr>
        <w:t>ые</w:t>
      </w:r>
      <w:proofErr w:type="spellEnd"/>
      <w:r w:rsidRPr="00D03FE3">
        <w:rPr>
          <w:rFonts w:ascii="Times New Roman" w:eastAsia="Times New Roman" w:hAnsi="Times New Roman" w:cs="Times New Roman"/>
          <w:sz w:val="20"/>
          <w:lang w:eastAsia="ru-RU"/>
        </w:rPr>
        <w:t>) цель(и) предоставления Субсидии)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1.1.1. Субсидия направляется на финансовое обеспечение (возмещения затрат) оказания 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(наименование общественно полезной услуги)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1.1.2. Категорией потребителей общественно полезной услуги являются </w:t>
      </w:r>
      <w:r w:rsidRPr="00D03FE3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(категория потребителей общественно полезной услуги - физических лиц)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1.1.3. Общественно полезная услуга включает в себя: __________________________________________________________________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(указывается содержание общественно полезной услуги)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1.1.4. Условиями (формами) оказания общественно полезной услуги являются: 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(указываются условия (формы) оказания общественно полезной услуги)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1.1.5. Показателями, характеризующими объем и качество или объем оказания общественно полезной</w:t>
      </w:r>
      <w:r w:rsidR="00EB763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услуги являются: __________________________________________________________________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(указываются  показатели,  характеризующие  объем и  качество  или  объем  оказания  общественно полезной </w:t>
      </w:r>
      <w:proofErr w:type="gramEnd"/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услуги), в том числе допустимые (возможные) отклонения от установленных ________________________________________________________________________________________________показателей, характеризующих объем оказания общественно полезной услуги: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1.1.6. Порядок (стандарт) оказания общественно полезной услуги установлен___________________________________________________________ 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(указываются реквизиты нормативного правового акта, устанавливающего порядок </w:t>
      </w:r>
      <w:r w:rsidRPr="00D03FE3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(2) (3) </w:t>
      </w:r>
      <w:r w:rsidRPr="00D03FE3">
        <w:rPr>
          <w:rFonts w:ascii="Times New Roman" w:eastAsia="Times New Roman" w:hAnsi="Times New Roman" w:cs="Times New Roman"/>
          <w:sz w:val="20"/>
          <w:lang w:eastAsia="ru-RU"/>
        </w:rPr>
        <w:t>(стандарт) оказания общественно полезной услуги)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1.1.7. Информирование потребителей общественно полезной услуги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1.1.7.1. Способы информирования  потребителей  общественно  полезной услуги ____________________________________________________________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 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1.1.7.2. Формы информирования потребителей общественно полезной услуги____________________________________________________________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 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1.1.7.3. Сроки информирования потребителей общественно полезной услуги ___________________________________________________________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 (2)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lastRenderedPageBreak/>
        <w:t>1.2. Субсидия  предоставляется  Получателю  в  соответствии с объемами финансирования, предусмотренными на реализацию</w:t>
      </w:r>
      <w:r w:rsidRPr="00D03FE3">
        <w:rPr>
          <w:rFonts w:ascii="Times New Roman" w:eastAsia="Times New Roman" w:hAnsi="Times New Roman" w:cs="Times New Roman"/>
          <w:lang w:eastAsia="ru-RU"/>
        </w:rPr>
        <w:t xml:space="preserve"> 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(указываются реквизиты нормативного правового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акта, устанавливающего соответствующее расходное обязательство или мероприятие в рамках </w:t>
      </w:r>
      <w:r w:rsidRPr="00D03FE3">
        <w:rPr>
          <w:rFonts w:ascii="Times New Roman" w:eastAsia="Times New Roman" w:hAnsi="Times New Roman" w:cs="Times New Roman"/>
          <w:lang w:eastAsia="ru-RU"/>
        </w:rPr>
        <w:t>муниципальной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_______________________________________________________________________________________,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>программы) в пределах бюджетных ассигнований, указанных в решении о бюджете и лимитов бюджетных обязательств, утвержденных Уполномоченному органу на соответствующие цели.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>1.3. Предоставление субсидии осуществляется путем перечисления средств в объеме __________________________________ рублей _____ копеек в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</w:t>
      </w:r>
      <w:r w:rsidRPr="00D03F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(цифрами, прописью) 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соответствии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условиях, установленных Порядком на ___________________.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(счет Получателя)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Уполномоченный орган: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Соглашения.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Осуществляет самостоятельно или с органом </w:t>
      </w:r>
      <w:r w:rsidR="00B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внутреннего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 (далее – орган контроля)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Устанавливает: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13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2.1.3.1. Значения результатов предоставления субсидии согласно приложению</w:t>
      </w:r>
      <w:bookmarkEnd w:id="7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к настоящему Соглашению, которое является неотъемлемой частью настоящего Соглашения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(5)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13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2.1.3.2. Иные показатели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(6)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4"/>
      <w:bookmarkEnd w:id="8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Осуществляет оценку достижения Получателем значений результатов</w:t>
      </w:r>
      <w:bookmarkEnd w:id="9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субсидии, показателей результативности предоставления субсидии и (или) иных показателей, установленных Порядком или Уполномоченным органом в соответствии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2.1.3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на основании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(7)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14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2.1.4.1. Отчет</w:t>
      </w:r>
      <w:proofErr w:type="gramStart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достижении значений результатов предоставления</w:t>
      </w:r>
      <w:bookmarkEnd w:id="10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показателей результативности предоставления субсидии по форме согл</w:t>
      </w:r>
      <w:r w:rsidR="00BF3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приложению № 4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(8)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являющемуся неотъемлемой частью настоящего Соглашения, представленного(</w:t>
      </w:r>
      <w:proofErr w:type="spellStart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2.2.6.1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Соглашения;</w:t>
      </w:r>
    </w:p>
    <w:p w:rsidR="008F77EC" w:rsidRPr="00EB763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142"/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2.1.4.2.________________________</w:t>
      </w:r>
      <w:r w:rsidRPr="00EB763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(9)</w:t>
      </w:r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15"/>
      <w:bookmarkEnd w:id="11"/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Вправе в установленном порядке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и получать от</w:t>
      </w:r>
      <w:bookmarkEnd w:id="1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информацию и документы, предусмотренные Порядком и Соглашением, в связи с реализацией Соглашения.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16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Информирует и консультирует Получателя по вопросам использования</w:t>
      </w:r>
      <w:bookmarkEnd w:id="13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18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 В случае установления или получения от органа </w:t>
      </w:r>
      <w:bookmarkEnd w:id="14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 факте(ах) нарушения Получателем порядка, целей и условий предоставления субсидии, в том числе указания в документах, представленных Получателем в соответствии с Порядком недостоверных сведений, а также в случае не</w:t>
      </w:r>
      <w:r w:rsidR="00B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значений результатов предоставления субсидии, направляет Получателю требование об обеспечении возврата субсидии в бюджет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размере и сроки, определенные в указанном требовании, в соответствии с Порядком.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Получателем срока возврата субсидии Уполномоченный орган в течение</w:t>
      </w:r>
      <w:r w:rsidR="00BF3F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принимает меры по взысканию указанных средств в доход бюджета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  <w:r w:rsidR="0079016B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="00BF3FC1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19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В пределах компетенции осуществляет иные мероприятия, направленные</w:t>
      </w:r>
      <w:bookmarkEnd w:id="15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Соглашения.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Получатель обязуется: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21"/>
      <w:bookmarkEnd w:id="16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Соблюдать Порядок, в том числе цели и условия</w:t>
      </w:r>
      <w:bookmarkEnd w:id="17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субсидий, предусмотренные Порядком.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22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Для получения субсидий предоставлять в Уполномоченный</w:t>
      </w:r>
      <w:bookmarkEnd w:id="18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соответствующие документы, предусмотренные Порядком.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223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В течение </w:t>
      </w:r>
      <w:r w:rsidR="00053A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получения запроса</w:t>
      </w:r>
      <w:bookmarkEnd w:id="19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Уполномоченного органа представлять информацию и документы, предусмотренные Порядком и Соглашением, по запросам Уполномоченного органа в связи с реализацией Соглашения.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224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Обеспечить достижение значений результатов предоставления субсидии</w:t>
      </w:r>
      <w:bookmarkEnd w:id="20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сроков их достижения, устанавливаемых в 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2.1.3.1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(11)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224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2.2.4.1. Обеспечить достижение значений показателей, устанавливаемых в</w:t>
      </w:r>
      <w:bookmarkEnd w:id="2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2.1.3.2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Соглашения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(11.1)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225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В случае получения от Уполномоченного органа требования в </w:t>
      </w:r>
      <w:bookmarkEnd w:id="2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2.1.8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25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2.2.5.1. Устранять факт(ы) нарушения порядка, целей и условий </w:t>
      </w:r>
      <w:bookmarkEnd w:id="23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в сроки, определенные в указанном требовании.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225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2.2.5.2. Возвращать в бюджет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субсидию в размере и в сроки, </w:t>
      </w:r>
      <w:bookmarkEnd w:id="24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в указанном требовании.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226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Ежеквартально (ежегодно, ежемесячно) до </w:t>
      </w:r>
      <w:r w:rsidR="0005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</w:t>
      </w:r>
      <w:bookmarkEnd w:id="25"/>
      <w:r w:rsidR="0005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отчетным периодом, представлять в Уполномоченный орган: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26" w:name="sub_226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2.2.6.1. Отчет о достижении показателей результативности предоставления</w:t>
      </w:r>
      <w:bookmarkEnd w:id="26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показателей результативности предоставления субсидии в 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>пунктом 2.1.4.1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(12)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EB763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226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Отчет__________________________</w:t>
      </w:r>
      <w:r w:rsidRPr="00EB763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(13)</w:t>
      </w:r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227"/>
      <w:bookmarkEnd w:id="27"/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2.2.7. Ежеквартально (ежегодно, ежемесячно) до </w:t>
      </w:r>
      <w:r w:rsid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</w:t>
      </w:r>
      <w:bookmarkEnd w:id="28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периодом, представлять в Уполномоченный орган отчет об исполнении Соглашения в части информации об оказании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 полезной услуги, по форме установленной Уполномоченным органом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228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Не приобретать за счет субсидии иностранной валюты, за исключением</w:t>
      </w:r>
      <w:bookmarkEnd w:id="29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осуществляемых в соответствии с </w:t>
      </w:r>
      <w:r w:rsidRPr="00D03FE3">
        <w:rPr>
          <w:rFonts w:ascii="Times New Roman" w:eastAsia="Times New Roman" w:hAnsi="Times New Roman" w:cs="Times New Roman"/>
          <w:sz w:val="28"/>
          <w:lang w:eastAsia="ru-RU"/>
        </w:rPr>
        <w:t xml:space="preserve">валютным законодательством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Порядком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(14)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229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Не привлекать иных юридических лиц для оказания общественно</w:t>
      </w:r>
      <w:bookmarkEnd w:id="30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полезных услуг, на оказание которых ему предоставлена субсидия, за исключением работ и услуг, необходимых Получателю для оказания общественно полезной услуги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21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Соблюдать иные условия, предусмотренные Порядком.</w:t>
      </w:r>
    </w:p>
    <w:bookmarkEnd w:id="31"/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Ответственность Сторон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 и условиями Соглашения.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случае неисполнения одной из Сторон обязательств по Соглашению, в том числе в случае неисполнения Уполномоченным органом обязательств, предусмотренных Соглашением, виновная Сторона обязана возместить другой Стороне причиненные </w:t>
      </w:r>
      <w:r w:rsidR="00FA0FED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неисполнением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обязательства убытки. Возмещение убытков Уполномоченным органом осуществляется в пределах лимитов бюджетных обязательств на соответствующие цели либо в судебном порядке в размере расходов, которые Получатель, чье право нарушено, произвел или должен будет произвести для восстановления нарушенного права, стоимости утраченного имущества, либо суммы, на которую снизилась стоимость поврежденного имущества (реального ущерба).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Стороны не несут ответственности в случае полного или частичного неисполнения своих обязательств, возникших вследствие обстоятельств непреодолимой силы.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Получатель несет ответственность за достоверность документов, предоставленных в Уполномоченный орган с целью реализации Соглашения, в установленном законодательством Российской Федерации порядке.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Уполномоченный орган несет ответственность за осуществление расходов бюджета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выплату субсидий, в соответствии с законодательством Российской Федерации.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 случае нарушения Получателем условий, установленных при предоставлении субсидий, выявленного по фактам проверок, проведенных Уполномоченным органом и (или) органом контроля и (или) в случае не достижения показателей результативности (целевых показателей), сумма перечисленной субсидии подлежит возврату Получателем в бюджет </w:t>
      </w:r>
      <w:r w:rsidR="0079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Порядком.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3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__________________________________________________________.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03FE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(иные меры ответственности, установленные Порядком).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Дополнительные условия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дает согласие на осуществление Уполномоченным органом и органами контроля проверок соблюдения условий, целей и порядка предоставления субсидии.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разрешения споров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Все споры и разногласия, которые могут возникнуть между Сторонами по Соглашению, разрешаются путем переговоров.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случае </w:t>
      </w:r>
      <w:proofErr w:type="spellStart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Прочие условия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Соглашение составлено в двух экземплярах, имеющих равную юридическую силу, по 1 (одному) экземпляру для каждой из Сторон.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Соглашение вступает в силу со дня его подписания Сторонами и действует до исполнения Сторонами всех обязательств по Соглашению 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По взаимному согласию Сторон или в соответствии с изменением законодательства Российской Федерации, Краснодарского края, </w:t>
      </w:r>
      <w:r w:rsidR="0079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Соглашение могут быть внесены изменения и дополнения путем подписания дополнительного соглашения, являющегося неотъемлемой частью Соглашения.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Уполномоченному органу как получателю средств бюджета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Усть-Лабинского района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средств бюджета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на цели, указанные в пункте 1.1 раздела 1 Соглашения, приводящего к невозможности исполнения Уполномоченным органом бюджетных обязательств, вытекающих из Соглашения, в соответствующем объеме, Стороны обеспечивают согласование новых условий Соглашения, в части определения объема субсидии, предоставляемой Уполномоченным органом Получателю, в пределах лимитов бюджетных обязательств доведенных Уполномоченному на соответствующие цели.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изменения.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Форма и условия договора, заключаемого между Получателем и потребителем услуг в целях оказания общественно полезной услуги,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определяются соглашением, заключенным между Уполномоченным органом и Получателем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(2) (17)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Досрочное расторжение Соглашения возможно по взаимному согласию Сторон, в связи с изменением законодательства Российской Федерации, Краснодарского края,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  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случае уменьшения Уполномоченному органу как получателю средств бюджета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             Усть-Лабинского района 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средств бюджета </w:t>
      </w:r>
      <w:r w:rsidR="0079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53A3F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 Усть-Лабинского района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доведенных лимитов бюджетных обязательств на цели, указанные в пункте 1.1 раздела 1 Соглашения, приводящего к невозможности исполнения в полном объеме Уполномоченным органом бюджетных обязательств, вытекающих из Соглашения.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67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Уполномоченный орган вправе в одностороннем порядке расторгнуть</w:t>
      </w:r>
      <w:bookmarkEnd w:id="32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в следующих случаях: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671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6.7.1. Реорганизации или прекращения деятельности Получателя;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672"/>
      <w:bookmarkEnd w:id="33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6.7.2. Несоблюдения Получателем Порядка, в том числе целей и условий</w:t>
      </w:r>
      <w:bookmarkEnd w:id="34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субсидий, предусмотренных Порядком;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673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6.7.3. </w:t>
      </w:r>
      <w:r w:rsidR="002F16CF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установленных настоящим Соглашением</w:t>
      </w:r>
      <w:bookmarkEnd w:id="35"/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показателей результативности предоставления субсидии</w:t>
      </w:r>
      <w:r w:rsidR="00053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FE3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>(18)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Получатель не вправе по собственной инициативе расторгнуть Соглашение в одностороннем порядке </w:t>
      </w:r>
      <w:r w:rsidRPr="00D03F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(2)</w:t>
      </w:r>
      <w:r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053A3F" w:rsidP="008F7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6.9.</w:t>
      </w:r>
      <w:bookmarkStart w:id="36" w:name="sub_1069"/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расторжении Соглашения оформляется согласно приложению</w:t>
      </w:r>
      <w:bookmarkEnd w:id="36"/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Соглашению</w:t>
      </w:r>
      <w:hyperlink w:anchor="sub_1019" w:history="1">
        <w:r w:rsidR="008F77EC" w:rsidRPr="00D03FE3">
          <w:rPr>
            <w:rFonts w:ascii="Times New Roman" w:eastAsia="Times New Roman" w:hAnsi="Times New Roman" w:cs="Times New Roman"/>
            <w:sz w:val="28"/>
            <w:vertAlign w:val="superscript"/>
            <w:lang w:eastAsia="ru-RU"/>
          </w:rPr>
          <w:t>(19)</w:t>
        </w:r>
      </w:hyperlink>
      <w:r w:rsidR="008F77EC" w:rsidRPr="00D03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Реквизиты, подписи Сторон</w:t>
      </w: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8F77EC" w:rsidRPr="00D03FE3" w:rsidRDefault="008F77EC" w:rsidP="008F7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3FE3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P197"/>
      <w:bookmarkStart w:id="38" w:name="sub_111"/>
      <w:bookmarkEnd w:id="37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(1) Указывается наименование национального проекта (программы), в том</w:t>
      </w:r>
      <w:bookmarkEnd w:id="38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(далее - проект (программа)), если субсидия предоставляется в целях достижения результатов проекта (программы).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10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(1.1) Указываются иные цели в соответствии с Правилами (при наличии).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222"/>
      <w:bookmarkEnd w:id="39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(2) Указывается в случае предоставления субсидий в целях финансового</w:t>
      </w:r>
      <w:bookmarkEnd w:id="40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(возмещения затрат) оказания общественно полезных услуг.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333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(3) В случае отсутствия нормативного правового акта устанавливающего</w:t>
      </w:r>
      <w:bookmarkEnd w:id="4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(стандарт) оказания общественно полезной услуги указываются требования к оказанию общественно полезной услуги, устанавливаемые Уполномоченным органом.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02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(4) Указываются сроки (периодичность) перечисления субсидии.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155"/>
      <w:bookmarkEnd w:id="42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(5) Заполняется при включении в Соглашение абзаца второго пункта 1.1.1</w:t>
      </w:r>
      <w:bookmarkEnd w:id="43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 по форме согласно приложению № 2 к настоящей Типовой форме. В случае, если субсидия предоставляется в целях достижения результатов федерального или регионального проекта, в приложении, указанном в </w:t>
      </w:r>
      <w:hyperlink w:anchor="sub_10213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2.1.3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формы, указываются результаты предоставления субсидии, которые должны соответствовать результатам федерального или регионального проекта.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666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(6) Предусматривается в случае, если это установлено Порядком.</w:t>
      </w:r>
      <w:bookmarkEnd w:id="44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иные </w:t>
      </w:r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конкретные показатели, в том числе при необходимости показатели результативности предоставления субсидии, оформляемые по форме согласно приложению № 3 к настоящей Типовой форме, и (или) иные показатели.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777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(7) Предусматривается при наличии в соглашении </w:t>
      </w:r>
      <w:hyperlink w:anchor="sub_2131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2.1.3.1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  <w:bookmarkEnd w:id="45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sub_2132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2.1.3.2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888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(8) Предусматривается при наличии в Соглашении </w:t>
      </w:r>
      <w:hyperlink w:anchor="sub_2131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2.1.3.1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</w:t>
      </w:r>
      <w:bookmarkEnd w:id="46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sub_2132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2.1.3.2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формы. Отчет(ы), указанный(</w:t>
      </w:r>
      <w:proofErr w:type="spellStart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hyperlink w:anchor="sub_2141" w:history="1">
        <w:r w:rsidRPr="00D03F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2.1.4.1</w:t>
        </w:r>
      </w:hyperlink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формы, оформляется(</w:t>
      </w:r>
      <w:proofErr w:type="spellStart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форме согласно приложению № 3 и (или) 4 к настоящей Типовой форме.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999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(9) Предусматривается при наличии в соглашении пункта 2.1.3.2.</w:t>
      </w:r>
      <w:bookmarkEnd w:id="47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органом, установленные Порядком.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011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(11) Предусматривается при наличии в Соглашении абзаца второго пункта 1.1</w:t>
      </w:r>
      <w:bookmarkEnd w:id="48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пункта 2.1.3.1 настоящей Типовой формы.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111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(11.1) Предусматривается при наличии в Соглашении пункта 2.1.3.2</w:t>
      </w:r>
      <w:bookmarkEnd w:id="49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Типовой формы.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012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(12) Предусматривается при наличии в Соглашении пункта 2.1.3.1 настоящей</w:t>
      </w:r>
      <w:bookmarkEnd w:id="50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Типовой формы.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013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(13) Предусматривается при наличии в Соглашении пункта 2.1.3.2 настоящей </w:t>
      </w:r>
      <w:bookmarkEnd w:id="5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формы в случае установления показателей результативности предоставления субсидии.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3331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(14) Указывается в случае предоставления субсидий Получателям в целях</w:t>
      </w:r>
      <w:bookmarkEnd w:id="52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обеспечения их затрат.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444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(16) Соглашения, заключаемые Уполномоченным органом с Получателем -</w:t>
      </w:r>
      <w:bookmarkEnd w:id="53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общественно полезных услуг, заключаются на срок не менее 2 лет в соответствии с требованиями статьи 219 Бюджетного кодекса Российской Федерации.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555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(17) В случае принятия Уполномоченным органом решения о необходимости</w:t>
      </w:r>
      <w:bookmarkEnd w:id="54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договора между Получателем и потребителем услуг в целях оказания общественно полезной услуги.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018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(18) Предусматривается в случае, если это установлено Порядком.</w:t>
      </w:r>
    </w:p>
    <w:p w:rsidR="008F77EC" w:rsidRPr="00D03FE3" w:rsidRDefault="008F77EC" w:rsidP="008F77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19"/>
      <w:bookmarkEnd w:id="55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>(19) Соглашение о расторжении Соглашения оформляется согласно</w:t>
      </w:r>
      <w:bookmarkEnd w:id="56"/>
      <w:r w:rsidRPr="00D03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№ 5 к настоящей Типовой форме.</w:t>
      </w:r>
    </w:p>
    <w:p w:rsidR="008F77EC" w:rsidRPr="00D03FE3" w:rsidRDefault="008F77EC" w:rsidP="008F77E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8F77EC" w:rsidRPr="00D03FE3" w:rsidRDefault="008F77EC" w:rsidP="008F77E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F26E67" w:rsidRPr="00D03FE3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F26E67" w:rsidRPr="00D03FE3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351" w:rsidRDefault="00925351" w:rsidP="00925351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25351" w:rsidRDefault="00925351" w:rsidP="00925351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25351" w:rsidRDefault="00925351" w:rsidP="00925351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25351" w:rsidRDefault="00925351" w:rsidP="00925351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25351" w:rsidRDefault="00925351" w:rsidP="00925351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8F77EC" w:rsidRPr="00925351" w:rsidRDefault="008F77EC" w:rsidP="00925351">
      <w:pPr>
        <w:ind w:left="5245"/>
        <w:rPr>
          <w:rFonts w:ascii="Times New Roman" w:hAnsi="Times New Roman" w:cs="Times New Roman"/>
          <w:sz w:val="28"/>
          <w:szCs w:val="28"/>
        </w:rPr>
      </w:pPr>
      <w:r w:rsidRPr="0092535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925351">
        <w:rPr>
          <w:rFonts w:ascii="Times New Roman" w:hAnsi="Times New Roman" w:cs="Times New Roman"/>
          <w:sz w:val="28"/>
          <w:szCs w:val="28"/>
        </w:rPr>
        <w:br/>
        <w:t xml:space="preserve">к типовой форме соглашения (договора) о предоставлении из бюджета </w:t>
      </w:r>
      <w:r w:rsidR="002F16CF" w:rsidRPr="00925351">
        <w:rPr>
          <w:rFonts w:ascii="Times New Roman" w:hAnsi="Times New Roman" w:cs="Times New Roman"/>
          <w:sz w:val="28"/>
          <w:szCs w:val="28"/>
        </w:rPr>
        <w:t>Усть-Лабинского</w:t>
      </w:r>
      <w:r w:rsidR="00925351" w:rsidRPr="0092535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25351">
        <w:rPr>
          <w:rFonts w:ascii="Times New Roman" w:hAnsi="Times New Roman" w:cs="Times New Roman"/>
          <w:sz w:val="28"/>
          <w:szCs w:val="28"/>
        </w:rPr>
        <w:t xml:space="preserve"> </w:t>
      </w:r>
      <w:r w:rsidR="009253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5351" w:rsidRPr="0092535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925351">
        <w:rPr>
          <w:rFonts w:ascii="Times New Roman" w:hAnsi="Times New Roman" w:cs="Times New Roman"/>
          <w:sz w:val="28"/>
          <w:szCs w:val="28"/>
        </w:rPr>
        <w:t>субсидий некоммерческим организациям, не являющимся государственными (муниципальными) учреждениями</w:t>
      </w:r>
    </w:p>
    <w:p w:rsidR="008F77EC" w:rsidRPr="00D03FE3" w:rsidRDefault="008F77EC" w:rsidP="008F77EC">
      <w:pPr>
        <w:spacing w:after="0" w:line="240" w:lineRule="auto"/>
        <w:ind w:left="5245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Приложение № ____ к соглашению</w:t>
      </w: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br/>
        <w:t>от «__» ________ 20__ года № ____</w:t>
      </w:r>
    </w:p>
    <w:p w:rsidR="008F77EC" w:rsidRPr="00D03FE3" w:rsidRDefault="008F77EC" w:rsidP="008F77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8F77EC" w:rsidRPr="00D03FE3" w:rsidRDefault="008F77EC" w:rsidP="008F77E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03FE3">
        <w:rPr>
          <w:rFonts w:ascii="Times New Roman" w:hAnsi="Times New Roman" w:cs="Times New Roman"/>
          <w:color w:val="auto"/>
          <w:sz w:val="28"/>
          <w:szCs w:val="28"/>
        </w:rPr>
        <w:t xml:space="preserve">ПОКАЗАТЕЛИ РЕЗУЛЬТАТИВНОСТИ </w:t>
      </w:r>
      <w:hyperlink w:anchor="sub_11011" w:history="1">
        <w:r w:rsidRPr="00D03FE3">
          <w:rPr>
            <w:rStyle w:val="ad"/>
            <w:rFonts w:ascii="Times New Roman" w:hAnsi="Times New Roman"/>
            <w:b/>
            <w:bCs/>
            <w:color w:val="auto"/>
            <w:sz w:val="28"/>
            <w:szCs w:val="28"/>
            <w:vertAlign w:val="superscript"/>
          </w:rPr>
          <w:t>(1)</w:t>
        </w:r>
      </w:hyperlink>
    </w:p>
    <w:p w:rsidR="008F77EC" w:rsidRPr="00D03FE3" w:rsidRDefault="008F77EC" w:rsidP="008F77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675"/>
        <w:gridCol w:w="1843"/>
        <w:gridCol w:w="1349"/>
        <w:gridCol w:w="1056"/>
        <w:gridCol w:w="1277"/>
        <w:gridCol w:w="1992"/>
      </w:tblGrid>
      <w:tr w:rsidR="008F77EC" w:rsidRPr="00D03FE3" w:rsidTr="008F77EC">
        <w:tc>
          <w:tcPr>
            <w:tcW w:w="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08" w:right="-157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№</w:t>
            </w:r>
            <w:r w:rsidRPr="00D03FE3"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59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  <w:hyperlink w:anchor="sub_11012" w:history="1">
              <w:r w:rsidRPr="00D03FE3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  <w:vertAlign w:val="superscript"/>
                </w:rPr>
                <w:t>(2)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Наименование проекта (программы) </w:t>
            </w:r>
            <w:hyperlink w:anchor="sub_11013" w:history="1">
              <w:r w:rsidRPr="00D03FE3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  <w:vertAlign w:val="superscript"/>
                </w:rPr>
                <w:t>(3)</w:t>
              </w:r>
            </w:hyperlink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Единица измерения по </w:t>
            </w:r>
            <w:hyperlink r:id="rId13" w:history="1">
              <w:r w:rsidRPr="00D03FE3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28" w:right="-187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Плановое значение показателя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Срок, на который запланировано достижение показателя</w:t>
            </w:r>
          </w:p>
        </w:tc>
      </w:tr>
      <w:tr w:rsidR="008F77EC" w:rsidRPr="00D03FE3" w:rsidTr="008F77EC">
        <w:tc>
          <w:tcPr>
            <w:tcW w:w="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Код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8F77EC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8F77EC" w:rsidRPr="00D03FE3" w:rsidTr="008F77EC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8F77EC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(уполномоченное лицо)    ____________ __________ _____________________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                       (должность)         (подпись)           (расшифровка подписи)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Исполнитель  _____________ ___________ 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(должность)            (Ф.И.О.)                    (телефон)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«____» ____________ 20__ года</w:t>
      </w:r>
    </w:p>
    <w:p w:rsidR="008F77EC" w:rsidRPr="00D03FE3" w:rsidRDefault="008F77EC" w:rsidP="008F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F77EC" w:rsidRPr="00D03FE3" w:rsidRDefault="008F77EC" w:rsidP="008F77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57" w:name="sub_11011"/>
      <w:r w:rsidRPr="00D03FE3">
        <w:rPr>
          <w:rFonts w:ascii="Times New Roman" w:hAnsi="Times New Roman" w:cs="Times New Roman"/>
          <w:sz w:val="24"/>
          <w:szCs w:val="28"/>
        </w:rPr>
        <w:t xml:space="preserve">(1) В случае если соглашение содержит сведения, составляющие государственную и иную охраняемую законом тайну, проставляется соответствующий гриф (для «служебного пользования» / «секретно» / «совершенно секретно» / «особой важности») и номер экземпляра. В случае если Порядком устанавливаются иные показатели в соответствии с </w:t>
      </w:r>
      <w:hyperlink w:anchor="sub_2132" w:history="1">
        <w:r w:rsidRPr="00D03FE3">
          <w:rPr>
            <w:rStyle w:val="ad"/>
            <w:rFonts w:ascii="Times New Roman" w:hAnsi="Times New Roman"/>
            <w:b w:val="0"/>
            <w:color w:val="auto"/>
            <w:sz w:val="24"/>
            <w:szCs w:val="28"/>
          </w:rPr>
          <w:t>пунктом 2.1.3.2</w:t>
        </w:r>
      </w:hyperlink>
      <w:r w:rsidRPr="00D03FE3">
        <w:rPr>
          <w:rFonts w:ascii="Times New Roman" w:hAnsi="Times New Roman" w:cs="Times New Roman"/>
          <w:sz w:val="24"/>
          <w:szCs w:val="28"/>
        </w:rPr>
        <w:t xml:space="preserve"> соглашения, данные показатели указываются в настоящем приложении.</w:t>
      </w:r>
    </w:p>
    <w:p w:rsidR="008F77EC" w:rsidRPr="00D03FE3" w:rsidRDefault="008F77EC" w:rsidP="008F77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58" w:name="sub_11012"/>
      <w:bookmarkEnd w:id="57"/>
      <w:r w:rsidRPr="00D03FE3">
        <w:rPr>
          <w:rFonts w:ascii="Times New Roman" w:hAnsi="Times New Roman" w:cs="Times New Roman"/>
          <w:sz w:val="24"/>
          <w:szCs w:val="28"/>
        </w:rPr>
        <w:t>(2) В случае если субсидия предоставляется на финансовое обеспечение (возмещение затрат) на оказание общественно полезной услуги, указывается информация о показателях объема и (или) качества оказания общественно полезной услуги.</w:t>
      </w:r>
    </w:p>
    <w:p w:rsidR="008F77EC" w:rsidRPr="00D03FE3" w:rsidRDefault="008F77EC" w:rsidP="008F77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59" w:name="sub_11013"/>
      <w:bookmarkEnd w:id="58"/>
      <w:r w:rsidRPr="00D03FE3">
        <w:rPr>
          <w:rFonts w:ascii="Times New Roman" w:hAnsi="Times New Roman" w:cs="Times New Roman"/>
          <w:sz w:val="24"/>
          <w:szCs w:val="28"/>
        </w:rPr>
        <w:t xml:space="preserve">(3) Заполняется главным распорядителем средств бюджета </w:t>
      </w:r>
      <w:r w:rsidR="00925351">
        <w:rPr>
          <w:rFonts w:ascii="Times New Roman" w:hAnsi="Times New Roman" w:cs="Times New Roman"/>
          <w:sz w:val="24"/>
          <w:szCs w:val="28"/>
        </w:rPr>
        <w:t>Усть-Лабинского городского поселения Усть-Лабинского района</w:t>
      </w:r>
      <w:r w:rsidRPr="00D03FE3">
        <w:rPr>
          <w:rFonts w:ascii="Times New Roman" w:hAnsi="Times New Roman" w:cs="Times New Roman"/>
          <w:sz w:val="24"/>
          <w:szCs w:val="28"/>
        </w:rPr>
        <w:t xml:space="preserve"> в случае указания в </w:t>
      </w:r>
      <w:hyperlink w:anchor="sub_113" w:history="1">
        <w:r w:rsidRPr="00D03FE3">
          <w:rPr>
            <w:rStyle w:val="ad"/>
            <w:rFonts w:ascii="Times New Roman" w:hAnsi="Times New Roman"/>
            <w:b w:val="0"/>
            <w:color w:val="auto"/>
            <w:sz w:val="24"/>
            <w:szCs w:val="28"/>
          </w:rPr>
          <w:t>абзаце третьем пункта 1.1</w:t>
        </w:r>
      </w:hyperlink>
      <w:r w:rsidRPr="00D03FE3">
        <w:rPr>
          <w:rFonts w:ascii="Times New Roman" w:hAnsi="Times New Roman" w:cs="Times New Roman"/>
          <w:sz w:val="24"/>
          <w:szCs w:val="28"/>
        </w:rPr>
        <w:t xml:space="preserve"> соглашения конкретных проектов (программ).</w:t>
      </w:r>
    </w:p>
    <w:bookmarkEnd w:id="59"/>
    <w:p w:rsidR="008F77EC" w:rsidRDefault="008F77EC" w:rsidP="008F77EC">
      <w:pPr>
        <w:spacing w:after="0" w:line="240" w:lineRule="auto"/>
        <w:rPr>
          <w:sz w:val="28"/>
          <w:szCs w:val="28"/>
        </w:rPr>
      </w:pPr>
    </w:p>
    <w:p w:rsidR="00F26E67" w:rsidRPr="00D03FE3" w:rsidRDefault="00F26E67" w:rsidP="008F77EC">
      <w:pPr>
        <w:spacing w:after="0" w:line="240" w:lineRule="auto"/>
        <w:rPr>
          <w:sz w:val="28"/>
          <w:szCs w:val="28"/>
        </w:rPr>
      </w:pP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F26E67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F26E67" w:rsidRPr="00D03FE3" w:rsidRDefault="00F26E67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EC7F4C" w:rsidRPr="00D03FE3" w:rsidRDefault="00EC7F4C" w:rsidP="008F77EC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  <w:sectPr w:rsidR="00EC7F4C" w:rsidRPr="00D03FE3" w:rsidSect="00FA0FED">
          <w:headerReference w:type="default" r:id="rId14"/>
          <w:pgSz w:w="11906" w:h="16838"/>
          <w:pgMar w:top="1134" w:right="567" w:bottom="851" w:left="1701" w:header="720" w:footer="720" w:gutter="0"/>
          <w:cols w:space="708"/>
          <w:docGrid w:linePitch="360"/>
        </w:sectPr>
      </w:pPr>
    </w:p>
    <w:p w:rsidR="008F77EC" w:rsidRPr="00D03FE3" w:rsidRDefault="008F77EC" w:rsidP="008F77EC">
      <w:pPr>
        <w:spacing w:after="0" w:line="240" w:lineRule="auto"/>
        <w:ind w:left="7080"/>
        <w:rPr>
          <w:b/>
        </w:rPr>
      </w:pPr>
      <w:r w:rsidRPr="00D03FE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D03FE3">
        <w:rPr>
          <w:rFonts w:ascii="Times New Roman" w:hAnsi="Times New Roman" w:cs="Times New Roman"/>
          <w:sz w:val="28"/>
          <w:szCs w:val="28"/>
        </w:rPr>
        <w:br/>
        <w:t>к типовой форме</w:t>
      </w:r>
      <w:r w:rsidRPr="00D03FE3">
        <w:rPr>
          <w:b/>
        </w:rPr>
        <w:t xml:space="preserve"> </w:t>
      </w:r>
      <w:r w:rsidRPr="00D03FE3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из бюджета </w:t>
      </w:r>
      <w:r w:rsidR="00DE5EA6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         Усть-Лабинского района </w:t>
      </w:r>
      <w:r w:rsidRPr="00D03FE3">
        <w:rPr>
          <w:rFonts w:ascii="Times New Roman" w:hAnsi="Times New Roman" w:cs="Times New Roman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 </w:t>
      </w:r>
    </w:p>
    <w:p w:rsidR="008F77EC" w:rsidRPr="00D03FE3" w:rsidRDefault="008F77EC" w:rsidP="008F77EC">
      <w:pPr>
        <w:spacing w:after="0" w:line="240" w:lineRule="auto"/>
        <w:ind w:left="708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№ ____ к соглашению </w:t>
      </w:r>
      <w:proofErr w:type="gramStart"/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proofErr w:type="gramEnd"/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«__» _________  № ____</w:t>
      </w:r>
    </w:p>
    <w:p w:rsidR="008F77EC" w:rsidRPr="00D03FE3" w:rsidRDefault="00DE5EA6" w:rsidP="008F77EC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F77EC" w:rsidRPr="00D03F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7EC" w:rsidRPr="00D03FE3"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</w:r>
      <w:r>
        <w:rPr>
          <w:rFonts w:ascii="Times New Roman" w:hAnsi="Times New Roman" w:cs="Times New Roman"/>
          <w:sz w:val="28"/>
          <w:szCs w:val="28"/>
        </w:rPr>
        <w:t>от ____№ __</w:t>
      </w:r>
      <w:r w:rsidR="008F77EC" w:rsidRPr="00D03FE3">
        <w:rPr>
          <w:rFonts w:ascii="Times New Roman" w:hAnsi="Times New Roman" w:cs="Times New Roman"/>
          <w:sz w:val="28"/>
          <w:szCs w:val="28"/>
        </w:rPr>
        <w:t>)</w:t>
      </w:r>
    </w:p>
    <w:p w:rsidR="008F77EC" w:rsidRPr="00D03FE3" w:rsidRDefault="008F77EC" w:rsidP="008F77EC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Cs w:val="28"/>
        </w:rPr>
      </w:pPr>
    </w:p>
    <w:tbl>
      <w:tblPr>
        <w:tblpPr w:leftFromText="180" w:rightFromText="180" w:vertAnchor="page" w:horzAnchor="margin" w:tblpY="520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449"/>
        <w:gridCol w:w="1381"/>
        <w:gridCol w:w="834"/>
        <w:gridCol w:w="840"/>
        <w:gridCol w:w="789"/>
        <w:gridCol w:w="1470"/>
        <w:gridCol w:w="1134"/>
        <w:gridCol w:w="1278"/>
        <w:gridCol w:w="1053"/>
        <w:gridCol w:w="76"/>
        <w:gridCol w:w="1283"/>
        <w:gridCol w:w="1148"/>
        <w:gridCol w:w="683"/>
        <w:gridCol w:w="354"/>
        <w:gridCol w:w="61"/>
        <w:gridCol w:w="1136"/>
      </w:tblGrid>
      <w:tr w:rsidR="008F77EC" w:rsidRPr="00D03FE3" w:rsidTr="002F16CF">
        <w:trPr>
          <w:trHeight w:val="286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получателя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86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главного распорядителя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Коды</w:t>
            </w:r>
          </w:p>
        </w:tc>
      </w:tr>
      <w:tr w:rsidR="008F77EC" w:rsidRPr="00D03FE3" w:rsidTr="002F16CF">
        <w:trPr>
          <w:trHeight w:val="265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DE5EA6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средств бюджета </w:t>
            </w:r>
            <w:r w:rsidR="00DE5EA6">
              <w:rPr>
                <w:rFonts w:ascii="Times New Roman" w:hAnsi="Times New Roman" w:cs="Times New Roman"/>
                <w:szCs w:val="28"/>
              </w:rPr>
              <w:t>городского поселения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right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по Сводному реестру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86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проекта (программы)</w:t>
            </w:r>
            <w:r w:rsidRPr="00D03FE3">
              <w:rPr>
                <w:rStyle w:val="ad"/>
                <w:rFonts w:ascii="Times New Roman" w:hAnsi="Times New Roman"/>
                <w:color w:val="auto"/>
                <w:szCs w:val="28"/>
                <w:vertAlign w:val="superscript"/>
              </w:rPr>
              <w:t>(1)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f0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right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по Сводному реестру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65"/>
        </w:trPr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right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по </w:t>
            </w:r>
            <w:hyperlink r:id="rId15" w:history="1">
              <w:r w:rsidRPr="006453B0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</w:rPr>
                <w:t>БК</w:t>
              </w:r>
            </w:hyperlink>
            <w:r w:rsidRPr="006453B0">
              <w:rPr>
                <w:rStyle w:val="ad"/>
                <w:rFonts w:ascii="Times New Roman" w:hAnsi="Times New Roman"/>
                <w:b w:val="0"/>
                <w:color w:val="auto"/>
                <w:szCs w:val="28"/>
                <w:vertAlign w:val="superscript"/>
              </w:rPr>
              <w:t>(1)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65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Вид документа ____________________________________________________________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86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(первичный – «0», уточненный – «1», «2», «3», «...»)</w:t>
            </w:r>
            <w:r w:rsidRPr="00D03FE3">
              <w:rPr>
                <w:rStyle w:val="ad"/>
                <w:rFonts w:ascii="Times New Roman" w:hAnsi="Times New Roman"/>
                <w:color w:val="auto"/>
                <w:szCs w:val="28"/>
                <w:vertAlign w:val="superscript"/>
              </w:rPr>
              <w:t>(2)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551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Направление расходов</w:t>
            </w:r>
            <w:hyperlink w:anchor="sub_2111" w:history="1">
              <w:r w:rsidRPr="00D03FE3">
                <w:rPr>
                  <w:rStyle w:val="ad"/>
                  <w:rFonts w:ascii="Times New Roman" w:hAnsi="Times New Roman"/>
                  <w:color w:val="auto"/>
                  <w:szCs w:val="28"/>
                  <w:vertAlign w:val="superscript"/>
                </w:rPr>
                <w:t>(1)</w:t>
              </w:r>
            </w:hyperlink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Результат предоставления субсидии </w:t>
            </w:r>
            <w:hyperlink w:anchor="sub_2444" w:history="1">
              <w:r w:rsidRPr="00D03FE3">
                <w:rPr>
                  <w:rStyle w:val="ad"/>
                  <w:rFonts w:ascii="Times New Roman" w:hAnsi="Times New Roman"/>
                  <w:color w:val="auto"/>
                  <w:szCs w:val="28"/>
                  <w:vertAlign w:val="superscript"/>
                </w:rPr>
                <w:t>(4)</w:t>
              </w:r>
            </w:hyperlink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Единица измерения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77EC" w:rsidRPr="00D03FE3" w:rsidRDefault="008F77EC" w:rsidP="008F77E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Код строки</w:t>
            </w:r>
          </w:p>
        </w:tc>
        <w:tc>
          <w:tcPr>
            <w:tcW w:w="9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Плановые значения результатов предоставления субсидии по годам (срокам) реализации Соглашения</w:t>
            </w:r>
            <w:r w:rsidRPr="00D03FE3">
              <w:rPr>
                <w:rStyle w:val="ad"/>
                <w:rFonts w:ascii="Times New Roman" w:hAnsi="Times New Roman"/>
                <w:color w:val="auto"/>
                <w:szCs w:val="28"/>
                <w:vertAlign w:val="superscript"/>
              </w:rPr>
              <w:t>(5)</w:t>
            </w:r>
          </w:p>
        </w:tc>
      </w:tr>
      <w:tr w:rsidR="008F77EC" w:rsidRPr="00D03FE3" w:rsidTr="002F16CF">
        <w:trPr>
          <w:trHeight w:val="148"/>
        </w:trPr>
        <w:tc>
          <w:tcPr>
            <w:tcW w:w="14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 _._.20_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 _._.20_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 _._.20_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 _._ 20_</w:t>
            </w:r>
          </w:p>
        </w:tc>
      </w:tr>
      <w:tr w:rsidR="008F77EC" w:rsidRPr="00D03FE3" w:rsidTr="002F16CF">
        <w:trPr>
          <w:cantSplit/>
          <w:trHeight w:val="1164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77EC" w:rsidRPr="00D03FE3" w:rsidRDefault="008F77EC" w:rsidP="008F77EC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код п</w:t>
            </w:r>
            <w:r w:rsidRPr="006453B0">
              <w:rPr>
                <w:rFonts w:ascii="Times New Roman" w:hAnsi="Times New Roman" w:cs="Times New Roman"/>
                <w:b/>
                <w:szCs w:val="28"/>
              </w:rPr>
              <w:t xml:space="preserve">о </w:t>
            </w:r>
            <w:hyperlink r:id="rId16" w:history="1">
              <w:r w:rsidRPr="006453B0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</w:rPr>
                <w:t>БК</w:t>
              </w:r>
            </w:hyperlink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Код по </w:t>
            </w:r>
            <w:hyperlink r:id="rId17" w:history="1">
              <w:r w:rsidRPr="006453B0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</w:rPr>
                <w:t>ОКЕИ</w:t>
              </w:r>
            </w:hyperlink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08" w:right="-62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54" w:right="-68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из них с начала текущего финансового года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48" w:right="-72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с даты заключения Соглашения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44" w:right="-83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из них с начала текущего финансового года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33" w:right="-82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с даты заключения Соглашения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34" w:right="-74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из них с начала текущего финансового года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42" w:right="-87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с даты заключения Соглашения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из них с начала текущего финансового года</w:t>
            </w:r>
          </w:p>
        </w:tc>
      </w:tr>
      <w:tr w:rsidR="008F77EC" w:rsidRPr="00D03FE3" w:rsidTr="002F16CF">
        <w:trPr>
          <w:trHeight w:val="286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  <w:tr w:rsidR="008F77EC" w:rsidRPr="00D03FE3" w:rsidTr="002F16CF">
        <w:trPr>
          <w:trHeight w:val="265"/>
        </w:trPr>
        <w:tc>
          <w:tcPr>
            <w:tcW w:w="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0100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589"/>
        </w:trPr>
        <w:tc>
          <w:tcPr>
            <w:tcW w:w="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265"/>
        </w:trPr>
        <w:tc>
          <w:tcPr>
            <w:tcW w:w="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0200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2F16CF">
        <w:trPr>
          <w:trHeight w:val="577"/>
        </w:trPr>
        <w:tc>
          <w:tcPr>
            <w:tcW w:w="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F77EC" w:rsidRPr="00D03FE3" w:rsidRDefault="008F77EC" w:rsidP="008F77EC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8"/>
        </w:rPr>
      </w:pPr>
      <w:r w:rsidRPr="00D03FE3">
        <w:rPr>
          <w:rFonts w:ascii="Times New Roman" w:hAnsi="Times New Roman" w:cs="Times New Roman"/>
          <w:color w:val="auto"/>
          <w:sz w:val="28"/>
          <w:szCs w:val="28"/>
        </w:rPr>
        <w:t>Значение результатов предоставления Субсидии</w:t>
      </w:r>
      <w:r w:rsidRPr="00D03FE3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(уполномоченное лицо)    ____________ __________ _____________________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                       (должность)         (подпись)           (расшифровка подписи)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Исполнитель  _____________ ___________ 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(должность)            (Ф.И.О.)                    (телефон)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«____» ____________ 20__ года</w:t>
      </w:r>
    </w:p>
    <w:p w:rsidR="008F77EC" w:rsidRPr="00D03FE3" w:rsidRDefault="008F77EC" w:rsidP="008F7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_______________</w:t>
      </w:r>
    </w:p>
    <w:p w:rsidR="008F77EC" w:rsidRPr="00D03FE3" w:rsidRDefault="008F77EC" w:rsidP="002F1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60" w:name="sub_2111"/>
      <w:r w:rsidRPr="00D03FE3">
        <w:rPr>
          <w:rFonts w:ascii="Times New Roman" w:hAnsi="Times New Roman" w:cs="Times New Roman"/>
          <w:sz w:val="24"/>
          <w:szCs w:val="28"/>
        </w:rPr>
        <w:t>(1) Указывается наименование национального</w:t>
      </w:r>
      <w:r w:rsidR="00F26E67">
        <w:rPr>
          <w:rFonts w:ascii="Times New Roman" w:hAnsi="Times New Roman" w:cs="Times New Roman"/>
          <w:sz w:val="24"/>
          <w:szCs w:val="28"/>
        </w:rPr>
        <w:t xml:space="preserve"> (федерального)</w:t>
      </w:r>
      <w:r w:rsidRPr="00D03FE3">
        <w:rPr>
          <w:rFonts w:ascii="Times New Roman" w:hAnsi="Times New Roman" w:cs="Times New Roman"/>
          <w:sz w:val="24"/>
          <w:szCs w:val="28"/>
        </w:rPr>
        <w:t xml:space="preserve"> проекта (программы),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(далее - проект (программа), если субсидия предоставляется в целях достижения результатов проекта (программы).</w:t>
      </w:r>
    </w:p>
    <w:p w:rsidR="008F77EC" w:rsidRPr="00D03FE3" w:rsidRDefault="008F77EC" w:rsidP="008F77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61" w:name="sub_22222"/>
      <w:bookmarkEnd w:id="60"/>
      <w:r w:rsidRPr="00D03FE3">
        <w:rPr>
          <w:rFonts w:ascii="Times New Roman" w:hAnsi="Times New Roman" w:cs="Times New Roman"/>
          <w:sz w:val="24"/>
          <w:szCs w:val="28"/>
        </w:rPr>
        <w:t>(2) Указывается номер очередного внесения изменения в приложение.</w:t>
      </w:r>
    </w:p>
    <w:p w:rsidR="008F77EC" w:rsidRPr="00D03FE3" w:rsidRDefault="008F77EC" w:rsidP="00F26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62" w:name="sub_2333"/>
      <w:bookmarkEnd w:id="61"/>
      <w:r w:rsidRPr="00D03FE3">
        <w:rPr>
          <w:rFonts w:ascii="Times New Roman" w:hAnsi="Times New Roman" w:cs="Times New Roman"/>
          <w:sz w:val="24"/>
          <w:szCs w:val="28"/>
        </w:rPr>
        <w:t xml:space="preserve">(3) Указывается наименование направления расходов целевой статьи расходов бюджета </w:t>
      </w:r>
      <w:r w:rsidR="00F26E67">
        <w:rPr>
          <w:rFonts w:ascii="Times New Roman" w:hAnsi="Times New Roman" w:cs="Times New Roman"/>
          <w:sz w:val="24"/>
          <w:szCs w:val="28"/>
        </w:rPr>
        <w:t>Усть-Лабинского городского поселения Усть-Лабинского района</w:t>
      </w:r>
      <w:r w:rsidRPr="00D03FE3">
        <w:rPr>
          <w:rFonts w:ascii="Times New Roman" w:hAnsi="Times New Roman" w:cs="Times New Roman"/>
          <w:sz w:val="24"/>
          <w:szCs w:val="28"/>
        </w:rPr>
        <w:t xml:space="preserve"> и соответствующий ему код классификации расходов бюджета </w:t>
      </w:r>
      <w:r w:rsidR="00F26E67">
        <w:rPr>
          <w:rFonts w:ascii="Times New Roman" w:hAnsi="Times New Roman" w:cs="Times New Roman"/>
          <w:sz w:val="24"/>
          <w:szCs w:val="28"/>
        </w:rPr>
        <w:t>городского поселения</w:t>
      </w:r>
      <w:r w:rsidRPr="00D03FE3">
        <w:rPr>
          <w:rFonts w:ascii="Times New Roman" w:hAnsi="Times New Roman" w:cs="Times New Roman"/>
          <w:sz w:val="24"/>
          <w:szCs w:val="28"/>
        </w:rPr>
        <w:t>.</w:t>
      </w:r>
    </w:p>
    <w:p w:rsidR="008F77EC" w:rsidRPr="00D03FE3" w:rsidRDefault="008F77EC" w:rsidP="00F26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63" w:name="sub_2444"/>
      <w:bookmarkEnd w:id="62"/>
      <w:r w:rsidRPr="00D03FE3">
        <w:rPr>
          <w:rFonts w:ascii="Times New Roman" w:hAnsi="Times New Roman" w:cs="Times New Roman"/>
          <w:sz w:val="24"/>
          <w:szCs w:val="28"/>
        </w:rPr>
        <w:t>(4) Указывается наименование результатов предоставления субсидии в соответствии с Порядком, а также наименование показателя, необходимого для достижения результатов предоставления субсидии, если это предусмотрено Порядком. В случае, если субсидия предоставляется в целях достижения результата федерального или регионального проекта, указывается наименование результата федерального или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:rsidR="008F77EC" w:rsidRPr="00D03FE3" w:rsidRDefault="008F77EC" w:rsidP="00F26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64" w:name="sub_2555"/>
      <w:bookmarkEnd w:id="63"/>
      <w:r w:rsidRPr="00D03FE3">
        <w:rPr>
          <w:rFonts w:ascii="Times New Roman" w:hAnsi="Times New Roman" w:cs="Times New Roman"/>
          <w:sz w:val="24"/>
          <w:szCs w:val="28"/>
        </w:rPr>
        <w:t>(5) Указываются плановые значения результатов предоставления субсидии, отраженных в графе 3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bookmarkEnd w:id="64"/>
    <w:p w:rsidR="006453B0" w:rsidRDefault="006453B0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B0" w:rsidRDefault="006453B0" w:rsidP="00F2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EC" w:rsidRPr="00D03FE3" w:rsidRDefault="00F26E67" w:rsidP="00DE5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 w:rsidR="0064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CE2527" w:rsidRPr="00D03FE3" w:rsidRDefault="00CE2527" w:rsidP="006F0038">
      <w:pPr>
        <w:pageBreakBefore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CE2527" w:rsidRPr="00D03FE3" w:rsidSect="00E72BF3">
          <w:headerReference w:type="default" r:id="rId18"/>
          <w:pgSz w:w="16837" w:h="11905" w:orient="landscape"/>
          <w:pgMar w:top="1440" w:right="800" w:bottom="1440" w:left="1100" w:header="720" w:footer="720" w:gutter="0"/>
          <w:cols w:space="720"/>
          <w:noEndnote/>
          <w:titlePg/>
          <w:docGrid w:linePitch="299"/>
        </w:sectPr>
      </w:pPr>
    </w:p>
    <w:p w:rsidR="00925351" w:rsidRPr="00925351" w:rsidRDefault="00C66887" w:rsidP="00925351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925351" w:rsidRPr="00925351">
        <w:rPr>
          <w:rFonts w:ascii="Times New Roman" w:hAnsi="Times New Roman" w:cs="Times New Roman"/>
          <w:sz w:val="28"/>
          <w:szCs w:val="28"/>
        </w:rPr>
        <w:br/>
        <w:t xml:space="preserve">к типовой форме соглашения (договора) о предоставлении из бюджета Усть-Лабинского городского поселения </w:t>
      </w:r>
      <w:r w:rsidR="00E606F2">
        <w:rPr>
          <w:rFonts w:ascii="Times New Roman" w:hAnsi="Times New Roman" w:cs="Times New Roman"/>
          <w:sz w:val="28"/>
          <w:szCs w:val="28"/>
        </w:rPr>
        <w:t xml:space="preserve"> </w:t>
      </w:r>
      <w:r w:rsidR="00925351" w:rsidRPr="00925351">
        <w:rPr>
          <w:rFonts w:ascii="Times New Roman" w:hAnsi="Times New Roman" w:cs="Times New Roman"/>
          <w:sz w:val="28"/>
          <w:szCs w:val="28"/>
        </w:rPr>
        <w:t>Усть-Лабинского района субсидий некоммерческим организациям, не являющимся государственными (муниципальными) учреждениями</w:t>
      </w:r>
    </w:p>
    <w:p w:rsidR="00925351" w:rsidRPr="00D03FE3" w:rsidRDefault="00925351" w:rsidP="00925351">
      <w:pPr>
        <w:spacing w:after="0" w:line="240" w:lineRule="auto"/>
        <w:ind w:left="5245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Приложение № ____ к соглашению</w:t>
      </w: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br/>
        <w:t>от «__» ________ 20__ года № ____</w:t>
      </w:r>
    </w:p>
    <w:p w:rsidR="00925351" w:rsidRPr="00D03FE3" w:rsidRDefault="00925351" w:rsidP="00925351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8"/>
        </w:rPr>
      </w:pPr>
    </w:p>
    <w:p w:rsidR="008F77EC" w:rsidRPr="00D03FE3" w:rsidRDefault="008F77EC" w:rsidP="008F77E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03FE3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D03FE3">
        <w:rPr>
          <w:rStyle w:val="ad"/>
          <w:rFonts w:ascii="Times New Roman" w:hAnsi="Times New Roman"/>
          <w:b/>
          <w:bCs/>
          <w:color w:val="auto"/>
          <w:sz w:val="28"/>
          <w:szCs w:val="28"/>
          <w:vertAlign w:val="superscript"/>
        </w:rPr>
        <w:t>(1)</w:t>
      </w:r>
      <w:r w:rsidRPr="00D03FE3">
        <w:rPr>
          <w:rFonts w:ascii="Times New Roman" w:hAnsi="Times New Roman" w:cs="Times New Roman"/>
          <w:color w:val="auto"/>
          <w:sz w:val="28"/>
          <w:szCs w:val="28"/>
        </w:rPr>
        <w:br/>
        <w:t>о достижении значений показателей результативности по состоянию на _________ 20___ года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00227D">
        <w:rPr>
          <w:rFonts w:ascii="Times New Roman" w:hAnsi="Times New Roman" w:cs="Times New Roman"/>
          <w:sz w:val="28"/>
          <w:szCs w:val="28"/>
        </w:rPr>
        <w:t>квартальная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53"/>
        <w:gridCol w:w="1536"/>
        <w:gridCol w:w="1121"/>
        <w:gridCol w:w="690"/>
        <w:gridCol w:w="1121"/>
        <w:gridCol w:w="1816"/>
        <w:gridCol w:w="1121"/>
        <w:gridCol w:w="846"/>
      </w:tblGrid>
      <w:tr w:rsidR="008F77EC" w:rsidRPr="00D03FE3" w:rsidTr="00C66887">
        <w:trPr>
          <w:trHeight w:val="818"/>
        </w:trPr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№</w:t>
            </w:r>
            <w:r w:rsidRPr="00D03FE3">
              <w:rPr>
                <w:rFonts w:ascii="Times New Roman" w:hAnsi="Times New Roman" w:cs="Times New Roman"/>
                <w:szCs w:val="28"/>
              </w:rPr>
              <w:br/>
              <w:t>п/п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09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  <w:hyperlink w:anchor="sub_3222" w:history="1">
              <w:r w:rsidRPr="00D03FE3">
                <w:rPr>
                  <w:rStyle w:val="ad"/>
                  <w:rFonts w:ascii="Times New Roman" w:hAnsi="Times New Roman"/>
                  <w:color w:val="auto"/>
                  <w:szCs w:val="28"/>
                  <w:vertAlign w:val="superscript"/>
                </w:rPr>
                <w:t>(2)</w:t>
              </w:r>
            </w:hyperlink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06" w:right="-110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 проекта (мероприятия)</w:t>
            </w:r>
            <w:hyperlink w:anchor="sub_33333" w:history="1">
              <w:r w:rsidRPr="00D03FE3">
                <w:rPr>
                  <w:rStyle w:val="ad"/>
                  <w:rFonts w:ascii="Times New Roman" w:hAnsi="Times New Roman"/>
                  <w:color w:val="auto"/>
                  <w:szCs w:val="28"/>
                  <w:vertAlign w:val="superscript"/>
                </w:rPr>
                <w:t>(3)</w:t>
              </w:r>
            </w:hyperlink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 xml:space="preserve">Единица измерения по </w:t>
            </w:r>
            <w:hyperlink r:id="rId19" w:history="1">
              <w:r w:rsidRPr="00C66887">
                <w:rPr>
                  <w:rStyle w:val="ad"/>
                  <w:rFonts w:ascii="Times New Roman" w:hAnsi="Times New Roman"/>
                  <w:b w:val="0"/>
                  <w:color w:val="auto"/>
                  <w:szCs w:val="28"/>
                </w:rPr>
                <w:t>ОКЕИ</w:t>
              </w:r>
            </w:hyperlink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ind w:left="-103" w:right="-109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Плановое значение показателя</w:t>
            </w:r>
            <w:hyperlink w:anchor="sub_3444" w:history="1">
              <w:r w:rsidRPr="00D03FE3">
                <w:rPr>
                  <w:rStyle w:val="ad"/>
                  <w:rFonts w:ascii="Times New Roman" w:hAnsi="Times New Roman"/>
                  <w:color w:val="auto"/>
                  <w:szCs w:val="28"/>
                  <w:vertAlign w:val="superscript"/>
                </w:rPr>
                <w:t>(4)</w:t>
              </w:r>
            </w:hyperlink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Процент выполнения плана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Причина отклонения</w:t>
            </w:r>
          </w:p>
        </w:tc>
      </w:tr>
      <w:tr w:rsidR="008F77EC" w:rsidRPr="00D03FE3" w:rsidTr="00C66887">
        <w:trPr>
          <w:trHeight w:val="550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Код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F77EC" w:rsidRPr="00D03FE3" w:rsidTr="00C66887">
        <w:trPr>
          <w:trHeight w:val="26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FE3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8F77EC" w:rsidRPr="00D03FE3" w:rsidTr="00C66887">
        <w:trPr>
          <w:trHeight w:val="26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7EC" w:rsidRPr="00D03FE3" w:rsidRDefault="008F77EC" w:rsidP="008F77EC">
            <w:pPr>
              <w:pStyle w:val="ae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(уполномоченное лицо)    ____________ __________ _____________________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                       (должность) </w:t>
      </w:r>
      <w:r w:rsidRPr="002D3E51">
        <w:rPr>
          <w:rFonts w:ascii="Times New Roman" w:hAnsi="Times New Roman" w:cs="Times New Roman"/>
          <w:szCs w:val="28"/>
        </w:rPr>
        <w:t xml:space="preserve">       </w:t>
      </w:r>
      <w:r w:rsidRPr="00D03FE3">
        <w:rPr>
          <w:rFonts w:ascii="Times New Roman" w:hAnsi="Times New Roman" w:cs="Times New Roman"/>
          <w:szCs w:val="28"/>
        </w:rPr>
        <w:t xml:space="preserve"> (подпись)</w:t>
      </w:r>
      <w:r w:rsidRPr="002D3E51">
        <w:rPr>
          <w:rFonts w:ascii="Times New Roman" w:hAnsi="Times New Roman" w:cs="Times New Roman"/>
          <w:szCs w:val="28"/>
        </w:rPr>
        <w:t xml:space="preserve">          </w:t>
      </w:r>
      <w:r w:rsidRPr="00D03FE3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Исполнитель  _____________ ___________ __________________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(должность)            (Ф.И.О.)                    (телефон)</w:t>
      </w:r>
    </w:p>
    <w:p w:rsidR="008F77EC" w:rsidRPr="00D03FE3" w:rsidRDefault="008F77EC" w:rsidP="008F77EC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«____» ____________ 20__ года__________________________________</w:t>
      </w:r>
    </w:p>
    <w:p w:rsidR="008F77EC" w:rsidRPr="00D03FE3" w:rsidRDefault="008F77EC" w:rsidP="008F77EC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65" w:name="sub_3111"/>
      <w:r w:rsidRPr="00D03FE3">
        <w:rPr>
          <w:rFonts w:ascii="Times New Roman" w:hAnsi="Times New Roman" w:cs="Times New Roman"/>
          <w:szCs w:val="28"/>
        </w:rPr>
        <w:t>(1) В случае если соглашение содержит сведения, составляющие</w:t>
      </w:r>
      <w:bookmarkEnd w:id="65"/>
      <w:r w:rsidRPr="00D03FE3">
        <w:rPr>
          <w:rFonts w:ascii="Times New Roman" w:hAnsi="Times New Roman" w:cs="Times New Roman"/>
          <w:szCs w:val="28"/>
        </w:rPr>
        <w:t xml:space="preserve"> государственную и иную охраняемую законом тайну, проставляется соответствующий гриф (для «служебн</w:t>
      </w:r>
      <w:r w:rsidR="008C4274">
        <w:rPr>
          <w:rFonts w:ascii="Times New Roman" w:hAnsi="Times New Roman" w:cs="Times New Roman"/>
          <w:szCs w:val="28"/>
        </w:rPr>
        <w:t>ого пользования» / «секретно» / «</w:t>
      </w:r>
      <w:r w:rsidRPr="00D03FE3">
        <w:rPr>
          <w:rFonts w:ascii="Times New Roman" w:hAnsi="Times New Roman" w:cs="Times New Roman"/>
          <w:szCs w:val="28"/>
        </w:rPr>
        <w:t>совершенно секретно» / «особой важности») и номер экземпляра.</w:t>
      </w:r>
    </w:p>
    <w:p w:rsidR="008F77EC" w:rsidRPr="00C66887" w:rsidRDefault="008F77EC" w:rsidP="008F77EC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66" w:name="sub_3222"/>
      <w:r w:rsidRPr="00D03FE3">
        <w:rPr>
          <w:rFonts w:ascii="Times New Roman" w:hAnsi="Times New Roman" w:cs="Times New Roman"/>
          <w:szCs w:val="28"/>
        </w:rPr>
        <w:t>(2) Наименование показателя, указываемого в настоящей таблице, должно</w:t>
      </w:r>
      <w:bookmarkEnd w:id="66"/>
      <w:r w:rsidRPr="00D03FE3">
        <w:rPr>
          <w:rFonts w:ascii="Times New Roman" w:hAnsi="Times New Roman" w:cs="Times New Roman"/>
          <w:szCs w:val="28"/>
        </w:rPr>
        <w:t xml:space="preserve"> соответствовать наименованию показателя, указанному в графе </w:t>
      </w:r>
      <w:r w:rsidRPr="00C66887">
        <w:rPr>
          <w:rFonts w:ascii="Times New Roman" w:hAnsi="Times New Roman" w:cs="Times New Roman"/>
          <w:szCs w:val="28"/>
        </w:rPr>
        <w:t xml:space="preserve">2 </w:t>
      </w:r>
      <w:hyperlink w:anchor="sub_1100" w:history="1">
        <w:r w:rsidRPr="00C66887">
          <w:rPr>
            <w:rStyle w:val="ad"/>
            <w:rFonts w:ascii="Times New Roman" w:hAnsi="Times New Roman"/>
            <w:b w:val="0"/>
            <w:color w:val="auto"/>
            <w:szCs w:val="28"/>
          </w:rPr>
          <w:t>приложения № 1</w:t>
        </w:r>
      </w:hyperlink>
      <w:r w:rsidRPr="00C66887">
        <w:rPr>
          <w:rFonts w:ascii="Times New Roman" w:hAnsi="Times New Roman" w:cs="Times New Roman"/>
          <w:szCs w:val="28"/>
        </w:rPr>
        <w:t xml:space="preserve"> к соглашению.</w:t>
      </w:r>
    </w:p>
    <w:p w:rsidR="008F77EC" w:rsidRPr="00C66887" w:rsidRDefault="008F77EC" w:rsidP="008F77EC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67" w:name="sub_33333"/>
      <w:r w:rsidRPr="00C66887">
        <w:rPr>
          <w:rFonts w:ascii="Times New Roman" w:hAnsi="Times New Roman" w:cs="Times New Roman"/>
          <w:szCs w:val="28"/>
        </w:rPr>
        <w:t xml:space="preserve">(3) Заполняется главным распорядителем средств бюджета </w:t>
      </w:r>
      <w:r w:rsidR="00C66887">
        <w:rPr>
          <w:rFonts w:ascii="Times New Roman" w:hAnsi="Times New Roman" w:cs="Times New Roman"/>
          <w:szCs w:val="28"/>
        </w:rPr>
        <w:t>Усть-Лабинского городского поселения Усть-Лабинского района</w:t>
      </w:r>
      <w:r w:rsidRPr="00C66887">
        <w:rPr>
          <w:rFonts w:ascii="Times New Roman" w:hAnsi="Times New Roman" w:cs="Times New Roman"/>
          <w:szCs w:val="28"/>
        </w:rPr>
        <w:t xml:space="preserve"> в случае</w:t>
      </w:r>
      <w:bookmarkEnd w:id="67"/>
      <w:r w:rsidRPr="00C66887">
        <w:rPr>
          <w:rFonts w:ascii="Times New Roman" w:hAnsi="Times New Roman" w:cs="Times New Roman"/>
          <w:szCs w:val="28"/>
        </w:rPr>
        <w:t xml:space="preserve"> указания в </w:t>
      </w:r>
      <w:hyperlink w:anchor="sub_113" w:history="1">
        <w:r w:rsidRPr="00C66887">
          <w:rPr>
            <w:rStyle w:val="ad"/>
            <w:rFonts w:ascii="Times New Roman" w:hAnsi="Times New Roman"/>
            <w:b w:val="0"/>
            <w:color w:val="auto"/>
            <w:szCs w:val="28"/>
          </w:rPr>
          <w:t>абзаце третьем пункта 1.1</w:t>
        </w:r>
      </w:hyperlink>
      <w:r w:rsidRPr="00C66887">
        <w:rPr>
          <w:rFonts w:ascii="Times New Roman" w:hAnsi="Times New Roman" w:cs="Times New Roman"/>
          <w:szCs w:val="28"/>
        </w:rPr>
        <w:t xml:space="preserve"> соглашения конкретных проектов (программ).</w:t>
      </w:r>
    </w:p>
    <w:p w:rsidR="008F77EC" w:rsidRPr="00C66887" w:rsidRDefault="008F77EC" w:rsidP="008F77EC">
      <w:pPr>
        <w:pStyle w:val="af"/>
        <w:jc w:val="both"/>
        <w:rPr>
          <w:rFonts w:ascii="Times New Roman" w:hAnsi="Times New Roman" w:cs="Times New Roman"/>
          <w:sz w:val="28"/>
        </w:rPr>
      </w:pPr>
      <w:bookmarkStart w:id="68" w:name="sub_3444"/>
      <w:r w:rsidRPr="00C66887">
        <w:rPr>
          <w:rFonts w:ascii="Times New Roman" w:hAnsi="Times New Roman" w:cs="Times New Roman"/>
          <w:szCs w:val="28"/>
        </w:rPr>
        <w:t>(4) Плановое значение показателя, указываемого в настоящей таблице, должно</w:t>
      </w:r>
      <w:bookmarkEnd w:id="68"/>
      <w:r w:rsidRPr="00C66887">
        <w:rPr>
          <w:rFonts w:ascii="Times New Roman" w:hAnsi="Times New Roman" w:cs="Times New Roman"/>
          <w:szCs w:val="28"/>
        </w:rPr>
        <w:t xml:space="preserve"> соответствовать плановому значению показателя, указанному в графе 6 </w:t>
      </w:r>
      <w:hyperlink w:anchor="sub_1100" w:history="1">
        <w:r w:rsidRPr="00C66887">
          <w:rPr>
            <w:rStyle w:val="ad"/>
            <w:rFonts w:ascii="Times New Roman" w:hAnsi="Times New Roman"/>
            <w:b w:val="0"/>
            <w:color w:val="auto"/>
            <w:szCs w:val="28"/>
          </w:rPr>
          <w:t>приложения № 1</w:t>
        </w:r>
      </w:hyperlink>
      <w:r w:rsidRPr="00C66887">
        <w:rPr>
          <w:rFonts w:ascii="Times New Roman" w:hAnsi="Times New Roman" w:cs="Times New Roman"/>
          <w:b/>
          <w:szCs w:val="28"/>
        </w:rPr>
        <w:t xml:space="preserve"> </w:t>
      </w:r>
      <w:r w:rsidRPr="0000227D">
        <w:rPr>
          <w:rFonts w:ascii="Times New Roman" w:hAnsi="Times New Roman" w:cs="Times New Roman"/>
          <w:szCs w:val="28"/>
        </w:rPr>
        <w:t>к с</w:t>
      </w:r>
      <w:r w:rsidRPr="00C66887">
        <w:rPr>
          <w:rFonts w:ascii="Times New Roman" w:hAnsi="Times New Roman" w:cs="Times New Roman"/>
          <w:szCs w:val="28"/>
        </w:rPr>
        <w:t>оглашению.</w:t>
      </w:r>
    </w:p>
    <w:p w:rsidR="00CE2527" w:rsidRPr="00C66887" w:rsidRDefault="00CE2527" w:rsidP="008F77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C66887" w:rsidRPr="00D03FE3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</w:t>
      </w:r>
      <w:r w:rsidR="006D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CE2527" w:rsidRPr="00D03FE3" w:rsidRDefault="00CE2527" w:rsidP="00CE2527">
      <w:pPr>
        <w:pageBreakBefore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CE2527" w:rsidRPr="00D03FE3" w:rsidSect="0088144A">
          <w:pgSz w:w="11905" w:h="16837"/>
          <w:pgMar w:top="799" w:right="565" w:bottom="1100" w:left="1440" w:header="720" w:footer="720" w:gutter="0"/>
          <w:cols w:space="720"/>
          <w:noEndnote/>
          <w:titlePg/>
          <w:docGrid w:linePitch="299"/>
        </w:sectPr>
      </w:pPr>
    </w:p>
    <w:p w:rsidR="00C66887" w:rsidRPr="00D03FE3" w:rsidRDefault="00C66887" w:rsidP="00C66887">
      <w:pPr>
        <w:spacing w:after="0" w:line="240" w:lineRule="auto"/>
        <w:ind w:left="7080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Pr="00D03FE3">
        <w:rPr>
          <w:rFonts w:ascii="Times New Roman" w:hAnsi="Times New Roman" w:cs="Times New Roman"/>
          <w:sz w:val="28"/>
          <w:szCs w:val="28"/>
        </w:rPr>
        <w:br/>
        <w:t>к типовой форме</w:t>
      </w:r>
      <w:r w:rsidRPr="00D03FE3">
        <w:rPr>
          <w:b/>
        </w:rPr>
        <w:t xml:space="preserve"> </w:t>
      </w:r>
      <w:r w:rsidRPr="00D03FE3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из бюджета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         Усть-Лабинского района </w:t>
      </w:r>
      <w:r w:rsidRPr="00D03FE3">
        <w:rPr>
          <w:rFonts w:ascii="Times New Roman" w:hAnsi="Times New Roman" w:cs="Times New Roman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 </w:t>
      </w:r>
    </w:p>
    <w:p w:rsidR="00C66887" w:rsidRPr="00D03FE3" w:rsidRDefault="00C66887" w:rsidP="00C66887">
      <w:pPr>
        <w:spacing w:after="0" w:line="240" w:lineRule="auto"/>
        <w:ind w:left="7080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№ ____ к соглашению </w:t>
      </w:r>
      <w:proofErr w:type="gramStart"/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proofErr w:type="gramEnd"/>
      <w:r w:rsidRPr="00D03FE3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«__» _________  № ____</w:t>
      </w:r>
    </w:p>
    <w:p w:rsidR="00C66887" w:rsidRPr="00D03FE3" w:rsidRDefault="00C66887" w:rsidP="00C66887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Pr="00D03F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E3">
        <w:rPr>
          <w:rFonts w:ascii="Times New Roman" w:hAnsi="Times New Roman" w:cs="Times New Roman"/>
          <w:sz w:val="28"/>
          <w:szCs w:val="28"/>
        </w:rPr>
        <w:t xml:space="preserve">Дополнительному соглашению </w:t>
      </w:r>
      <w:r>
        <w:rPr>
          <w:rFonts w:ascii="Times New Roman" w:hAnsi="Times New Roman" w:cs="Times New Roman"/>
          <w:sz w:val="28"/>
          <w:szCs w:val="28"/>
        </w:rPr>
        <w:t>от ____№ __</w:t>
      </w:r>
      <w:r w:rsidRPr="00D03FE3">
        <w:rPr>
          <w:rFonts w:ascii="Times New Roman" w:hAnsi="Times New Roman" w:cs="Times New Roman"/>
          <w:sz w:val="28"/>
          <w:szCs w:val="28"/>
        </w:rPr>
        <w:t>)</w:t>
      </w:r>
    </w:p>
    <w:p w:rsidR="00C66887" w:rsidRPr="00D03FE3" w:rsidRDefault="00C66887" w:rsidP="00C66887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Cs w:val="28"/>
        </w:rPr>
      </w:pPr>
    </w:p>
    <w:p w:rsidR="00CE2527" w:rsidRPr="00D03FE3" w:rsidRDefault="00CE2527" w:rsidP="00CE252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03FE3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D03FE3">
        <w:rPr>
          <w:rFonts w:ascii="Times New Roman" w:hAnsi="Times New Roman" w:cs="Times New Roman"/>
          <w:color w:val="auto"/>
          <w:sz w:val="28"/>
          <w:szCs w:val="28"/>
        </w:rPr>
        <w:br/>
        <w:t>о достижении значений результатов предоставления субсидии по состоянию на «__» _________ 20__ года</w:t>
      </w:r>
    </w:p>
    <w:p w:rsidR="00CE2527" w:rsidRPr="00D03FE3" w:rsidRDefault="00CE2527" w:rsidP="00CE252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  <w:gridCol w:w="278"/>
        <w:gridCol w:w="2856"/>
        <w:gridCol w:w="1402"/>
      </w:tblGrid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_____________________________________________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00227D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 xml:space="preserve">средств бюджета </w:t>
            </w:r>
            <w:r w:rsidR="00C66887">
              <w:rPr>
                <w:rFonts w:ascii="Times New Roman" w:hAnsi="Times New Roman" w:cs="Times New Roman"/>
                <w:sz w:val="28"/>
                <w:szCs w:val="28"/>
              </w:rPr>
              <w:t xml:space="preserve">   ________</w:t>
            </w: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0022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E606F2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6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6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6F2">
              <w:rPr>
                <w:rStyle w:val="ad"/>
                <w:rFonts w:ascii="Times New Roman" w:hAnsi="Times New Roman"/>
                <w:b w:val="0"/>
                <w:color w:val="auto"/>
                <w:sz w:val="28"/>
                <w:szCs w:val="28"/>
              </w:rPr>
              <w:t>БК</w:t>
            </w:r>
            <w:r w:rsidRPr="00E606F2">
              <w:rPr>
                <w:rStyle w:val="ad"/>
                <w:rFonts w:ascii="Times New Roman" w:hAnsi="Times New Roman"/>
                <w:b w:val="0"/>
                <w:color w:val="auto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00227D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(программы)</w:t>
            </w:r>
            <w:r w:rsidRPr="00D03FE3">
              <w:rPr>
                <w:rStyle w:val="ad"/>
                <w:rFonts w:ascii="Times New Roman" w:hAnsi="Times New Roman"/>
                <w:color w:val="auto"/>
                <w:sz w:val="28"/>
                <w:szCs w:val="28"/>
                <w:vertAlign w:val="superscript"/>
              </w:rPr>
              <w:t>(1)</w:t>
            </w: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E606F2" w:rsidRDefault="00CE2527" w:rsidP="00E72BF3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RPr="00D03FE3" w:rsidTr="00E72BF3"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Вид документа _______________________________________________________</w:t>
            </w:r>
          </w:p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(первичный – «0», уточненный – «1», «2», «3», «...»)</w:t>
            </w:r>
            <w:r w:rsidRPr="00D03F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527" w:rsidRPr="00E606F2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6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606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06F2">
              <w:rPr>
                <w:rStyle w:val="ad"/>
                <w:rFonts w:ascii="Times New Roman" w:hAnsi="Times New Roman"/>
                <w:b w:val="0"/>
                <w:color w:val="auto"/>
                <w:sz w:val="28"/>
                <w:szCs w:val="28"/>
              </w:rPr>
              <w:t>ОКЕИ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7" w:rsidRPr="00D03FE3" w:rsidTr="00E72BF3">
        <w:trPr>
          <w:gridAfter w:val="3"/>
          <w:wAfter w:w="4536" w:type="dxa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Периодичность: месячная; квартальная; годовая;</w:t>
            </w:r>
          </w:p>
        </w:tc>
      </w:tr>
      <w:tr w:rsidR="00CE2527" w:rsidRPr="00D03FE3" w:rsidTr="00E72BF3">
        <w:trPr>
          <w:gridAfter w:val="3"/>
          <w:wAfter w:w="4536" w:type="dxa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CE2527" w:rsidRPr="00D03FE3" w:rsidRDefault="00CE2527" w:rsidP="00E72BF3">
            <w:pPr>
              <w:pStyle w:val="ae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3FE3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</w:tr>
    </w:tbl>
    <w:p w:rsidR="00CE2527" w:rsidRPr="00D03FE3" w:rsidRDefault="00CE2527" w:rsidP="00CE2527">
      <w:pPr>
        <w:jc w:val="both"/>
        <w:sectPr w:rsidR="00CE2527" w:rsidRPr="00D03FE3" w:rsidSect="00CE2527">
          <w:pgSz w:w="16837" w:h="11905" w:orient="landscape"/>
          <w:pgMar w:top="1440" w:right="800" w:bottom="1440" w:left="1100" w:header="720" w:footer="720" w:gutter="0"/>
          <w:cols w:space="720"/>
          <w:noEndnote/>
          <w:titlePg/>
          <w:docGrid w:linePitch="299"/>
        </w:sectPr>
      </w:pPr>
      <w:r w:rsidRPr="00D03FE3">
        <w:rPr>
          <w:rFonts w:ascii="Times New Roman" w:hAnsi="Times New Roman" w:cs="Times New Roman"/>
          <w:sz w:val="28"/>
          <w:szCs w:val="28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W w:w="1540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31"/>
        <w:gridCol w:w="1422"/>
        <w:gridCol w:w="768"/>
        <w:gridCol w:w="475"/>
        <w:gridCol w:w="782"/>
        <w:gridCol w:w="929"/>
        <w:gridCol w:w="1119"/>
        <w:gridCol w:w="757"/>
        <w:gridCol w:w="987"/>
        <w:gridCol w:w="1132"/>
        <w:gridCol w:w="1299"/>
        <w:gridCol w:w="992"/>
        <w:gridCol w:w="624"/>
        <w:gridCol w:w="624"/>
        <w:gridCol w:w="725"/>
        <w:gridCol w:w="851"/>
        <w:gridCol w:w="864"/>
      </w:tblGrid>
      <w:tr w:rsidR="00CE2527" w:rsidRPr="00D03FE3" w:rsidTr="00E72BF3">
        <w:tc>
          <w:tcPr>
            <w:tcW w:w="10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40" w:right="-113"/>
              <w:jc w:val="center"/>
              <w:rPr>
                <w:rStyle w:val="ad"/>
                <w:rFonts w:ascii="Times New Roman" w:hAnsi="Times New Roman"/>
                <w:color w:val="auto"/>
              </w:rPr>
            </w:pPr>
            <w:r w:rsidRPr="00D03FE3">
              <w:rPr>
                <w:rFonts w:ascii="Times New Roman" w:hAnsi="Times New Roman" w:cs="Times New Roman"/>
              </w:rPr>
              <w:lastRenderedPageBreak/>
              <w:t>Направление расходов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(3)</w:t>
            </w:r>
          </w:p>
          <w:p w:rsidR="00CE2527" w:rsidRPr="00D03FE3" w:rsidRDefault="00CE2527" w:rsidP="00E72BF3">
            <w:pPr>
              <w:rPr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Результат предоставления субсидии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(3)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Единица измерения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(3)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181" w:right="-101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Плановые значения на отчетную дату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(4)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2527" w:rsidRPr="00D03FE3" w:rsidRDefault="00CE2527" w:rsidP="00E72BF3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Размер субсидии, предусмотренный Соглашением</w:t>
            </w: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Неиспользованный объем финансового обеспечения (гр. 9 - гр. 16)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(8)</w:t>
            </w:r>
          </w:p>
        </w:tc>
      </w:tr>
      <w:tr w:rsidR="00CE2527" w:rsidRPr="00D03FE3" w:rsidTr="00E72BF3">
        <w:tc>
          <w:tcPr>
            <w:tcW w:w="105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на отчетную дату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(5)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rPr>
          <w:cantSplit/>
          <w:trHeight w:val="113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2527" w:rsidRPr="00D03FE3" w:rsidRDefault="00CE2527" w:rsidP="00E72BF3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2527" w:rsidRPr="00D03FE3" w:rsidRDefault="00CE2527" w:rsidP="00E72BF3">
            <w:pPr>
              <w:pStyle w:val="a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 xml:space="preserve">код по </w:t>
            </w:r>
            <w:r w:rsidRPr="00D03FE3">
              <w:rPr>
                <w:rStyle w:val="ad"/>
                <w:rFonts w:ascii="Times New Roman" w:hAnsi="Times New Roman"/>
                <w:color w:val="auto"/>
              </w:rPr>
              <w:t>ОКЕИ</w:t>
            </w: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44" w:right="-17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right="-104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112" w:right="-113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 абсолютных величинах (гр. 7 - гр.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103" w:right="-59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 процентах гр. 12 / гр. 7 X 100%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ind w:left="-86" w:right="-39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обязательств</w:t>
            </w:r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05" w:rsidRDefault="00D47005" w:rsidP="00E72BF3">
            <w:pPr>
              <w:pStyle w:val="ae"/>
              <w:ind w:left="-177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3FE3">
              <w:rPr>
                <w:rFonts w:ascii="Times New Roman" w:hAnsi="Times New Roman" w:cs="Times New Roman"/>
              </w:rPr>
              <w:t>Д</w:t>
            </w:r>
            <w:r w:rsidR="00CE2527" w:rsidRPr="00D03FE3">
              <w:rPr>
                <w:rFonts w:ascii="Times New Roman" w:hAnsi="Times New Roman" w:cs="Times New Roman"/>
              </w:rPr>
              <w:t>енежн</w:t>
            </w:r>
            <w:proofErr w:type="spellEnd"/>
          </w:p>
          <w:p w:rsidR="00D47005" w:rsidRDefault="00CE2527" w:rsidP="00E72BF3">
            <w:pPr>
              <w:pStyle w:val="ae"/>
              <w:ind w:left="-177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3FE3">
              <w:rPr>
                <w:rFonts w:ascii="Times New Roman" w:hAnsi="Times New Roman" w:cs="Times New Roman"/>
              </w:rPr>
              <w:t>ых</w:t>
            </w:r>
            <w:proofErr w:type="spellEnd"/>
            <w:r w:rsidRPr="00D03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FE3">
              <w:rPr>
                <w:rFonts w:ascii="Times New Roman" w:hAnsi="Times New Roman" w:cs="Times New Roman"/>
              </w:rPr>
              <w:t>обязате</w:t>
            </w:r>
            <w:proofErr w:type="spellEnd"/>
          </w:p>
          <w:p w:rsidR="00CE2527" w:rsidRPr="00D03FE3" w:rsidRDefault="00CE2527" w:rsidP="00E72BF3">
            <w:pPr>
              <w:pStyle w:val="ae"/>
              <w:ind w:left="-177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3FE3">
              <w:rPr>
                <w:rFonts w:ascii="Times New Roman" w:hAnsi="Times New Roman" w:cs="Times New Roman"/>
              </w:rPr>
              <w:t>льств</w:t>
            </w:r>
            <w:proofErr w:type="spellEnd"/>
            <w:r w:rsidRPr="00D03FE3">
              <w:rPr>
                <w:rStyle w:val="ad"/>
                <w:rFonts w:ascii="Times New Roman" w:hAnsi="Times New Roman"/>
                <w:color w:val="auto"/>
                <w:vertAlign w:val="superscript"/>
              </w:rPr>
              <w:t>(7)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18</w:t>
            </w:r>
          </w:p>
        </w:tc>
      </w:tr>
      <w:tr w:rsidR="00CE2527" w:rsidRPr="00D03FE3" w:rsidTr="00D47005"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D47005">
        <w:tc>
          <w:tcPr>
            <w:tcW w:w="65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887" w:rsidRDefault="00C66887" w:rsidP="00E72BF3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  <w:p w:rsidR="00CE2527" w:rsidRPr="00D03FE3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(уполномоченное лицо) _____________ ___________________ ______________________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</w:t>
      </w:r>
      <w:r w:rsidRPr="00D03FE3">
        <w:rPr>
          <w:rFonts w:ascii="Times New Roman" w:hAnsi="Times New Roman" w:cs="Times New Roman"/>
          <w:szCs w:val="28"/>
          <w:lang w:val="en-US"/>
        </w:rPr>
        <w:t xml:space="preserve">                             </w:t>
      </w:r>
      <w:r w:rsidRPr="00D03FE3">
        <w:rPr>
          <w:rFonts w:ascii="Times New Roman" w:hAnsi="Times New Roman" w:cs="Times New Roman"/>
          <w:szCs w:val="28"/>
        </w:rPr>
        <w:t xml:space="preserve">     (должность)   </w:t>
      </w:r>
      <w:r w:rsidRPr="00D03FE3">
        <w:rPr>
          <w:rFonts w:ascii="Times New Roman" w:hAnsi="Times New Roman" w:cs="Times New Roman"/>
          <w:szCs w:val="28"/>
          <w:lang w:val="en-US"/>
        </w:rPr>
        <w:t xml:space="preserve">         </w:t>
      </w:r>
      <w:r w:rsidRPr="00D03FE3">
        <w:rPr>
          <w:rFonts w:ascii="Times New Roman" w:hAnsi="Times New Roman" w:cs="Times New Roman"/>
          <w:szCs w:val="28"/>
        </w:rPr>
        <w:t xml:space="preserve">    (подпись)    </w:t>
      </w:r>
      <w:r w:rsidRPr="00D03FE3">
        <w:rPr>
          <w:rFonts w:ascii="Times New Roman" w:hAnsi="Times New Roman" w:cs="Times New Roman"/>
          <w:szCs w:val="28"/>
          <w:lang w:val="en-US"/>
        </w:rPr>
        <w:t xml:space="preserve">                 </w:t>
      </w:r>
      <w:r w:rsidRPr="00D03FE3">
        <w:rPr>
          <w:rFonts w:ascii="Times New Roman" w:hAnsi="Times New Roman" w:cs="Times New Roman"/>
          <w:szCs w:val="28"/>
        </w:rPr>
        <w:t xml:space="preserve">  (расшифровка подписи)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Исполнитель           _____________ __________________ _______________________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</w:t>
      </w:r>
      <w:r w:rsidRPr="00D03FE3">
        <w:rPr>
          <w:rFonts w:ascii="Times New Roman" w:hAnsi="Times New Roman" w:cs="Times New Roman"/>
          <w:szCs w:val="28"/>
          <w:lang w:val="en-US"/>
        </w:rPr>
        <w:t xml:space="preserve">                   </w:t>
      </w:r>
      <w:r w:rsidRPr="00D03FE3">
        <w:rPr>
          <w:rFonts w:ascii="Times New Roman" w:hAnsi="Times New Roman" w:cs="Times New Roman"/>
          <w:szCs w:val="28"/>
        </w:rPr>
        <w:t xml:space="preserve">   (должность)</w:t>
      </w:r>
      <w:r w:rsidRPr="002D3E51">
        <w:rPr>
          <w:rFonts w:ascii="Times New Roman" w:hAnsi="Times New Roman" w:cs="Times New Roman"/>
          <w:szCs w:val="28"/>
        </w:rPr>
        <w:t xml:space="preserve">          </w:t>
      </w:r>
      <w:r w:rsidRPr="00D03FE3">
        <w:rPr>
          <w:rFonts w:ascii="Times New Roman" w:hAnsi="Times New Roman" w:cs="Times New Roman"/>
          <w:szCs w:val="28"/>
        </w:rPr>
        <w:t xml:space="preserve"> (фамилия, инициалы)    </w:t>
      </w:r>
      <w:r w:rsidRPr="002D3E51">
        <w:rPr>
          <w:rFonts w:ascii="Times New Roman" w:hAnsi="Times New Roman" w:cs="Times New Roman"/>
          <w:szCs w:val="28"/>
        </w:rPr>
        <w:t xml:space="preserve">               </w:t>
      </w:r>
      <w:r w:rsidRPr="00D03FE3">
        <w:rPr>
          <w:rFonts w:ascii="Times New Roman" w:hAnsi="Times New Roman" w:cs="Times New Roman"/>
          <w:szCs w:val="28"/>
        </w:rPr>
        <w:t xml:space="preserve">  (телефон)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«___»_________ 20__ года</w:t>
      </w:r>
    </w:p>
    <w:p w:rsidR="00CE2527" w:rsidRPr="00D03FE3" w:rsidRDefault="00CE2527" w:rsidP="00CE2527">
      <w:pPr>
        <w:rPr>
          <w:lang w:eastAsia="ru-RU"/>
        </w:rPr>
      </w:pPr>
    </w:p>
    <w:p w:rsidR="00CE2527" w:rsidRPr="00D03FE3" w:rsidRDefault="00CE2527" w:rsidP="00CE2527">
      <w:pPr>
        <w:pStyle w:val="1"/>
        <w:rPr>
          <w:rStyle w:val="ad"/>
          <w:rFonts w:ascii="Times New Roman" w:hAnsi="Times New Roman"/>
          <w:b/>
          <w:bCs/>
          <w:color w:val="auto"/>
          <w:sz w:val="28"/>
          <w:szCs w:val="28"/>
          <w:vertAlign w:val="superscript"/>
        </w:rPr>
      </w:pPr>
      <w:bookmarkStart w:id="69" w:name="sub_4102"/>
      <w:r w:rsidRPr="00D03FE3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Сведения о принятии отчета о достижении значений результатов предоставления субсидии</w:t>
      </w:r>
      <w:r w:rsidR="005F0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03FE3">
        <w:rPr>
          <w:rStyle w:val="ad"/>
          <w:rFonts w:ascii="Times New Roman" w:hAnsi="Times New Roman"/>
          <w:b/>
          <w:bCs/>
          <w:color w:val="auto"/>
          <w:sz w:val="28"/>
          <w:szCs w:val="28"/>
          <w:vertAlign w:val="superscript"/>
        </w:rPr>
        <w:t>(9)</w:t>
      </w:r>
      <w:bookmarkEnd w:id="69"/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6"/>
        <w:gridCol w:w="3648"/>
        <w:gridCol w:w="1277"/>
        <w:gridCol w:w="2607"/>
        <w:gridCol w:w="3499"/>
      </w:tblGrid>
      <w:tr w:rsidR="00CE2527" w:rsidRPr="00D03FE3" w:rsidTr="00E72BF3">
        <w:tc>
          <w:tcPr>
            <w:tcW w:w="3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C66887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66887">
              <w:rPr>
                <w:rFonts w:ascii="Times New Roman" w:hAnsi="Times New Roman" w:cs="Times New Roman"/>
              </w:rPr>
              <w:t xml:space="preserve">Код по </w:t>
            </w:r>
            <w:r w:rsidRPr="00C66887">
              <w:rPr>
                <w:rStyle w:val="ad"/>
                <w:rFonts w:ascii="Times New Roman" w:hAnsi="Times New Roman"/>
                <w:b w:val="0"/>
                <w:color w:val="auto"/>
              </w:rPr>
              <w:t>бюджетной классификации</w:t>
            </w:r>
            <w:r w:rsidRPr="00C66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C66887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66887">
              <w:rPr>
                <w:rStyle w:val="ad"/>
                <w:rFonts w:ascii="Times New Roman" w:hAnsi="Times New Roman"/>
                <w:b w:val="0"/>
                <w:color w:val="auto"/>
              </w:rPr>
              <w:t>КОСГУ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C66887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66887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CE2527" w:rsidRPr="00D03FE3" w:rsidTr="00E72BF3">
        <w:tc>
          <w:tcPr>
            <w:tcW w:w="3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C66887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C66887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C66887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66887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CE2527" w:rsidRPr="00D03FE3" w:rsidTr="00E72BF3"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5</w:t>
            </w:r>
          </w:p>
        </w:tc>
      </w:tr>
      <w:tr w:rsidR="00CE2527" w:rsidRPr="00D03FE3" w:rsidTr="00E72BF3">
        <w:tc>
          <w:tcPr>
            <w:tcW w:w="3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Объем субсидии, направленной на достижение результатов</w:t>
            </w:r>
            <w:r w:rsidRPr="00D03FE3">
              <w:rPr>
                <w:rStyle w:val="ad"/>
                <w:rFonts w:ascii="Times New Roman" w:hAnsi="Times New Roman"/>
                <w:color w:val="auto"/>
              </w:rPr>
              <w:t>(10)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E72BF3">
        <w:tc>
          <w:tcPr>
            <w:tcW w:w="3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E72BF3">
        <w:tc>
          <w:tcPr>
            <w:tcW w:w="3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Объем субсидии, потребность в которой не подтверждена</w:t>
            </w:r>
            <w:r w:rsidRPr="00D03FE3">
              <w:rPr>
                <w:rStyle w:val="ad"/>
                <w:rFonts w:ascii="Times New Roman" w:hAnsi="Times New Roman"/>
                <w:color w:val="auto"/>
              </w:rPr>
              <w:t>(11)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E72BF3">
        <w:tc>
          <w:tcPr>
            <w:tcW w:w="3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E72BF3"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Объем субсидии, подлежащей возврату в бюджет</w:t>
            </w:r>
            <w:r w:rsidRPr="00D03FE3">
              <w:rPr>
                <w:rStyle w:val="ad"/>
                <w:rFonts w:ascii="Times New Roman" w:hAnsi="Times New Roman"/>
                <w:color w:val="auto"/>
              </w:rPr>
              <w:t>(12)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E2527" w:rsidRPr="00D03FE3" w:rsidTr="00E72BF3">
        <w:tc>
          <w:tcPr>
            <w:tcW w:w="3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f0"/>
              <w:rPr>
                <w:rFonts w:ascii="Times New Roman" w:hAnsi="Times New Roman" w:cs="Times New Roman"/>
              </w:rPr>
            </w:pPr>
            <w:r w:rsidRPr="00D03FE3">
              <w:rPr>
                <w:rFonts w:ascii="Times New Roman" w:hAnsi="Times New Roman" w:cs="Times New Roman"/>
              </w:rPr>
              <w:t>Сумма штрафных санкций (пени), подлежащих перечислению в бюджет</w:t>
            </w:r>
            <w:r w:rsidRPr="00D03FE3">
              <w:rPr>
                <w:rStyle w:val="ad"/>
                <w:rFonts w:ascii="Times New Roman" w:hAnsi="Times New Roman"/>
                <w:color w:val="auto"/>
              </w:rPr>
              <w:t>(13)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527" w:rsidRPr="00D03FE3" w:rsidRDefault="00CE2527" w:rsidP="00E72BF3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CE2527" w:rsidRPr="00D03FE3" w:rsidRDefault="00CE2527" w:rsidP="00CE2527">
      <w:pPr>
        <w:rPr>
          <w:rFonts w:ascii="Times New Roman" w:hAnsi="Times New Roman" w:cs="Times New Roman"/>
          <w:sz w:val="28"/>
          <w:szCs w:val="28"/>
        </w:rPr>
      </w:pP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(уполномоченное лицо) _____________ ___________________ ______________________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                    (должность)                 (подпись)</w:t>
      </w:r>
      <w:r w:rsidRPr="00D03FE3">
        <w:rPr>
          <w:rFonts w:ascii="Times New Roman" w:hAnsi="Times New Roman" w:cs="Times New Roman"/>
          <w:sz w:val="22"/>
          <w:szCs w:val="28"/>
        </w:rPr>
        <w:t xml:space="preserve">                     </w:t>
      </w:r>
      <w:r w:rsidRPr="00D03FE3">
        <w:rPr>
          <w:rFonts w:ascii="Times New Roman" w:hAnsi="Times New Roman" w:cs="Times New Roman"/>
          <w:szCs w:val="28"/>
        </w:rPr>
        <w:t>(расшифровка подписи)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Исполнитель           _____________ __________________ _______________________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Cs w:val="28"/>
        </w:rPr>
      </w:pPr>
      <w:r w:rsidRPr="00D03FE3">
        <w:rPr>
          <w:rFonts w:ascii="Times New Roman" w:hAnsi="Times New Roman" w:cs="Times New Roman"/>
          <w:szCs w:val="28"/>
        </w:rPr>
        <w:t xml:space="preserve">                                            (должность)        (фамилия, инициалы)                    (телефон)</w:t>
      </w:r>
    </w:p>
    <w:p w:rsidR="00CE2527" w:rsidRPr="00D03FE3" w:rsidRDefault="00CE2527" w:rsidP="00CE2527">
      <w:pPr>
        <w:pStyle w:val="af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«___»_________ 20__ года</w:t>
      </w:r>
    </w:p>
    <w:p w:rsidR="00CE2527" w:rsidRPr="00D03FE3" w:rsidRDefault="00CE2527" w:rsidP="00CE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527" w:rsidRPr="00D03FE3" w:rsidRDefault="00CE2527" w:rsidP="00CE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FE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0" w:name="sub_4111"/>
      <w:r w:rsidRPr="00D03FE3">
        <w:rPr>
          <w:rFonts w:ascii="Times New Roman" w:hAnsi="Times New Roman" w:cs="Times New Roman"/>
          <w:sz w:val="28"/>
          <w:szCs w:val="28"/>
        </w:rPr>
        <w:t>(</w:t>
      </w:r>
      <w:r w:rsidRPr="00D03FE3">
        <w:rPr>
          <w:rFonts w:ascii="Times New Roman" w:hAnsi="Times New Roman" w:cs="Times New Roman"/>
          <w:szCs w:val="28"/>
        </w:rPr>
        <w:t>1) Указывается наименование национального проекта (программы), в том</w:t>
      </w:r>
      <w:bookmarkEnd w:id="70"/>
      <w:r w:rsidRPr="00D03FE3">
        <w:rPr>
          <w:rFonts w:ascii="Times New Roman" w:hAnsi="Times New Roman" w:cs="Times New Roman"/>
          <w:szCs w:val="28"/>
        </w:rPr>
        <w:t xml:space="preserve">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программы, либо муниципальной программы (далее - проект (программа)), в случае, если субсидия предоставляется в целях достижения результатов проекта (программы). В кодовой зоне указываются 4 и 5 разряды целевой статьи расходов бюджета </w:t>
      </w:r>
      <w:r w:rsidR="00507E84">
        <w:rPr>
          <w:rFonts w:ascii="Times New Roman" w:hAnsi="Times New Roman" w:cs="Times New Roman"/>
          <w:szCs w:val="28"/>
        </w:rPr>
        <w:t>Усть-Лабинского городского поселения Усть-Лабинского района</w:t>
      </w:r>
      <w:r w:rsidRPr="00D03FE3">
        <w:rPr>
          <w:rFonts w:ascii="Times New Roman" w:hAnsi="Times New Roman" w:cs="Times New Roman"/>
          <w:szCs w:val="28"/>
        </w:rPr>
        <w:t>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1" w:name="sub_4222"/>
      <w:r w:rsidRPr="00D03FE3">
        <w:rPr>
          <w:rFonts w:ascii="Times New Roman" w:hAnsi="Times New Roman" w:cs="Times New Roman"/>
          <w:szCs w:val="28"/>
        </w:rPr>
        <w:t>(2) При представлении уточненного отчета указывается номер корректировки</w:t>
      </w:r>
      <w:bookmarkEnd w:id="71"/>
      <w:r w:rsidRPr="00D03FE3">
        <w:rPr>
          <w:rFonts w:ascii="Times New Roman" w:hAnsi="Times New Roman" w:cs="Times New Roman"/>
          <w:szCs w:val="28"/>
        </w:rPr>
        <w:t xml:space="preserve"> (например, «1», «2», «…», «...»).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2" w:name="sub_4333"/>
      <w:r w:rsidRPr="00D03FE3">
        <w:rPr>
          <w:rFonts w:ascii="Times New Roman" w:hAnsi="Times New Roman" w:cs="Times New Roman"/>
          <w:szCs w:val="28"/>
        </w:rPr>
        <w:t>(3) Показатели граф 1 - 5 формируются на основании показателей граф 1-5,</w:t>
      </w:r>
      <w:bookmarkEnd w:id="72"/>
      <w:r w:rsidRPr="00D03FE3">
        <w:rPr>
          <w:rFonts w:ascii="Times New Roman" w:hAnsi="Times New Roman" w:cs="Times New Roman"/>
          <w:szCs w:val="28"/>
        </w:rPr>
        <w:t xml:space="preserve"> указанных в приложении к Соглашению, оформленному в </w:t>
      </w:r>
      <w:r w:rsidRPr="00507E84">
        <w:rPr>
          <w:rFonts w:ascii="Times New Roman" w:hAnsi="Times New Roman" w:cs="Times New Roman"/>
          <w:szCs w:val="28"/>
        </w:rPr>
        <w:t xml:space="preserve">соответствии </w:t>
      </w:r>
      <w:r w:rsidRPr="00507E84">
        <w:rPr>
          <w:rFonts w:ascii="Times New Roman" w:hAnsi="Times New Roman" w:cs="Times New Roman"/>
          <w:b/>
          <w:szCs w:val="28"/>
        </w:rPr>
        <w:t xml:space="preserve">с </w:t>
      </w:r>
      <w:hyperlink w:anchor="sub_1100" w:history="1">
        <w:r w:rsidRPr="00507E84">
          <w:rPr>
            <w:rStyle w:val="ad"/>
            <w:rFonts w:ascii="Times New Roman" w:hAnsi="Times New Roman"/>
            <w:b w:val="0"/>
            <w:color w:val="auto"/>
            <w:szCs w:val="28"/>
          </w:rPr>
          <w:t>приложением 1</w:t>
        </w:r>
      </w:hyperlink>
      <w:r w:rsidRPr="00507E84">
        <w:rPr>
          <w:rFonts w:ascii="Times New Roman" w:hAnsi="Times New Roman" w:cs="Times New Roman"/>
          <w:szCs w:val="28"/>
        </w:rPr>
        <w:t xml:space="preserve"> к</w:t>
      </w:r>
      <w:r w:rsidRPr="00D03FE3">
        <w:rPr>
          <w:rFonts w:ascii="Times New Roman" w:hAnsi="Times New Roman" w:cs="Times New Roman"/>
          <w:szCs w:val="28"/>
        </w:rPr>
        <w:t xml:space="preserve"> Типовой форме.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3" w:name="sub_44444"/>
      <w:r w:rsidRPr="00D03FE3">
        <w:rPr>
          <w:rFonts w:ascii="Times New Roman" w:hAnsi="Times New Roman" w:cs="Times New Roman"/>
          <w:szCs w:val="28"/>
        </w:rPr>
        <w:lastRenderedPageBreak/>
        <w:t>(4) Указываются в соответствии с плановыми значениями, установленными в</w:t>
      </w:r>
      <w:bookmarkEnd w:id="73"/>
      <w:r w:rsidRPr="00D03FE3">
        <w:rPr>
          <w:rFonts w:ascii="Times New Roman" w:hAnsi="Times New Roman" w:cs="Times New Roman"/>
          <w:szCs w:val="28"/>
        </w:rPr>
        <w:t xml:space="preserve"> приложении к Соглашению, оформленному в соответствии с </w:t>
      </w:r>
      <w:hyperlink w:anchor="sub_1100" w:history="1">
        <w:r w:rsidRPr="00507E84">
          <w:rPr>
            <w:rStyle w:val="ad"/>
            <w:rFonts w:ascii="Times New Roman" w:hAnsi="Times New Roman"/>
            <w:b w:val="0"/>
            <w:color w:val="auto"/>
            <w:szCs w:val="28"/>
          </w:rPr>
          <w:t>приложением 1</w:t>
        </w:r>
      </w:hyperlink>
      <w:r w:rsidRPr="00507E84">
        <w:rPr>
          <w:rFonts w:ascii="Times New Roman" w:hAnsi="Times New Roman" w:cs="Times New Roman"/>
          <w:b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>к Типовой форме, на соответствующую дату.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4" w:name="sub_4555"/>
      <w:r w:rsidRPr="00D03FE3">
        <w:rPr>
          <w:rFonts w:ascii="Times New Roman" w:hAnsi="Times New Roman" w:cs="Times New Roman"/>
          <w:szCs w:val="28"/>
        </w:rPr>
        <w:t>(5) Указываются значения показателей, отраженных в графе 3, достигнутые</w:t>
      </w:r>
      <w:bookmarkEnd w:id="74"/>
      <w:r w:rsidRPr="00D03FE3">
        <w:rPr>
          <w:rFonts w:ascii="Times New Roman" w:hAnsi="Times New Roman" w:cs="Times New Roman"/>
          <w:szCs w:val="28"/>
        </w:rPr>
        <w:t xml:space="preserve">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5" w:name="sub_4666"/>
      <w:r w:rsidRPr="00D03FE3">
        <w:rPr>
          <w:rFonts w:ascii="Times New Roman" w:hAnsi="Times New Roman" w:cs="Times New Roman"/>
          <w:szCs w:val="28"/>
        </w:rPr>
        <w:t>(6) Указывается объем принятых (подлежащих принятию на основании</w:t>
      </w:r>
      <w:bookmarkEnd w:id="75"/>
      <w:r w:rsidRPr="00D03FE3">
        <w:rPr>
          <w:rFonts w:ascii="Times New Roman" w:hAnsi="Times New Roman" w:cs="Times New Roman"/>
          <w:szCs w:val="28"/>
        </w:rPr>
        <w:t xml:space="preserve">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6" w:name="sub_4777"/>
      <w:r w:rsidRPr="00D03FE3">
        <w:rPr>
          <w:rFonts w:ascii="Times New Roman" w:hAnsi="Times New Roman" w:cs="Times New Roman"/>
          <w:szCs w:val="28"/>
        </w:rPr>
        <w:t>(7) Указывается объем денежных обязательств (за исключением авансов),</w:t>
      </w:r>
      <w:bookmarkEnd w:id="76"/>
      <w:r w:rsidRPr="00D03FE3">
        <w:rPr>
          <w:rFonts w:ascii="Times New Roman" w:hAnsi="Times New Roman" w:cs="Times New Roman"/>
          <w:szCs w:val="28"/>
        </w:rPr>
        <w:t xml:space="preserve"> принятых Получателем на отчетную дату, в целях достижения результатов предоставления субсидии, отраженных в графе 11.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7" w:name="sub_4888"/>
      <w:r w:rsidRPr="00D03FE3">
        <w:rPr>
          <w:rFonts w:ascii="Times New Roman" w:hAnsi="Times New Roman" w:cs="Times New Roman"/>
          <w:szCs w:val="28"/>
        </w:rPr>
        <w:t>(8) Показатель формируется на 1 января года, следующего за отчетным (по</w:t>
      </w:r>
      <w:bookmarkEnd w:id="77"/>
      <w:r w:rsidRPr="00D03FE3">
        <w:rPr>
          <w:rFonts w:ascii="Times New Roman" w:hAnsi="Times New Roman" w:cs="Times New Roman"/>
          <w:szCs w:val="28"/>
        </w:rPr>
        <w:t xml:space="preserve"> окончанию срока действия соглашения).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8" w:name="sub_4999"/>
      <w:r w:rsidRPr="00D03FE3">
        <w:rPr>
          <w:rFonts w:ascii="Times New Roman" w:hAnsi="Times New Roman" w:cs="Times New Roman"/>
          <w:szCs w:val="28"/>
        </w:rPr>
        <w:t xml:space="preserve">(9) </w:t>
      </w:r>
      <w:hyperlink w:anchor="sub_4102" w:history="1">
        <w:r w:rsidRPr="00507E84">
          <w:rPr>
            <w:rStyle w:val="ad"/>
            <w:rFonts w:ascii="Times New Roman" w:hAnsi="Times New Roman"/>
            <w:b w:val="0"/>
            <w:color w:val="auto"/>
            <w:szCs w:val="28"/>
          </w:rPr>
          <w:t>Раздел 2</w:t>
        </w:r>
      </w:hyperlink>
      <w:r w:rsidRPr="00D03FE3">
        <w:rPr>
          <w:rFonts w:ascii="Times New Roman" w:hAnsi="Times New Roman" w:cs="Times New Roman"/>
          <w:szCs w:val="28"/>
        </w:rPr>
        <w:t xml:space="preserve"> формируется главным распорядителем средств бюджета</w:t>
      </w:r>
      <w:bookmarkEnd w:id="78"/>
      <w:r w:rsidRPr="00D03FE3">
        <w:rPr>
          <w:rFonts w:ascii="Times New Roman" w:hAnsi="Times New Roman" w:cs="Times New Roman"/>
          <w:szCs w:val="28"/>
        </w:rPr>
        <w:t xml:space="preserve"> </w:t>
      </w:r>
      <w:r w:rsidR="00F13E7D">
        <w:rPr>
          <w:rFonts w:ascii="Times New Roman" w:hAnsi="Times New Roman" w:cs="Times New Roman"/>
          <w:szCs w:val="28"/>
        </w:rPr>
        <w:t>Усть-Лабинского городского поселения Усть-Лабинского района</w:t>
      </w:r>
      <w:r w:rsidRPr="00D03FE3">
        <w:rPr>
          <w:rFonts w:ascii="Times New Roman" w:hAnsi="Times New Roman" w:cs="Times New Roman"/>
          <w:szCs w:val="28"/>
        </w:rPr>
        <w:t xml:space="preserve"> по состоянию на 1 января года, следующего за отчетным (по окончанию срока действия Соглашения).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79" w:name="sub_410"/>
      <w:r w:rsidRPr="00D03FE3">
        <w:rPr>
          <w:rFonts w:ascii="Times New Roman" w:hAnsi="Times New Roman" w:cs="Times New Roman"/>
          <w:szCs w:val="28"/>
        </w:rPr>
        <w:t>(10) Значение показателя формируется в соответствии с объемом денежных</w:t>
      </w:r>
      <w:bookmarkEnd w:id="79"/>
      <w:r w:rsidRPr="00D03FE3">
        <w:rPr>
          <w:rFonts w:ascii="Times New Roman" w:hAnsi="Times New Roman" w:cs="Times New Roman"/>
          <w:szCs w:val="28"/>
        </w:rPr>
        <w:t xml:space="preserve"> обязательств, </w:t>
      </w:r>
      <w:r w:rsidRPr="00507E84">
        <w:rPr>
          <w:rFonts w:ascii="Times New Roman" w:hAnsi="Times New Roman" w:cs="Times New Roman"/>
          <w:szCs w:val="28"/>
        </w:rPr>
        <w:t>отраженных в</w:t>
      </w:r>
      <w:r w:rsidRPr="00507E84">
        <w:rPr>
          <w:rFonts w:ascii="Times New Roman" w:hAnsi="Times New Roman" w:cs="Times New Roman"/>
          <w:b/>
          <w:szCs w:val="28"/>
        </w:rPr>
        <w:t xml:space="preserve"> </w:t>
      </w:r>
      <w:hyperlink w:anchor="sub_4101" w:history="1">
        <w:r w:rsidRPr="00507E84">
          <w:rPr>
            <w:rStyle w:val="ad"/>
            <w:rFonts w:ascii="Times New Roman" w:hAnsi="Times New Roman"/>
            <w:b w:val="0"/>
            <w:color w:val="auto"/>
            <w:szCs w:val="28"/>
          </w:rPr>
          <w:t>разделе 1</w:t>
        </w:r>
      </w:hyperlink>
      <w:r w:rsidRPr="00D03FE3">
        <w:rPr>
          <w:rFonts w:ascii="Times New Roman" w:hAnsi="Times New Roman" w:cs="Times New Roman"/>
          <w:szCs w:val="28"/>
        </w:rPr>
        <w:t>, и не может превышать значение показателя графы 17 раздела 1.</w:t>
      </w:r>
    </w:p>
    <w:p w:rsidR="00CE2527" w:rsidRPr="00507E84" w:rsidRDefault="00CE2527" w:rsidP="00507E84">
      <w:pPr>
        <w:pStyle w:val="af"/>
        <w:jc w:val="both"/>
        <w:rPr>
          <w:rFonts w:ascii="Times New Roman" w:hAnsi="Times New Roman" w:cs="Times New Roman"/>
          <w:b/>
          <w:szCs w:val="28"/>
        </w:rPr>
      </w:pPr>
      <w:bookmarkStart w:id="80" w:name="sub_411"/>
      <w:r w:rsidRPr="00D03FE3">
        <w:rPr>
          <w:rFonts w:ascii="Times New Roman" w:hAnsi="Times New Roman" w:cs="Times New Roman"/>
          <w:szCs w:val="28"/>
        </w:rPr>
        <w:t>(11) Указывается сумма, на которую подлежит уменьшению объем субсидии</w:t>
      </w:r>
      <w:bookmarkEnd w:id="80"/>
      <w:r w:rsidRPr="00D03FE3">
        <w:rPr>
          <w:rFonts w:ascii="Times New Roman" w:hAnsi="Times New Roman" w:cs="Times New Roman"/>
          <w:szCs w:val="28"/>
        </w:rPr>
        <w:t xml:space="preserve"> (графа 18 </w:t>
      </w:r>
      <w:hyperlink w:anchor="sub_4101" w:history="1">
        <w:r w:rsidRPr="00507E84">
          <w:rPr>
            <w:rStyle w:val="ad"/>
            <w:rFonts w:ascii="Times New Roman" w:hAnsi="Times New Roman"/>
            <w:b w:val="0"/>
            <w:color w:val="auto"/>
            <w:szCs w:val="28"/>
          </w:rPr>
          <w:t>раздела 1</w:t>
        </w:r>
      </w:hyperlink>
      <w:r w:rsidRPr="00507E84">
        <w:rPr>
          <w:rFonts w:ascii="Times New Roman" w:hAnsi="Times New Roman" w:cs="Times New Roman"/>
          <w:b/>
          <w:szCs w:val="28"/>
        </w:rPr>
        <w:t>).</w:t>
      </w:r>
    </w:p>
    <w:p w:rsidR="00F13E7D" w:rsidRDefault="00CE2527" w:rsidP="00F13E7D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81" w:name="sub_412"/>
      <w:r w:rsidRPr="00D03FE3">
        <w:rPr>
          <w:rFonts w:ascii="Times New Roman" w:hAnsi="Times New Roman" w:cs="Times New Roman"/>
          <w:szCs w:val="28"/>
        </w:rPr>
        <w:t xml:space="preserve">(12) Указывается 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>объем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 xml:space="preserve"> перечисленной </w:t>
      </w:r>
      <w:r w:rsidR="00F13E7D">
        <w:rPr>
          <w:rFonts w:ascii="Times New Roman" w:hAnsi="Times New Roman" w:cs="Times New Roman"/>
          <w:szCs w:val="28"/>
        </w:rPr>
        <w:t xml:space="preserve">  </w:t>
      </w:r>
      <w:r w:rsidRPr="00D03FE3">
        <w:rPr>
          <w:rFonts w:ascii="Times New Roman" w:hAnsi="Times New Roman" w:cs="Times New Roman"/>
          <w:szCs w:val="28"/>
        </w:rPr>
        <w:t>Получателю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 xml:space="preserve">субсидии, </w:t>
      </w:r>
      <w:r w:rsidR="00F13E7D">
        <w:rPr>
          <w:rFonts w:ascii="Times New Roman" w:hAnsi="Times New Roman" w:cs="Times New Roman"/>
          <w:szCs w:val="28"/>
        </w:rPr>
        <w:t xml:space="preserve">  </w:t>
      </w:r>
      <w:r w:rsidRPr="00D03FE3">
        <w:rPr>
          <w:rFonts w:ascii="Times New Roman" w:hAnsi="Times New Roman" w:cs="Times New Roman"/>
          <w:szCs w:val="28"/>
        </w:rPr>
        <w:t>подлежащей</w:t>
      </w:r>
      <w:bookmarkEnd w:id="81"/>
      <w:r w:rsidRPr="00D03FE3">
        <w:rPr>
          <w:rFonts w:ascii="Times New Roman" w:hAnsi="Times New Roman" w:cs="Times New Roman"/>
          <w:szCs w:val="28"/>
        </w:rPr>
        <w:t xml:space="preserve"> 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 xml:space="preserve">возврату 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 xml:space="preserve">в 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Pr="00D03FE3">
        <w:rPr>
          <w:rFonts w:ascii="Times New Roman" w:hAnsi="Times New Roman" w:cs="Times New Roman"/>
          <w:szCs w:val="28"/>
        </w:rPr>
        <w:t xml:space="preserve">бюджет </w:t>
      </w:r>
      <w:r w:rsidR="00F13E7D">
        <w:rPr>
          <w:rFonts w:ascii="Times New Roman" w:hAnsi="Times New Roman" w:cs="Times New Roman"/>
          <w:szCs w:val="28"/>
        </w:rPr>
        <w:t xml:space="preserve"> </w:t>
      </w:r>
      <w:r w:rsidR="00507E84">
        <w:rPr>
          <w:rFonts w:ascii="Times New Roman" w:hAnsi="Times New Roman" w:cs="Times New Roman"/>
          <w:szCs w:val="28"/>
        </w:rPr>
        <w:t xml:space="preserve">Усть-Лабинского городского поселения </w:t>
      </w:r>
    </w:p>
    <w:p w:rsidR="00CE2527" w:rsidRPr="00D03FE3" w:rsidRDefault="00507E84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Усть-Лабинского</w:t>
      </w:r>
      <w:r w:rsidR="00CE2527" w:rsidRPr="00D03FE3">
        <w:rPr>
          <w:rFonts w:ascii="Times New Roman" w:hAnsi="Times New Roman" w:cs="Times New Roman"/>
          <w:szCs w:val="28"/>
        </w:rPr>
        <w:t xml:space="preserve"> район</w:t>
      </w:r>
      <w:r>
        <w:rPr>
          <w:rFonts w:ascii="Times New Roman" w:hAnsi="Times New Roman" w:cs="Times New Roman"/>
          <w:szCs w:val="28"/>
        </w:rPr>
        <w:t>а</w:t>
      </w:r>
      <w:r w:rsidR="00CE2527" w:rsidRPr="00D03FE3">
        <w:rPr>
          <w:rFonts w:ascii="Times New Roman" w:hAnsi="Times New Roman" w:cs="Times New Roman"/>
          <w:szCs w:val="28"/>
        </w:rPr>
        <w:t>.</w:t>
      </w:r>
    </w:p>
    <w:p w:rsidR="00CE2527" w:rsidRPr="00D03FE3" w:rsidRDefault="00CE2527" w:rsidP="00507E84">
      <w:pPr>
        <w:pStyle w:val="af"/>
        <w:jc w:val="both"/>
        <w:rPr>
          <w:rFonts w:ascii="Times New Roman" w:hAnsi="Times New Roman" w:cs="Times New Roman"/>
          <w:szCs w:val="28"/>
        </w:rPr>
      </w:pPr>
      <w:bookmarkStart w:id="82" w:name="sub_413"/>
      <w:r w:rsidRPr="00D03FE3">
        <w:rPr>
          <w:rFonts w:ascii="Times New Roman" w:hAnsi="Times New Roman" w:cs="Times New Roman"/>
          <w:szCs w:val="28"/>
        </w:rPr>
        <w:t>(13) Указывается сумма штрафных санкций (пени), подлежащих</w:t>
      </w:r>
      <w:bookmarkEnd w:id="82"/>
      <w:r w:rsidRPr="00D03FE3">
        <w:rPr>
          <w:rFonts w:ascii="Times New Roman" w:hAnsi="Times New Roman" w:cs="Times New Roman"/>
          <w:szCs w:val="28"/>
        </w:rPr>
        <w:t xml:space="preserve"> перечислению в </w:t>
      </w:r>
      <w:r w:rsidR="00507E84">
        <w:rPr>
          <w:rFonts w:ascii="Times New Roman" w:hAnsi="Times New Roman" w:cs="Times New Roman"/>
          <w:szCs w:val="28"/>
        </w:rPr>
        <w:t>Усть-Лабинского городского поселения Усть-Лабинского</w:t>
      </w:r>
      <w:r w:rsidR="00507E84" w:rsidRPr="00D03FE3">
        <w:rPr>
          <w:rFonts w:ascii="Times New Roman" w:hAnsi="Times New Roman" w:cs="Times New Roman"/>
          <w:szCs w:val="28"/>
        </w:rPr>
        <w:t xml:space="preserve"> район</w:t>
      </w:r>
      <w:r w:rsidR="00507E84">
        <w:rPr>
          <w:rFonts w:ascii="Times New Roman" w:hAnsi="Times New Roman" w:cs="Times New Roman"/>
          <w:szCs w:val="28"/>
        </w:rPr>
        <w:t>а</w:t>
      </w:r>
      <w:r w:rsidRPr="00D03FE3">
        <w:rPr>
          <w:rFonts w:ascii="Times New Roman" w:hAnsi="Times New Roman" w:cs="Times New Roman"/>
          <w:szCs w:val="28"/>
        </w:rPr>
        <w:t>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 w:rsidR="00CE2527" w:rsidRDefault="00CE2527" w:rsidP="00CE25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7E84" w:rsidRPr="00D03FE3" w:rsidRDefault="00507E84" w:rsidP="00CE25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C66887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C66887" w:rsidRPr="00D03FE3" w:rsidRDefault="00C66887" w:rsidP="00C66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CE2527" w:rsidRPr="00D03FE3" w:rsidRDefault="00CE2527" w:rsidP="006F0038">
      <w:pPr>
        <w:pageBreakBefore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CE2527" w:rsidRPr="00D03FE3" w:rsidSect="00CE2527">
          <w:pgSz w:w="16838" w:h="11906" w:orient="landscape"/>
          <w:pgMar w:top="1701" w:right="1134" w:bottom="567" w:left="1134" w:header="720" w:footer="720" w:gutter="0"/>
          <w:cols w:space="708"/>
          <w:docGrid w:linePitch="360"/>
        </w:sectPr>
      </w:pPr>
    </w:p>
    <w:p w:rsidR="001637C5" w:rsidRPr="00925351" w:rsidRDefault="001637C5" w:rsidP="001637C5">
      <w:pPr>
        <w:ind w:left="5245"/>
        <w:rPr>
          <w:rFonts w:ascii="Times New Roman" w:hAnsi="Times New Roman" w:cs="Times New Roman"/>
          <w:sz w:val="28"/>
          <w:szCs w:val="28"/>
        </w:rPr>
      </w:pPr>
      <w:r w:rsidRPr="009253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5351">
        <w:rPr>
          <w:rFonts w:ascii="Times New Roman" w:hAnsi="Times New Roman" w:cs="Times New Roman"/>
          <w:sz w:val="28"/>
          <w:szCs w:val="28"/>
        </w:rPr>
        <w:br/>
        <w:t xml:space="preserve">к типовой форме соглашения (договора) о предоставлении из бюджета 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25351">
        <w:rPr>
          <w:rFonts w:ascii="Times New Roman" w:hAnsi="Times New Roman" w:cs="Times New Roman"/>
          <w:sz w:val="28"/>
          <w:szCs w:val="28"/>
        </w:rPr>
        <w:t>Усть-Лабинского района субсидий некоммерческим организациям, не являющимся государственными (муниципальными) учреждениями</w:t>
      </w:r>
    </w:p>
    <w:p w:rsidR="0000227D" w:rsidRDefault="003D0431" w:rsidP="001637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Дополнительное соглашение</w:t>
      </w:r>
      <w:r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о расторжении соглашения (договора) о предоставлении </w:t>
      </w:r>
    </w:p>
    <w:p w:rsidR="001637C5" w:rsidRDefault="0000227D" w:rsidP="001637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="003D0431"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0431"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бюджета </w:t>
      </w:r>
      <w:r w:rsidR="001637C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1637C5" w:rsidRDefault="001637C5" w:rsidP="001637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Усть-Лабинского района</w:t>
      </w:r>
      <w:r w:rsidR="003D0431"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субсидий некоммерческим </w:t>
      </w:r>
    </w:p>
    <w:p w:rsidR="001637C5" w:rsidRDefault="003D0431" w:rsidP="001637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организациям, не являющимся государственными</w:t>
      </w:r>
    </w:p>
    <w:p w:rsidR="003D0431" w:rsidRPr="003D0431" w:rsidRDefault="003D0431" w:rsidP="001637C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(муниципальными) учреждениями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</w:t>
      </w:r>
      <w:r w:rsidR="001637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Усть-Лабинск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«_____»___________ 20___ года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(наименование главного распорядителя средств бюджета </w:t>
      </w:r>
      <w:r w:rsidR="001637C5">
        <w:rPr>
          <w:rFonts w:ascii="Times New Roman" w:eastAsiaTheme="minorEastAsia" w:hAnsi="Times New Roman" w:cs="Times New Roman"/>
          <w:sz w:val="24"/>
          <w:szCs w:val="28"/>
          <w:lang w:eastAsia="ru-RU"/>
        </w:rPr>
        <w:t>Усть-Лабинского городского поселения Усть-Лабинского района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являющегося получателем средств бюджета </w:t>
      </w:r>
      <w:r w:rsidR="001637C5">
        <w:rPr>
          <w:rFonts w:ascii="Times New Roman" w:eastAsiaTheme="minorEastAsia" w:hAnsi="Times New Roman" w:cs="Times New Roman"/>
          <w:sz w:val="24"/>
          <w:szCs w:val="28"/>
          <w:lang w:eastAsia="ru-RU"/>
        </w:rPr>
        <w:t>Усть-Лабинского городского поселения Усть-Лабинского района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действующий на основании 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(наименование и реквизиты документа,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устанавливающего полномочия органа на заключение настоящего Соглашения)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(должность, Ф.И.О. уполномоченного лица)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действующего на основании 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 (наименование и реквизиты документа, устанавливающего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полномочия лица на подписание настоящего Соглашения)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именуемый в дальнейшем Уполномоченный орган, с одной стороны, и _______</w:t>
      </w:r>
    </w:p>
    <w:p w:rsidR="003D0431" w:rsidRPr="003D0431" w:rsidRDefault="003D0431" w:rsidP="003D043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некоммерческой организации, не являющейся государственным (муниципальным) учреждением)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(должность, Ф.И.О. уполномоченного лица)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действующего на основании _________________________________________,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            (наименование и реквизиты документа, устанавливающего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полномочия лица на подписание настоящего Соглашения)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именуемый в дальнейшем Получатель, с другой стороны, в дальнейшем вместе именуемые Стороны, в соответствии с </w:t>
      </w:r>
      <w:r w:rsidRPr="00D03FE3">
        <w:rPr>
          <w:rFonts w:ascii="Times New Roman" w:eastAsiaTheme="minorEastAsia" w:hAnsi="Times New Roman" w:cs="Times New Roman"/>
          <w:sz w:val="28"/>
          <w:lang w:eastAsia="ru-RU"/>
        </w:rPr>
        <w:t>пунктом 6.6 раздела 6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Соглашения 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(договора) о предоставлении из бюджета </w:t>
      </w:r>
      <w:r w:rsidR="00F13E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субсидий некоммерческим организациям, не являющимся государственными (муниципальными) учреждениями от «____»                                           ________________года № ________ (далее соответственно - Соглашение, Дополнительное соглашение, Субсидии), заключили настоящее Дополнительное соглашение о расторжении Соглашения.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3" w:name="sub_11001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Соглашение расторгается с момента вступления в силу настоящего</w:t>
      </w:r>
      <w:bookmarkEnd w:id="83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Дополнительного соглашения.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4" w:name="sub_11002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:rsidR="003D0431" w:rsidRPr="00D03FE3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bookmarkStart w:id="85" w:name="sub_11021"/>
      <w:bookmarkEnd w:id="84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Бюджетное обязательство Уполномоченным органом исполнено в</w:t>
      </w:r>
      <w:bookmarkEnd w:id="85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размере</w:t>
      </w:r>
      <w:proofErr w:type="gramStart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 (                                         ____ ) </w:t>
      </w:r>
      <w:proofErr w:type="gramEnd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рублей  _____  копеек  по  </w:t>
      </w:r>
      <w:r w:rsidRPr="00D03FE3">
        <w:rPr>
          <w:rFonts w:ascii="Times New Roman" w:eastAsiaTheme="minorEastAsia" w:hAnsi="Times New Roman" w:cs="Times New Roman"/>
          <w:sz w:val="28"/>
          <w:lang w:eastAsia="ru-RU"/>
        </w:rPr>
        <w:t>коду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03FE3"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сумма прописью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3FE3">
        <w:rPr>
          <w:rFonts w:ascii="Times New Roman" w:eastAsiaTheme="minorEastAsia" w:hAnsi="Times New Roman" w:cs="Times New Roman"/>
          <w:sz w:val="28"/>
          <w:lang w:eastAsia="ru-RU"/>
        </w:rPr>
        <w:t xml:space="preserve">бюджетной классификации 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 (далее - КБК)_______________________________</w:t>
      </w:r>
      <w:r w:rsidRPr="00D03FE3">
        <w:rPr>
          <w:rFonts w:ascii="Times New Roman" w:eastAsiaTheme="minorEastAsia" w:hAnsi="Times New Roman" w:cs="Times New Roman"/>
          <w:sz w:val="28"/>
          <w:vertAlign w:val="superscript"/>
          <w:lang w:eastAsia="ru-RU"/>
        </w:rPr>
        <w:t>(1)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6" w:name="sub_11022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Обязательство Уполномоченного органа исполнено в размере</w:t>
      </w:r>
      <w:bookmarkEnd w:id="86"/>
      <w:proofErr w:type="gramStart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___________(______                   ____) </w:t>
      </w:r>
      <w:proofErr w:type="gramEnd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рублей, ______ копеек.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(сумма прописью)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7" w:name="sub_11023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Уполномоченный орган в течение </w:t>
      </w:r>
      <w:r w:rsidR="00F13E7D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рабочих дней со дня</w:t>
      </w:r>
      <w:bookmarkEnd w:id="87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расторжения Соглашения обязуется возвратить в бюджет </w:t>
      </w:r>
      <w:r w:rsidR="00D47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денежные средства в размере________________(____________________) рублей копеек _____</w:t>
      </w:r>
      <w:hyperlink w:anchor="sub_2222" w:history="1">
        <w:r w:rsidRPr="00D03FE3">
          <w:rPr>
            <w:rFonts w:ascii="Times New Roman" w:eastAsiaTheme="minorEastAsia" w:hAnsi="Times New Roman" w:cs="Times New Roman"/>
            <w:sz w:val="28"/>
            <w:vertAlign w:val="superscript"/>
            <w:lang w:eastAsia="ru-RU"/>
          </w:rPr>
          <w:t>(2)</w:t>
        </w:r>
      </w:hyperlink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                             (сумма прописью)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8" w:name="sub_11024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2.4._________________________________________________________</w:t>
      </w:r>
      <w:hyperlink w:anchor="sub_3333" w:history="1">
        <w:r w:rsidRPr="00D03FE3">
          <w:rPr>
            <w:rFonts w:ascii="Times New Roman" w:eastAsiaTheme="minorEastAsia" w:hAnsi="Times New Roman" w:cs="Times New Roman"/>
            <w:sz w:val="28"/>
            <w:vertAlign w:val="superscript"/>
            <w:lang w:eastAsia="ru-RU"/>
          </w:rPr>
          <w:t>(3)</w:t>
        </w:r>
      </w:hyperlink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9" w:name="sub_11003"/>
      <w:bookmarkEnd w:id="88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Стороны взаимных претензий друг к другу не имеют.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0" w:name="sub_11004"/>
      <w:bookmarkEnd w:id="89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Настоящее Дополнительное соглашение вступает в силу со дня его</w:t>
      </w:r>
      <w:bookmarkEnd w:id="90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подписания Сторонами и действует до исполнения Сторонами всех обязательств по Соглашению.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1" w:name="sub_11005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5. Обязательства Сторон по Соглашению прекращаются с момента вступления в</w:t>
      </w:r>
      <w:bookmarkEnd w:id="91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 настоящего Дополнительного соглашения, за исключением обязательств, предусмотренных пунктами _______ Соглашения</w:t>
      </w:r>
      <w:hyperlink w:anchor="sub_4444" w:history="1">
        <w:r w:rsidRPr="00D03FE3">
          <w:rPr>
            <w:rFonts w:ascii="Times New Roman" w:eastAsiaTheme="minorEastAsia" w:hAnsi="Times New Roman" w:cs="Times New Roman"/>
            <w:sz w:val="28"/>
            <w:vertAlign w:val="superscript"/>
            <w:lang w:eastAsia="ru-RU"/>
          </w:rPr>
          <w:t>(4)</w:t>
        </w:r>
      </w:hyperlink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которые прекращают свое действие после полного их исполнения.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2" w:name="sub_11006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Настоящее Дополнительное соглашение составлено в двух экземплярах,</w:t>
      </w:r>
      <w:bookmarkEnd w:id="92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имеющих равную юридическую силу, по 1 (одному) экземпляру для каждой из Сторон.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3" w:name="sub_11007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Реквизиты, подписи Сторон.</w:t>
      </w:r>
      <w:bookmarkEnd w:id="93"/>
      <w:r w:rsidRPr="003D043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94" w:name="sub_1111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(1) Если Субсидия предоставляется по нескольким </w:t>
      </w:r>
      <w:r w:rsidRPr="00D03FE3">
        <w:rPr>
          <w:rFonts w:ascii="Times New Roman" w:eastAsiaTheme="minorEastAsia" w:hAnsi="Times New Roman" w:cs="Times New Roman"/>
          <w:sz w:val="24"/>
          <w:lang w:eastAsia="ru-RU"/>
        </w:rPr>
        <w:t>КБК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, то указываются</w:t>
      </w:r>
      <w:bookmarkEnd w:id="94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последовательно соответствующие </w:t>
      </w:r>
      <w:r w:rsidRPr="00D03FE3">
        <w:rPr>
          <w:rFonts w:ascii="Times New Roman" w:eastAsiaTheme="minorEastAsia" w:hAnsi="Times New Roman" w:cs="Times New Roman"/>
          <w:sz w:val="24"/>
          <w:lang w:eastAsia="ru-RU"/>
        </w:rPr>
        <w:t>КБК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, а также сумма Субсидии, предоставленной по таким КБК.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95" w:name="sub_2222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(2) Указывается в зависимости от исполнения обязательств, указанных в</w:t>
      </w:r>
      <w:bookmarkEnd w:id="95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D03FE3">
        <w:rPr>
          <w:rFonts w:ascii="Times New Roman" w:eastAsiaTheme="minorEastAsia" w:hAnsi="Times New Roman" w:cs="Times New Roman"/>
          <w:sz w:val="24"/>
          <w:lang w:eastAsia="ru-RU"/>
        </w:rPr>
        <w:t>пунктах 2.1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и </w:t>
      </w:r>
      <w:r w:rsidRPr="00D03FE3">
        <w:rPr>
          <w:rFonts w:ascii="Times New Roman" w:eastAsiaTheme="minorEastAsia" w:hAnsi="Times New Roman" w:cs="Times New Roman"/>
          <w:sz w:val="24"/>
          <w:lang w:eastAsia="ru-RU"/>
        </w:rPr>
        <w:t>2.2</w:t>
      </w:r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настоящего Дополнительного соглашения.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96" w:name="sub_3333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(3) Указываются иные конкретные условия (при наличии).</w:t>
      </w:r>
    </w:p>
    <w:p w:rsidR="003D0431" w:rsidRPr="003D0431" w:rsidRDefault="003D0431" w:rsidP="003D04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97" w:name="sub_4444"/>
      <w:bookmarkEnd w:id="96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>(4) Указываются пункты Соглашения (при наличии), предусматривающие</w:t>
      </w:r>
      <w:bookmarkEnd w:id="97"/>
      <w:r w:rsidRPr="003D0431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3D0431" w:rsidRDefault="003D0431" w:rsidP="003D04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D7EFB" w:rsidRDefault="006D7EFB" w:rsidP="006D7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FB" w:rsidRPr="00D03FE3" w:rsidRDefault="006D7EFB" w:rsidP="006D7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отдела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D47005" w:rsidRPr="00D03FE3" w:rsidRDefault="00D47005" w:rsidP="00D47005">
      <w:pPr>
        <w:pageBreakBefore/>
        <w:spacing w:after="0" w:line="240" w:lineRule="auto"/>
        <w:ind w:left="4247" w:firstLine="70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Приложение № 3</w:t>
      </w:r>
    </w:p>
    <w:p w:rsidR="00D47005" w:rsidRDefault="00D47005" w:rsidP="00D47005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к</w:t>
      </w:r>
      <w:r w:rsidRPr="00D03F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3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предоставления субсидий </w:t>
      </w:r>
      <w:r w:rsidRPr="003D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организациям, осуществляющим свою деятельность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городского поселения</w:t>
      </w:r>
    </w:p>
    <w:p w:rsidR="00D47005" w:rsidRPr="003D0431" w:rsidRDefault="00D47005" w:rsidP="00D47005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района</w:t>
      </w:r>
    </w:p>
    <w:p w:rsidR="00D47005" w:rsidRPr="00D03FE3" w:rsidRDefault="00D47005" w:rsidP="00D4700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47005" w:rsidRPr="00D03FE3" w:rsidRDefault="00D47005" w:rsidP="00D4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ФОРМА СМЕТЫ</w:t>
      </w:r>
    </w:p>
    <w:p w:rsidR="00D47005" w:rsidRPr="00D03FE3" w:rsidRDefault="00D47005" w:rsidP="00D4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47005" w:rsidRPr="003D0431" w:rsidRDefault="00D47005" w:rsidP="00D4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Смета расходов</w:t>
      </w: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005" w:rsidRPr="003D0431" w:rsidRDefault="00D47005" w:rsidP="00D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организации:</w:t>
      </w:r>
      <w:r w:rsidR="00B82764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D47005" w:rsidRPr="003D0431" w:rsidRDefault="00D47005" w:rsidP="00D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>Общая сумма расходов (руб.):</w:t>
      </w:r>
    </w:p>
    <w:p w:rsidR="00D47005" w:rsidRPr="003D0431" w:rsidRDefault="00D47005" w:rsidP="00D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 xml:space="preserve">Запрашиваемый размер субсидии из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3D0431">
        <w:rPr>
          <w:rFonts w:ascii="Times New Roman" w:eastAsia="Times New Roman" w:hAnsi="Times New Roman" w:cs="Times New Roman"/>
          <w:sz w:val="28"/>
          <w:szCs w:val="28"/>
        </w:rPr>
        <w:t>(руб.) на финансовое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Pr="003D04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D47005" w:rsidRPr="003D0431" w:rsidRDefault="00D47005" w:rsidP="00D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>Предполагаемая сумма со финансирования собственными доходами (руб.)</w:t>
      </w:r>
      <w:r w:rsidR="00B827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D043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B827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274" w:rsidRDefault="00EB7633" w:rsidP="00B827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Административные расходы</w:t>
      </w:r>
      <w:r w:rsidR="002F60E6">
        <w:rPr>
          <w:rFonts w:ascii="Times New Roman" w:eastAsia="Times New Roman" w:hAnsi="Times New Roman" w:cs="Times New Roman"/>
          <w:b/>
          <w:sz w:val="28"/>
          <w:szCs w:val="28"/>
        </w:rPr>
        <w:t>: материальное стимулирование:</w:t>
      </w:r>
    </w:p>
    <w:p w:rsidR="002F60E6" w:rsidRDefault="002F60E6" w:rsidP="002F6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F60E6" w:rsidTr="002F60E6"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0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выплаты</w:t>
            </w: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рубль</w:t>
            </w: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рубль</w:t>
            </w:r>
          </w:p>
        </w:tc>
      </w:tr>
      <w:tr w:rsidR="002F60E6" w:rsidTr="002F60E6"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0E6" w:rsidTr="002F60E6"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0E6" w:rsidTr="00FA0FED">
        <w:tc>
          <w:tcPr>
            <w:tcW w:w="3850" w:type="dxa"/>
            <w:gridSpan w:val="2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2F60E6" w:rsidRPr="002F60E6" w:rsidRDefault="002F60E6" w:rsidP="002F6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60E6" w:rsidRPr="002F60E6" w:rsidRDefault="002F60E6" w:rsidP="002F6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7633" w:rsidRDefault="002F60E6" w:rsidP="0026568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688">
        <w:rPr>
          <w:rFonts w:ascii="Times New Roman" w:eastAsia="Times New Roman" w:hAnsi="Times New Roman" w:cs="Times New Roman"/>
          <w:b/>
          <w:sz w:val="28"/>
          <w:szCs w:val="28"/>
        </w:rPr>
        <w:t>Непосредственные расходы на реализацию мероприятий:</w:t>
      </w:r>
    </w:p>
    <w:p w:rsidR="00265688" w:rsidRDefault="00265688" w:rsidP="00265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688" w:rsidRPr="00B82764" w:rsidRDefault="00265688" w:rsidP="0026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764">
        <w:rPr>
          <w:rFonts w:ascii="Times New Roman" w:eastAsia="Times New Roman" w:hAnsi="Times New Roman" w:cs="Times New Roman"/>
          <w:sz w:val="28"/>
          <w:szCs w:val="28"/>
        </w:rPr>
        <w:t>2.1. Вознаграждения лицам, привлекаемым по гражданско-правовым договорам, и страховые взносы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6"/>
        <w:gridCol w:w="1969"/>
        <w:gridCol w:w="1407"/>
        <w:gridCol w:w="1992"/>
        <w:gridCol w:w="1820"/>
      </w:tblGrid>
      <w:tr w:rsidR="00265688" w:rsidTr="00FA0FED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 работы</w:t>
            </w:r>
          </w:p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(оказываемые услуги)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Вознаграждение, руб.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Страховые взносы, руб.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Запрашивается, руб.</w:t>
            </w:r>
          </w:p>
        </w:tc>
      </w:tr>
      <w:tr w:rsidR="00265688" w:rsidTr="00FA0FED"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688" w:rsidTr="00FA0FED">
        <w:tc>
          <w:tcPr>
            <w:tcW w:w="46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688" w:rsidRDefault="00265688" w:rsidP="00FA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688" w:rsidRDefault="00265688" w:rsidP="00265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688" w:rsidRPr="00265688" w:rsidRDefault="00265688" w:rsidP="00265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688">
        <w:rPr>
          <w:rFonts w:ascii="Times New Roman" w:eastAsia="Times New Roman" w:hAnsi="Times New Roman" w:cs="Times New Roman"/>
          <w:sz w:val="28"/>
          <w:szCs w:val="28"/>
        </w:rPr>
        <w:t>2.2. Оплата принятых обязательств: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0"/>
        <w:gridCol w:w="1926"/>
        <w:gridCol w:w="1926"/>
        <w:gridCol w:w="1926"/>
      </w:tblGrid>
      <w:tr w:rsidR="00265688" w:rsidTr="00FA0FED">
        <w:tc>
          <w:tcPr>
            <w:tcW w:w="3850" w:type="dxa"/>
          </w:tcPr>
          <w:p w:rsidR="00265688" w:rsidRPr="00265688" w:rsidRDefault="00265688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расходы (оказываемые услуги)</w:t>
            </w:r>
          </w:p>
        </w:tc>
        <w:tc>
          <w:tcPr>
            <w:tcW w:w="1926" w:type="dxa"/>
          </w:tcPr>
          <w:p w:rsidR="00265688" w:rsidRPr="00265688" w:rsidRDefault="00265688" w:rsidP="002F60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1926" w:type="dxa"/>
          </w:tcPr>
          <w:p w:rsidR="00265688" w:rsidRDefault="00265688" w:rsidP="00265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договора</w:t>
            </w:r>
          </w:p>
          <w:p w:rsidR="00265688" w:rsidRPr="00265688" w:rsidRDefault="00265688" w:rsidP="00265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926" w:type="dxa"/>
          </w:tcPr>
          <w:p w:rsidR="00265688" w:rsidRPr="00265688" w:rsidRDefault="00265688" w:rsidP="00265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 рубль</w:t>
            </w:r>
          </w:p>
        </w:tc>
      </w:tr>
      <w:tr w:rsidR="00265688" w:rsidTr="00FA0FED">
        <w:tc>
          <w:tcPr>
            <w:tcW w:w="3850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688" w:rsidTr="00FA0FED">
        <w:tc>
          <w:tcPr>
            <w:tcW w:w="3850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6" w:type="dxa"/>
          </w:tcPr>
          <w:p w:rsidR="00265688" w:rsidRDefault="00265688" w:rsidP="002F60E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60E6" w:rsidRDefault="002F60E6" w:rsidP="002F6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0E6" w:rsidRPr="002F60E6" w:rsidRDefault="002F60E6" w:rsidP="002F6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764" w:rsidRPr="002F60E6" w:rsidRDefault="00B82764" w:rsidP="002F60E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0E6">
        <w:rPr>
          <w:rFonts w:ascii="Times New Roman" w:eastAsia="Times New Roman" w:hAnsi="Times New Roman" w:cs="Times New Roman"/>
          <w:b/>
          <w:sz w:val="28"/>
          <w:szCs w:val="28"/>
        </w:rPr>
        <w:t>Текущие расходы</w:t>
      </w:r>
    </w:p>
    <w:p w:rsidR="00B82764" w:rsidRPr="00B82764" w:rsidRDefault="00B82764" w:rsidP="00B8276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8"/>
        <w:gridCol w:w="1690"/>
        <w:gridCol w:w="1417"/>
        <w:gridCol w:w="2129"/>
        <w:gridCol w:w="1820"/>
      </w:tblGrid>
      <w:tr w:rsidR="00B82764" w:rsidTr="00B82764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месяц,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месяцев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B82764" w:rsidRDefault="0026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265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Запрашивается, рубль</w:t>
            </w:r>
          </w:p>
        </w:tc>
      </w:tr>
      <w:tr w:rsidR="00B82764" w:rsidTr="00B82764">
        <w:trPr>
          <w:trHeight w:val="65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rPr>
          <w:trHeight w:val="656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связи,  доступ в сети «Интернет»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канцелярских и хозяйственных товаров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банковских услуг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транспорта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приобретение периодических печатных изданий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764" w:rsidTr="00B82764">
        <w:tc>
          <w:tcPr>
            <w:tcW w:w="44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2764" w:rsidRPr="00B82764" w:rsidRDefault="00B82764" w:rsidP="00B8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764" w:rsidRPr="00B82764" w:rsidRDefault="00B82764" w:rsidP="00B8276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2764" w:rsidRPr="00B82764" w:rsidRDefault="00B82764" w:rsidP="00B82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2764">
        <w:rPr>
          <w:rFonts w:ascii="Times New Roman" w:eastAsia="Times New Roman" w:hAnsi="Times New Roman" w:cs="Times New Roman"/>
          <w:sz w:val="28"/>
          <w:szCs w:val="28"/>
        </w:rPr>
        <w:tab/>
      </w:r>
      <w:r w:rsidR="0026568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B82764">
        <w:rPr>
          <w:rFonts w:ascii="Times New Roman" w:eastAsia="Times New Roman" w:hAnsi="Times New Roman" w:cs="Times New Roman"/>
          <w:b/>
          <w:sz w:val="28"/>
          <w:szCs w:val="28"/>
        </w:rPr>
        <w:t>. Прочие расходы</w:t>
      </w:r>
    </w:p>
    <w:p w:rsidR="00B82764" w:rsidRPr="00B82764" w:rsidRDefault="00B82764" w:rsidP="00B82764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19"/>
        <w:gridCol w:w="1115"/>
        <w:gridCol w:w="1820"/>
      </w:tblGrid>
      <w:tr w:rsidR="00B82764" w:rsidTr="00B827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Запрашивается, руб.</w:t>
            </w:r>
          </w:p>
        </w:tc>
      </w:tr>
      <w:tr w:rsidR="00B82764" w:rsidTr="00B827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764" w:rsidTr="00B82764">
        <w:tc>
          <w:tcPr>
            <w:tcW w:w="74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764" w:rsidRDefault="00B82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7005" w:rsidRPr="003D0431" w:rsidRDefault="00D47005" w:rsidP="00D47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>_____________________________            ___________     ___________________</w:t>
      </w: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D0431">
        <w:rPr>
          <w:rFonts w:ascii="Times New Roman" w:eastAsia="Times New Roman" w:hAnsi="Times New Roman" w:cs="Times New Roman"/>
          <w:sz w:val="20"/>
          <w:szCs w:val="20"/>
        </w:rPr>
        <w:t>(наименование должности руководителя                                  (подпись)                            (фамилия, инициалы)</w:t>
      </w:r>
      <w:proofErr w:type="gramEnd"/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0431">
        <w:rPr>
          <w:rFonts w:ascii="Times New Roman" w:eastAsia="Times New Roman" w:hAnsi="Times New Roman" w:cs="Times New Roman"/>
          <w:sz w:val="20"/>
          <w:szCs w:val="20"/>
        </w:rPr>
        <w:t xml:space="preserve">  социально ориентированной некоммерческой организации)</w:t>
      </w: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7005" w:rsidRPr="003D0431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431">
        <w:rPr>
          <w:rFonts w:ascii="Times New Roman" w:eastAsia="Times New Roman" w:hAnsi="Times New Roman" w:cs="Times New Roman"/>
          <w:sz w:val="28"/>
          <w:szCs w:val="28"/>
        </w:rPr>
        <w:t xml:space="preserve">«___»_____________ ________ г.     </w:t>
      </w:r>
      <w:proofErr w:type="spellStart"/>
      <w:r w:rsidRPr="003D0431">
        <w:rPr>
          <w:rFonts w:ascii="Times New Roman" w:eastAsia="Times New Roman" w:hAnsi="Times New Roman" w:cs="Times New Roman"/>
          <w:sz w:val="28"/>
          <w:szCs w:val="28"/>
        </w:rPr>
        <w:t>м.п</w:t>
      </w:r>
      <w:proofErr w:type="spellEnd"/>
      <w:r w:rsidRPr="003D04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7005" w:rsidRPr="00D03FE3" w:rsidRDefault="00D47005" w:rsidP="00D4700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47005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47005" w:rsidRDefault="00D47005" w:rsidP="00D4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D47005" w:rsidRDefault="00D47005" w:rsidP="00D4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D47005" w:rsidRDefault="00D47005" w:rsidP="00D4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D47005" w:rsidRPr="00D03FE3" w:rsidRDefault="00D47005" w:rsidP="00D4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D47005" w:rsidRPr="00D03FE3" w:rsidRDefault="00D47005" w:rsidP="00D4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D0431" w:rsidRPr="003D0431" w:rsidRDefault="003D0431" w:rsidP="003D0431">
      <w:pPr>
        <w:spacing w:after="0" w:line="240" w:lineRule="auto"/>
      </w:pPr>
    </w:p>
    <w:p w:rsidR="00CE2527" w:rsidRPr="00D03FE3" w:rsidRDefault="00CE2527" w:rsidP="006F0038">
      <w:pPr>
        <w:pageBreakBefore/>
        <w:spacing w:after="0" w:line="240" w:lineRule="auto"/>
        <w:ind w:left="4247" w:firstLine="709"/>
        <w:rPr>
          <w:rFonts w:ascii="Times New Roman" w:eastAsia="Times New Roman" w:hAnsi="Times New Roman" w:cs="Times New Roman"/>
          <w:bCs/>
          <w:sz w:val="28"/>
          <w:lang w:eastAsia="ru-RU"/>
        </w:rPr>
        <w:sectPr w:rsidR="00CE2527" w:rsidRPr="00D03FE3" w:rsidSect="00CE2527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3D0431" w:rsidRPr="00D03FE3" w:rsidRDefault="003D0431" w:rsidP="006F0038">
      <w:pPr>
        <w:pageBreakBefore/>
        <w:spacing w:after="0" w:line="240" w:lineRule="auto"/>
        <w:ind w:left="4247" w:firstLine="709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Приложение № 4</w:t>
      </w:r>
    </w:p>
    <w:p w:rsidR="003D0431" w:rsidRDefault="003D0431" w:rsidP="003D0431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к </w:t>
      </w:r>
      <w:r w:rsidRPr="003D0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предоставления субсидий </w:t>
      </w:r>
      <w:r w:rsidRPr="003D0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организациям, осуществляющим свою деятельность на территории </w:t>
      </w:r>
      <w:r w:rsidR="00D470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D7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</w:t>
      </w:r>
    </w:p>
    <w:p w:rsidR="006D7EFB" w:rsidRPr="003D0431" w:rsidRDefault="006D7EFB" w:rsidP="003D0431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поселения                                      Усть-Лабинского района</w:t>
      </w:r>
    </w:p>
    <w:p w:rsidR="003D0431" w:rsidRPr="003D0431" w:rsidRDefault="003D0431" w:rsidP="003D0431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431" w:rsidRPr="00D03FE3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______________________________________________</w:t>
      </w:r>
    </w:p>
    <w:p w:rsidR="003D0431" w:rsidRPr="00D03FE3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4"/>
          <w:lang w:eastAsia="ru-RU"/>
        </w:rPr>
        <w:t>(Наименование организации)</w:t>
      </w:r>
    </w:p>
    <w:p w:rsidR="003D0431" w:rsidRPr="00D03FE3" w:rsidRDefault="003D0431" w:rsidP="003D0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«_____»________________</w:t>
      </w:r>
    </w:p>
    <w:p w:rsidR="003D0431" w:rsidRPr="00D03FE3" w:rsidRDefault="003D0431" w:rsidP="003D0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(дата составления)</w:t>
      </w:r>
    </w:p>
    <w:p w:rsidR="003D0431" w:rsidRPr="00D47005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ОТЧЕТ О РАСХОДАХ</w:t>
      </w:r>
    </w:p>
    <w:p w:rsidR="00D47005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источником финансового обеспечения которых является </w:t>
      </w:r>
    </w:p>
    <w:p w:rsidR="00D47005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субсидия, предоставленная социально ориентированной некоммерческой организации за счет средств бюджета </w:t>
      </w:r>
    </w:p>
    <w:p w:rsidR="006D7EFB" w:rsidRPr="00D47005" w:rsidRDefault="006D7EFB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Усть-Лабинского городского поселения</w:t>
      </w:r>
      <w:r w:rsid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4700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Усть-Лабинского района</w:t>
      </w:r>
    </w:p>
    <w:p w:rsidR="003D0431" w:rsidRPr="00D03FE3" w:rsidRDefault="003D0431" w:rsidP="003D0431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по соглашению от __________________№____</w:t>
      </w:r>
    </w:p>
    <w:p w:rsidR="003D0431" w:rsidRPr="00D03FE3" w:rsidRDefault="003D0431" w:rsidP="003D043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3D0431" w:rsidRPr="00D03FE3" w:rsidRDefault="003D0431" w:rsidP="003D043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>Денежные средства в сумме _________________________ рублей,</w:t>
      </w:r>
    </w:p>
    <w:p w:rsidR="003D0431" w:rsidRPr="00D03FE3" w:rsidRDefault="003D0431" w:rsidP="003D0431">
      <w:pPr>
        <w:tabs>
          <w:tab w:val="left" w:pos="4536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(Сумма цифрами и прописью)</w:t>
      </w:r>
    </w:p>
    <w:p w:rsidR="006D7EFB" w:rsidRDefault="003D0431" w:rsidP="006D7E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перечисленные </w:t>
      </w:r>
      <w:r w:rsidR="008E3D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администрацией </w:t>
      </w:r>
      <w:r w:rsidR="008E3D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 w:rsidR="006D7EF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Усть-Лабинского </w:t>
      </w:r>
      <w:r w:rsidR="008E3D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</w:t>
      </w:r>
      <w:r w:rsidR="006D7EF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городского </w:t>
      </w:r>
      <w:r w:rsidR="008E3D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</w:t>
      </w:r>
      <w:r w:rsidR="006D7EF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поселения </w:t>
      </w:r>
    </w:p>
    <w:p w:rsidR="003D0431" w:rsidRPr="00D03FE3" w:rsidRDefault="006D7EFB" w:rsidP="003D0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Усть-Лабинского района</w:t>
      </w:r>
      <w:r w:rsidR="003D0431"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по платежному поручению № _____ от _________ на проведение мероприятия использованы в полном объеме по целевому назначению.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463"/>
        <w:gridCol w:w="1265"/>
        <w:gridCol w:w="841"/>
        <w:gridCol w:w="1265"/>
        <w:gridCol w:w="841"/>
        <w:gridCol w:w="1242"/>
        <w:gridCol w:w="774"/>
        <w:gridCol w:w="863"/>
        <w:gridCol w:w="705"/>
      </w:tblGrid>
      <w:tr w:rsidR="003D0431" w:rsidRPr="003D0431" w:rsidTr="00E72BF3">
        <w:tc>
          <w:tcPr>
            <w:tcW w:w="485" w:type="dxa"/>
            <w:vMerge w:val="restart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3" w:type="dxa"/>
            <w:vMerge w:val="restart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расходов (направление расходов)</w:t>
            </w:r>
          </w:p>
        </w:tc>
        <w:tc>
          <w:tcPr>
            <w:tcW w:w="2106" w:type="dxa"/>
            <w:gridSpan w:val="2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смете расходов (уточненной смете расходов)</w:t>
            </w:r>
          </w:p>
        </w:tc>
        <w:tc>
          <w:tcPr>
            <w:tcW w:w="2106" w:type="dxa"/>
            <w:gridSpan w:val="2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Фактические расходы</w:t>
            </w:r>
          </w:p>
        </w:tc>
        <w:tc>
          <w:tcPr>
            <w:tcW w:w="1242" w:type="dxa"/>
            <w:vMerge w:val="restart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Документы, номер, дата</w:t>
            </w:r>
          </w:p>
        </w:tc>
        <w:tc>
          <w:tcPr>
            <w:tcW w:w="1637" w:type="dxa"/>
            <w:gridSpan w:val="2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Расхождения</w:t>
            </w:r>
          </w:p>
        </w:tc>
        <w:tc>
          <w:tcPr>
            <w:tcW w:w="70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Причины расхождения, руб., ед. </w:t>
            </w:r>
          </w:p>
        </w:tc>
      </w:tr>
      <w:tr w:rsidR="003D0431" w:rsidRPr="003D0431" w:rsidTr="00E72BF3">
        <w:tc>
          <w:tcPr>
            <w:tcW w:w="485" w:type="dxa"/>
            <w:vMerge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841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26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841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242" w:type="dxa"/>
            <w:vMerge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863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70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D0431" w:rsidRPr="003D0431" w:rsidTr="00E72BF3">
        <w:tc>
          <w:tcPr>
            <w:tcW w:w="48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</w:tcPr>
          <w:p w:rsidR="003D0431" w:rsidRPr="00D03FE3" w:rsidRDefault="003D0431" w:rsidP="003D0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D0431" w:rsidRPr="00D03FE3" w:rsidRDefault="003D0431" w:rsidP="003D04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4"/>
          <w:lang w:eastAsia="ru-RU"/>
        </w:rPr>
        <w:t>Приложение: копии подтверждающих документов на _____листах.</w:t>
      </w:r>
    </w:p>
    <w:p w:rsidR="003D0431" w:rsidRPr="00D03FE3" w:rsidRDefault="003D0431" w:rsidP="003D0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Руководитель _______________      _______________________                            </w:t>
      </w:r>
    </w:p>
    <w:p w:rsidR="003D0431" w:rsidRPr="00D03FE3" w:rsidRDefault="003D0431" w:rsidP="003D0431">
      <w:pPr>
        <w:tabs>
          <w:tab w:val="left" w:pos="2025"/>
          <w:tab w:val="center" w:pos="5098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Ф.И.О.</w:t>
      </w:r>
    </w:p>
    <w:p w:rsidR="003D0431" w:rsidRPr="00D03FE3" w:rsidRDefault="003D0431" w:rsidP="003D04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Главный бухгалтер </w:t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  _____________________</w:t>
      </w:r>
    </w:p>
    <w:p w:rsidR="003D0431" w:rsidRPr="00D03FE3" w:rsidRDefault="003D0431" w:rsidP="003D0431">
      <w:pPr>
        <w:tabs>
          <w:tab w:val="left" w:pos="2445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Ф.И.О.</w:t>
      </w:r>
    </w:p>
    <w:p w:rsidR="003D0431" w:rsidRPr="00D03FE3" w:rsidRDefault="003D0431" w:rsidP="003D0431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3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М.П.</w:t>
      </w:r>
    </w:p>
    <w:p w:rsidR="003D0431" w:rsidRPr="003D0431" w:rsidRDefault="003D0431" w:rsidP="003D0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DF0" w:rsidRDefault="008E3DF0" w:rsidP="008E3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8E3DF0" w:rsidRDefault="008E3DF0" w:rsidP="008E3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Усть-Лабинского</w:t>
      </w:r>
    </w:p>
    <w:p w:rsidR="008E3DF0" w:rsidRDefault="008E3DF0" w:rsidP="008E3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8E3DF0" w:rsidRPr="00D03FE3" w:rsidRDefault="008E3DF0" w:rsidP="008E3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С.А.Никонова</w:t>
      </w:r>
      <w:proofErr w:type="spellEnd"/>
    </w:p>
    <w:p w:rsidR="008E3DF0" w:rsidRPr="00D03FE3" w:rsidRDefault="008E3DF0" w:rsidP="008E3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D0431" w:rsidRPr="00D03FE3" w:rsidRDefault="003D0431" w:rsidP="008E3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0431" w:rsidRPr="00D03FE3" w:rsidSect="00CE2527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9C" w:rsidRDefault="00635A9C" w:rsidP="001447C7">
      <w:pPr>
        <w:spacing w:after="0" w:line="240" w:lineRule="auto"/>
      </w:pPr>
      <w:r>
        <w:separator/>
      </w:r>
    </w:p>
  </w:endnote>
  <w:endnote w:type="continuationSeparator" w:id="0">
    <w:p w:rsidR="00635A9C" w:rsidRDefault="00635A9C" w:rsidP="0014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9C" w:rsidRDefault="00635A9C" w:rsidP="001447C7">
      <w:pPr>
        <w:spacing w:after="0" w:line="240" w:lineRule="auto"/>
      </w:pPr>
      <w:r>
        <w:separator/>
      </w:r>
    </w:p>
  </w:footnote>
  <w:footnote w:type="continuationSeparator" w:id="0">
    <w:p w:rsidR="00635A9C" w:rsidRDefault="00635A9C" w:rsidP="0014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EA" w:rsidRDefault="00AA48EA">
    <w:pPr>
      <w:pStyle w:val="a7"/>
      <w:jc w:val="center"/>
    </w:pPr>
  </w:p>
  <w:p w:rsidR="00AA48EA" w:rsidRDefault="00AA48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EA" w:rsidRPr="00500A05" w:rsidRDefault="00AA48EA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AA48EA" w:rsidRPr="00500A05" w:rsidRDefault="00AA48EA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2A8CF1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A86A35"/>
    <w:multiLevelType w:val="hybridMultilevel"/>
    <w:tmpl w:val="020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C5FC3"/>
    <w:multiLevelType w:val="multilevel"/>
    <w:tmpl w:val="2500DB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>
    <w:nsid w:val="299E4706"/>
    <w:multiLevelType w:val="hybridMultilevel"/>
    <w:tmpl w:val="68B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09"/>
    <w:rsid w:val="0000227D"/>
    <w:rsid w:val="00053A3F"/>
    <w:rsid w:val="00054B53"/>
    <w:rsid w:val="00067AA7"/>
    <w:rsid w:val="000A1982"/>
    <w:rsid w:val="00124F49"/>
    <w:rsid w:val="00135E78"/>
    <w:rsid w:val="00140204"/>
    <w:rsid w:val="001447C7"/>
    <w:rsid w:val="0015527D"/>
    <w:rsid w:val="0016355C"/>
    <w:rsid w:val="001637C5"/>
    <w:rsid w:val="00173A96"/>
    <w:rsid w:val="00174E54"/>
    <w:rsid w:val="00197899"/>
    <w:rsid w:val="001B36AC"/>
    <w:rsid w:val="001D2545"/>
    <w:rsid w:val="001D4906"/>
    <w:rsid w:val="001E47B2"/>
    <w:rsid w:val="001F3C34"/>
    <w:rsid w:val="00220969"/>
    <w:rsid w:val="002242CE"/>
    <w:rsid w:val="00236A09"/>
    <w:rsid w:val="00253F73"/>
    <w:rsid w:val="00265688"/>
    <w:rsid w:val="002700C7"/>
    <w:rsid w:val="00280B30"/>
    <w:rsid w:val="00283A76"/>
    <w:rsid w:val="00292C02"/>
    <w:rsid w:val="002B0501"/>
    <w:rsid w:val="002B429A"/>
    <w:rsid w:val="002B52A3"/>
    <w:rsid w:val="002B74E8"/>
    <w:rsid w:val="002D3E51"/>
    <w:rsid w:val="002F16CF"/>
    <w:rsid w:val="002F60E6"/>
    <w:rsid w:val="003109ED"/>
    <w:rsid w:val="00323088"/>
    <w:rsid w:val="00325FF5"/>
    <w:rsid w:val="00331CE5"/>
    <w:rsid w:val="0034679E"/>
    <w:rsid w:val="00356162"/>
    <w:rsid w:val="00362DC4"/>
    <w:rsid w:val="00367EC5"/>
    <w:rsid w:val="00377D59"/>
    <w:rsid w:val="00380016"/>
    <w:rsid w:val="00380A0C"/>
    <w:rsid w:val="003B04E0"/>
    <w:rsid w:val="003C1DF8"/>
    <w:rsid w:val="003D0431"/>
    <w:rsid w:val="003E6C98"/>
    <w:rsid w:val="003F5457"/>
    <w:rsid w:val="004152DE"/>
    <w:rsid w:val="00415592"/>
    <w:rsid w:val="0041698F"/>
    <w:rsid w:val="0044130D"/>
    <w:rsid w:val="004562E3"/>
    <w:rsid w:val="0045658E"/>
    <w:rsid w:val="00461EC6"/>
    <w:rsid w:val="00467364"/>
    <w:rsid w:val="004879B0"/>
    <w:rsid w:val="004A73AC"/>
    <w:rsid w:val="004B4FFC"/>
    <w:rsid w:val="004C7995"/>
    <w:rsid w:val="004F6BAD"/>
    <w:rsid w:val="004F7E79"/>
    <w:rsid w:val="005011BF"/>
    <w:rsid w:val="00506199"/>
    <w:rsid w:val="00507E84"/>
    <w:rsid w:val="0052295F"/>
    <w:rsid w:val="00563949"/>
    <w:rsid w:val="0057318A"/>
    <w:rsid w:val="00597AB5"/>
    <w:rsid w:val="005A1A72"/>
    <w:rsid w:val="005A672A"/>
    <w:rsid w:val="005C2C87"/>
    <w:rsid w:val="005C3A83"/>
    <w:rsid w:val="005D7C46"/>
    <w:rsid w:val="005F0127"/>
    <w:rsid w:val="005F3C4D"/>
    <w:rsid w:val="005F5AC7"/>
    <w:rsid w:val="00635A9C"/>
    <w:rsid w:val="006453B0"/>
    <w:rsid w:val="00681D4F"/>
    <w:rsid w:val="0068707F"/>
    <w:rsid w:val="006A26E8"/>
    <w:rsid w:val="006B4430"/>
    <w:rsid w:val="006C102A"/>
    <w:rsid w:val="006D0884"/>
    <w:rsid w:val="006D7E9E"/>
    <w:rsid w:val="006D7EFB"/>
    <w:rsid w:val="006E180F"/>
    <w:rsid w:val="006E2F13"/>
    <w:rsid w:val="006F0038"/>
    <w:rsid w:val="006F2B52"/>
    <w:rsid w:val="0070374A"/>
    <w:rsid w:val="00737434"/>
    <w:rsid w:val="00774FD6"/>
    <w:rsid w:val="00784CEE"/>
    <w:rsid w:val="00787BA6"/>
    <w:rsid w:val="0079016B"/>
    <w:rsid w:val="007A2545"/>
    <w:rsid w:val="007C5914"/>
    <w:rsid w:val="007D7C7C"/>
    <w:rsid w:val="0080245D"/>
    <w:rsid w:val="0080269D"/>
    <w:rsid w:val="00806390"/>
    <w:rsid w:val="0085431E"/>
    <w:rsid w:val="00873B90"/>
    <w:rsid w:val="0088144A"/>
    <w:rsid w:val="008C4274"/>
    <w:rsid w:val="008D36CF"/>
    <w:rsid w:val="008E3DF0"/>
    <w:rsid w:val="008E7AFE"/>
    <w:rsid w:val="008F77EC"/>
    <w:rsid w:val="00903206"/>
    <w:rsid w:val="0090755F"/>
    <w:rsid w:val="00911CE4"/>
    <w:rsid w:val="00925351"/>
    <w:rsid w:val="00925C89"/>
    <w:rsid w:val="00947231"/>
    <w:rsid w:val="00962CAC"/>
    <w:rsid w:val="0096384B"/>
    <w:rsid w:val="0098098C"/>
    <w:rsid w:val="00984DC7"/>
    <w:rsid w:val="00997ACD"/>
    <w:rsid w:val="009A74C8"/>
    <w:rsid w:val="009C2E38"/>
    <w:rsid w:val="009D6A44"/>
    <w:rsid w:val="009E7519"/>
    <w:rsid w:val="009E7F82"/>
    <w:rsid w:val="00A345DE"/>
    <w:rsid w:val="00A36D6F"/>
    <w:rsid w:val="00A57E16"/>
    <w:rsid w:val="00A8619C"/>
    <w:rsid w:val="00A91238"/>
    <w:rsid w:val="00AA48EA"/>
    <w:rsid w:val="00AB0250"/>
    <w:rsid w:val="00AB5327"/>
    <w:rsid w:val="00AC4CEF"/>
    <w:rsid w:val="00AD38F8"/>
    <w:rsid w:val="00AE67C4"/>
    <w:rsid w:val="00AF4F2B"/>
    <w:rsid w:val="00B04C7D"/>
    <w:rsid w:val="00B1453B"/>
    <w:rsid w:val="00B23DB5"/>
    <w:rsid w:val="00B360AB"/>
    <w:rsid w:val="00B61508"/>
    <w:rsid w:val="00B82764"/>
    <w:rsid w:val="00B83E45"/>
    <w:rsid w:val="00BA004C"/>
    <w:rsid w:val="00BA3BD5"/>
    <w:rsid w:val="00BD37BE"/>
    <w:rsid w:val="00BE1E8E"/>
    <w:rsid w:val="00BF3FC1"/>
    <w:rsid w:val="00BF4DDC"/>
    <w:rsid w:val="00C05D77"/>
    <w:rsid w:val="00C44D2C"/>
    <w:rsid w:val="00C5565D"/>
    <w:rsid w:val="00C66887"/>
    <w:rsid w:val="00C6775E"/>
    <w:rsid w:val="00CD0F74"/>
    <w:rsid w:val="00CE2527"/>
    <w:rsid w:val="00D0117A"/>
    <w:rsid w:val="00D03FE3"/>
    <w:rsid w:val="00D24727"/>
    <w:rsid w:val="00D47005"/>
    <w:rsid w:val="00D80D8E"/>
    <w:rsid w:val="00D83639"/>
    <w:rsid w:val="00DA3175"/>
    <w:rsid w:val="00DA6BF0"/>
    <w:rsid w:val="00DE5EA6"/>
    <w:rsid w:val="00E12C4C"/>
    <w:rsid w:val="00E606F2"/>
    <w:rsid w:val="00E60E36"/>
    <w:rsid w:val="00E67A51"/>
    <w:rsid w:val="00E72BF3"/>
    <w:rsid w:val="00E739C6"/>
    <w:rsid w:val="00E858E0"/>
    <w:rsid w:val="00E902B8"/>
    <w:rsid w:val="00E963BC"/>
    <w:rsid w:val="00EA3782"/>
    <w:rsid w:val="00EB7633"/>
    <w:rsid w:val="00EC7F4C"/>
    <w:rsid w:val="00F01BD4"/>
    <w:rsid w:val="00F13E7D"/>
    <w:rsid w:val="00F22F4C"/>
    <w:rsid w:val="00F26E67"/>
    <w:rsid w:val="00F3422C"/>
    <w:rsid w:val="00F45002"/>
    <w:rsid w:val="00F46B71"/>
    <w:rsid w:val="00F62362"/>
    <w:rsid w:val="00F62405"/>
    <w:rsid w:val="00F95D3E"/>
    <w:rsid w:val="00FA0FED"/>
    <w:rsid w:val="00FA4C30"/>
    <w:rsid w:val="00FA4DF9"/>
    <w:rsid w:val="00FB7295"/>
    <w:rsid w:val="00FC3755"/>
    <w:rsid w:val="00FE0BFC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7D"/>
  </w:style>
  <w:style w:type="paragraph" w:styleId="1">
    <w:name w:val="heading 1"/>
    <w:basedOn w:val="a"/>
    <w:next w:val="a"/>
    <w:link w:val="10"/>
    <w:uiPriority w:val="99"/>
    <w:qFormat/>
    <w:rsid w:val="00B615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18A"/>
    <w:pPr>
      <w:ind w:left="720"/>
      <w:contextualSpacing/>
    </w:pPr>
  </w:style>
  <w:style w:type="table" w:styleId="a4">
    <w:name w:val="Table Grid"/>
    <w:basedOn w:val="a1"/>
    <w:uiPriority w:val="59"/>
    <w:rsid w:val="0029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B1453B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EA378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7C7"/>
  </w:style>
  <w:style w:type="paragraph" w:styleId="a9">
    <w:name w:val="footer"/>
    <w:basedOn w:val="a"/>
    <w:link w:val="aa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7C7"/>
  </w:style>
  <w:style w:type="paragraph" w:styleId="ab">
    <w:name w:val="Balloon Text"/>
    <w:basedOn w:val="a"/>
    <w:link w:val="ac"/>
    <w:uiPriority w:val="99"/>
    <w:semiHidden/>
    <w:unhideWhenUsed/>
    <w:rsid w:val="0050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150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basedOn w:val="a5"/>
    <w:uiPriority w:val="99"/>
    <w:rsid w:val="00B61508"/>
    <w:rPr>
      <w:rFonts w:cs="Times New Roman"/>
      <w:b/>
      <w:bCs/>
      <w:color w:val="008000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B615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4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C4C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C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4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7D"/>
  </w:style>
  <w:style w:type="paragraph" w:styleId="1">
    <w:name w:val="heading 1"/>
    <w:basedOn w:val="a"/>
    <w:next w:val="a"/>
    <w:link w:val="10"/>
    <w:uiPriority w:val="99"/>
    <w:qFormat/>
    <w:rsid w:val="00B615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18A"/>
    <w:pPr>
      <w:ind w:left="720"/>
      <w:contextualSpacing/>
    </w:pPr>
  </w:style>
  <w:style w:type="table" w:styleId="a4">
    <w:name w:val="Table Grid"/>
    <w:basedOn w:val="a1"/>
    <w:uiPriority w:val="59"/>
    <w:rsid w:val="00292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B1453B"/>
    <w:rPr>
      <w:b/>
      <w:bCs/>
      <w:color w:val="26282F"/>
    </w:rPr>
  </w:style>
  <w:style w:type="character" w:styleId="a6">
    <w:name w:val="Hyperlink"/>
    <w:basedOn w:val="a0"/>
    <w:uiPriority w:val="99"/>
    <w:semiHidden/>
    <w:unhideWhenUsed/>
    <w:rsid w:val="00EA378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7C7"/>
  </w:style>
  <w:style w:type="paragraph" w:styleId="a9">
    <w:name w:val="footer"/>
    <w:basedOn w:val="a"/>
    <w:link w:val="aa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7C7"/>
  </w:style>
  <w:style w:type="paragraph" w:styleId="ab">
    <w:name w:val="Balloon Text"/>
    <w:basedOn w:val="a"/>
    <w:link w:val="ac"/>
    <w:uiPriority w:val="99"/>
    <w:semiHidden/>
    <w:unhideWhenUsed/>
    <w:rsid w:val="0050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150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basedOn w:val="a5"/>
    <w:uiPriority w:val="99"/>
    <w:rsid w:val="00B61508"/>
    <w:rPr>
      <w:rFonts w:cs="Times New Roman"/>
      <w:b/>
      <w:bCs/>
      <w:color w:val="008000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B615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4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C4C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C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4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9222.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1871578.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781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1871578.1000" TargetMode="External"/><Relationship Id="rId10" Type="http://schemas.openxmlformats.org/officeDocument/2006/relationships/hyperlink" Target="garantF1://31410604.0" TargetMode="External"/><Relationship Id="rId19" Type="http://schemas.openxmlformats.org/officeDocument/2006/relationships/hyperlink" Target="garantF1://7922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8761B-0971-4591-880A-21C0246A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36</Pages>
  <Words>11131</Words>
  <Characters>63447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Владимирова</cp:lastModifiedBy>
  <cp:revision>49</cp:revision>
  <cp:lastPrinted>2021-06-04T11:53:00Z</cp:lastPrinted>
  <dcterms:created xsi:type="dcterms:W3CDTF">2021-04-08T07:46:00Z</dcterms:created>
  <dcterms:modified xsi:type="dcterms:W3CDTF">2021-06-10T10:26:00Z</dcterms:modified>
</cp:coreProperties>
</file>