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F9" w:rsidRPr="00761501" w:rsidRDefault="007326F9" w:rsidP="0076150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76150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6250" cy="571500"/>
            <wp:effectExtent l="0" t="0" r="0" b="0"/>
            <wp:docPr id="1" name="Рисунок 1" descr="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C2A" w:rsidRDefault="00197C2A" w:rsidP="00197C2A">
      <w:pPr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</w:t>
      </w:r>
    </w:p>
    <w:p w:rsidR="00197C2A" w:rsidRPr="00197C2A" w:rsidRDefault="00197C2A" w:rsidP="00197C2A">
      <w:pPr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</w:t>
      </w:r>
      <w:r w:rsidRPr="00197C2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Совет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197C2A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Усть-Лабинского городского поселения</w:t>
      </w:r>
    </w:p>
    <w:p w:rsidR="00197C2A" w:rsidRPr="00197C2A" w:rsidRDefault="00197C2A" w:rsidP="00197C2A">
      <w:pPr>
        <w:keepNext/>
        <w:tabs>
          <w:tab w:val="num" w:pos="0"/>
        </w:tabs>
        <w:ind w:firstLine="0"/>
        <w:jc w:val="center"/>
        <w:outlineLvl w:val="8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    </w:t>
      </w:r>
      <w:r w:rsidRPr="00197C2A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Усть-Лабинского района</w:t>
      </w:r>
    </w:p>
    <w:p w:rsidR="00197C2A" w:rsidRPr="00197C2A" w:rsidRDefault="00197C2A" w:rsidP="00197C2A">
      <w:pPr>
        <w:ind w:firstLine="0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197C2A" w:rsidRPr="00197C2A" w:rsidRDefault="00197C2A" w:rsidP="00197C2A">
      <w:pPr>
        <w:keepNext/>
        <w:ind w:firstLine="0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32"/>
          <w:szCs w:val="20"/>
          <w:lang w:eastAsia="ar-SA"/>
        </w:rPr>
        <w:t xml:space="preserve">    </w:t>
      </w:r>
      <w:r w:rsidRPr="00197C2A">
        <w:rPr>
          <w:rFonts w:ascii="Times New Roman" w:eastAsia="Times New Roman" w:hAnsi="Times New Roman" w:cs="Times New Roman"/>
          <w:b/>
          <w:sz w:val="32"/>
          <w:szCs w:val="20"/>
          <w:lang w:eastAsia="ar-SA"/>
        </w:rPr>
        <w:t>РЕШЕНИЕ</w:t>
      </w:r>
    </w:p>
    <w:p w:rsidR="00197C2A" w:rsidRPr="00197C2A" w:rsidRDefault="00197C2A" w:rsidP="00197C2A">
      <w:pPr>
        <w:ind w:firstLine="0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197C2A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</w:p>
    <w:p w:rsidR="00197C2A" w:rsidRPr="00197C2A" w:rsidRDefault="00197C2A" w:rsidP="00197C2A">
      <w:pPr>
        <w:ind w:firstLine="0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</w:p>
    <w:p w:rsidR="00197C2A" w:rsidRPr="00197C2A" w:rsidRDefault="00197C2A" w:rsidP="00197C2A">
      <w:pPr>
        <w:ind w:firstLine="0"/>
        <w:jc w:val="left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197C2A">
        <w:rPr>
          <w:rFonts w:ascii="Times New Roman" w:eastAsia="Times New Roman" w:hAnsi="Times New Roman" w:cs="Times New Roman"/>
          <w:sz w:val="28"/>
          <w:szCs w:val="24"/>
          <w:lang w:eastAsia="ar-SA"/>
        </w:rPr>
        <w:t>от 26.09.2022 г.</w:t>
      </w:r>
      <w:r w:rsidRPr="00197C2A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  <w:r w:rsidRPr="00197C2A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  <w:r w:rsidRPr="00197C2A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  <w:r w:rsidRPr="00197C2A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  <w:r w:rsidRPr="00197C2A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  <w:t xml:space="preserve">                 № 9</w:t>
      </w:r>
      <w:r w:rsidRPr="00197C2A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</w:t>
      </w:r>
    </w:p>
    <w:p w:rsidR="00197C2A" w:rsidRPr="00197C2A" w:rsidRDefault="00197C2A" w:rsidP="00197C2A">
      <w:pPr>
        <w:ind w:firstLine="0"/>
        <w:jc w:val="left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197C2A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г. Усть-Лабинск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</w:t>
      </w:r>
      <w:r w:rsidRPr="00197C2A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протокол № 43  </w:t>
      </w:r>
    </w:p>
    <w:p w:rsidR="007326F9" w:rsidRPr="00761501" w:rsidRDefault="007326F9" w:rsidP="0076150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7326F9" w:rsidRPr="00761501" w:rsidRDefault="007326F9" w:rsidP="00761501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 w:rsidRPr="00761501">
        <w:rPr>
          <w:rFonts w:ascii="Times New Roman" w:hAnsi="Times New Roman" w:cs="Times New Roman"/>
          <w:sz w:val="28"/>
          <w:szCs w:val="28"/>
        </w:rPr>
        <w:tab/>
      </w:r>
      <w:r w:rsidRPr="00761501">
        <w:rPr>
          <w:rFonts w:ascii="Times New Roman" w:hAnsi="Times New Roman" w:cs="Times New Roman"/>
          <w:sz w:val="28"/>
          <w:szCs w:val="28"/>
        </w:rPr>
        <w:tab/>
      </w:r>
      <w:r w:rsidRPr="00761501">
        <w:rPr>
          <w:rFonts w:ascii="Times New Roman" w:hAnsi="Times New Roman" w:cs="Times New Roman"/>
          <w:sz w:val="28"/>
          <w:szCs w:val="28"/>
        </w:rPr>
        <w:tab/>
      </w:r>
      <w:r w:rsidRPr="00761501">
        <w:rPr>
          <w:rFonts w:ascii="Times New Roman" w:hAnsi="Times New Roman" w:cs="Times New Roman"/>
          <w:sz w:val="28"/>
          <w:szCs w:val="28"/>
        </w:rPr>
        <w:tab/>
      </w:r>
      <w:r w:rsidRPr="00761501">
        <w:rPr>
          <w:rFonts w:ascii="Times New Roman" w:hAnsi="Times New Roman" w:cs="Times New Roman"/>
          <w:sz w:val="28"/>
          <w:szCs w:val="28"/>
        </w:rPr>
        <w:tab/>
      </w:r>
      <w:r w:rsidRPr="00761501">
        <w:rPr>
          <w:rFonts w:ascii="Times New Roman" w:hAnsi="Times New Roman" w:cs="Times New Roman"/>
          <w:sz w:val="28"/>
          <w:szCs w:val="28"/>
        </w:rPr>
        <w:tab/>
      </w:r>
      <w:r w:rsidRPr="00761501">
        <w:rPr>
          <w:rFonts w:ascii="Times New Roman" w:hAnsi="Times New Roman" w:cs="Times New Roman"/>
          <w:sz w:val="28"/>
          <w:szCs w:val="28"/>
        </w:rPr>
        <w:tab/>
      </w:r>
      <w:r w:rsidRPr="00761501">
        <w:rPr>
          <w:rFonts w:ascii="Times New Roman" w:hAnsi="Times New Roman" w:cs="Times New Roman"/>
          <w:sz w:val="28"/>
          <w:szCs w:val="28"/>
        </w:rPr>
        <w:tab/>
        <w:t xml:space="preserve">      </w:t>
      </w:r>
    </w:p>
    <w:p w:rsidR="00E23782" w:rsidRDefault="00E23782" w:rsidP="0076150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30B12" w:rsidRPr="00930B12" w:rsidRDefault="00930B12" w:rsidP="00930B12">
      <w:pPr>
        <w:jc w:val="center"/>
        <w:rPr>
          <w:rFonts w:ascii="Times New Roman" w:eastAsia="Calibri" w:hAnsi="Times New Roman" w:cs="Times New Roman"/>
          <w:b/>
          <w:sz w:val="28"/>
        </w:rPr>
      </w:pPr>
      <w:r w:rsidRPr="00930B12">
        <w:rPr>
          <w:rFonts w:ascii="Times New Roman" w:eastAsia="Calibri" w:hAnsi="Times New Roman" w:cs="Times New Roman"/>
          <w:b/>
          <w:sz w:val="28"/>
        </w:rPr>
        <w:t xml:space="preserve">О внесении изменений в решение Совета Усть-Лабинского </w:t>
      </w:r>
    </w:p>
    <w:p w:rsidR="00930B12" w:rsidRDefault="00930B12" w:rsidP="00930B12">
      <w:pPr>
        <w:jc w:val="center"/>
        <w:rPr>
          <w:rFonts w:ascii="Times New Roman" w:eastAsia="Calibri" w:hAnsi="Times New Roman" w:cs="Times New Roman"/>
          <w:b/>
          <w:sz w:val="28"/>
        </w:rPr>
      </w:pPr>
      <w:r w:rsidRPr="00930B12">
        <w:rPr>
          <w:rFonts w:ascii="Times New Roman" w:eastAsia="Calibri" w:hAnsi="Times New Roman" w:cs="Times New Roman"/>
          <w:b/>
          <w:sz w:val="28"/>
        </w:rPr>
        <w:t xml:space="preserve">городского поселения Усть-Лабинского района </w:t>
      </w:r>
    </w:p>
    <w:p w:rsidR="0074793A" w:rsidRDefault="00930B12" w:rsidP="0074793A">
      <w:pPr>
        <w:jc w:val="center"/>
        <w:rPr>
          <w:rFonts w:ascii="Times New Roman" w:eastAsia="Calibri" w:hAnsi="Times New Roman" w:cs="Times New Roman"/>
          <w:b/>
          <w:sz w:val="28"/>
        </w:rPr>
      </w:pPr>
      <w:r w:rsidRPr="00930B12">
        <w:rPr>
          <w:rFonts w:ascii="Times New Roman" w:eastAsia="Calibri" w:hAnsi="Times New Roman" w:cs="Times New Roman"/>
          <w:b/>
          <w:sz w:val="28"/>
        </w:rPr>
        <w:t>от 30 сентября 2021 года № 3 протокол № 33</w:t>
      </w:r>
    </w:p>
    <w:p w:rsidR="0074793A" w:rsidRDefault="00930B12" w:rsidP="0074793A">
      <w:pPr>
        <w:jc w:val="center"/>
        <w:rPr>
          <w:rFonts w:ascii="Times New Roman" w:hAnsi="Times New Roman" w:cs="Times New Roman"/>
          <w:b/>
          <w:spacing w:val="-8"/>
          <w:sz w:val="28"/>
          <w:szCs w:val="28"/>
        </w:rPr>
      </w:pPr>
      <w:r w:rsidRPr="00930B12">
        <w:rPr>
          <w:rFonts w:ascii="Times New Roman" w:eastAsia="Calibri" w:hAnsi="Times New Roman" w:cs="Times New Roman"/>
          <w:b/>
          <w:sz w:val="28"/>
        </w:rPr>
        <w:t xml:space="preserve"> «</w:t>
      </w:r>
      <w:r w:rsidRPr="00930B12">
        <w:rPr>
          <w:rFonts w:ascii="Times New Roman" w:hAnsi="Times New Roman" w:cs="Times New Roman"/>
          <w:b/>
          <w:spacing w:val="-8"/>
          <w:sz w:val="28"/>
          <w:szCs w:val="28"/>
        </w:rPr>
        <w:t xml:space="preserve">Об утверждении Положения о муниципальном жилищном контроле на территории Усть-Лабинского городского поселения </w:t>
      </w:r>
    </w:p>
    <w:p w:rsidR="00930B12" w:rsidRPr="0074793A" w:rsidRDefault="00930B12" w:rsidP="0074793A">
      <w:pPr>
        <w:jc w:val="center"/>
        <w:rPr>
          <w:rFonts w:ascii="Times New Roman" w:eastAsia="Calibri" w:hAnsi="Times New Roman" w:cs="Times New Roman"/>
          <w:b/>
          <w:sz w:val="28"/>
        </w:rPr>
      </w:pPr>
      <w:r w:rsidRPr="00930B12">
        <w:rPr>
          <w:rFonts w:ascii="Times New Roman" w:hAnsi="Times New Roman" w:cs="Times New Roman"/>
          <w:b/>
          <w:spacing w:val="-8"/>
          <w:sz w:val="28"/>
          <w:szCs w:val="28"/>
        </w:rPr>
        <w:t>Усть-Лабинского района</w:t>
      </w:r>
      <w:r w:rsidRPr="00930B12">
        <w:rPr>
          <w:rFonts w:ascii="Times New Roman" w:eastAsia="Calibri" w:hAnsi="Times New Roman" w:cs="Times New Roman"/>
          <w:b/>
          <w:sz w:val="28"/>
        </w:rPr>
        <w:t xml:space="preserve">» </w:t>
      </w:r>
    </w:p>
    <w:p w:rsidR="003D2534" w:rsidRPr="00A7209B" w:rsidRDefault="003D2534" w:rsidP="00761501">
      <w:pPr>
        <w:pStyle w:val="a5"/>
        <w:jc w:val="center"/>
        <w:rPr>
          <w:rFonts w:ascii="Times New Roman" w:hAnsi="Times New Roman" w:cs="Times New Roman"/>
          <w:b/>
          <w:spacing w:val="-8"/>
          <w:sz w:val="28"/>
          <w:szCs w:val="28"/>
        </w:rPr>
      </w:pPr>
    </w:p>
    <w:p w:rsidR="00563DA3" w:rsidRPr="00761501" w:rsidRDefault="00563DA3" w:rsidP="00761501">
      <w:pPr>
        <w:pStyle w:val="a5"/>
        <w:rPr>
          <w:rFonts w:ascii="Times New Roman" w:hAnsi="Times New Roman" w:cs="Times New Roman"/>
          <w:sz w:val="28"/>
          <w:szCs w:val="28"/>
        </w:rPr>
      </w:pPr>
      <w:r w:rsidRPr="00761501">
        <w:rPr>
          <w:rFonts w:ascii="Times New Roman" w:hAnsi="Times New Roman" w:cs="Times New Roman"/>
          <w:sz w:val="28"/>
          <w:szCs w:val="28"/>
        </w:rPr>
        <w:t> </w:t>
      </w:r>
    </w:p>
    <w:p w:rsidR="00930B12" w:rsidRPr="00930B12" w:rsidRDefault="00930B12" w:rsidP="00930B12">
      <w:pPr>
        <w:pStyle w:val="a5"/>
        <w:ind w:firstLine="567"/>
        <w:rPr>
          <w:rFonts w:ascii="Times New Roman" w:eastAsia="Tahoma" w:hAnsi="Times New Roman" w:cs="Times New Roman"/>
          <w:color w:val="000000"/>
          <w:spacing w:val="4"/>
          <w:sz w:val="28"/>
          <w:szCs w:val="28"/>
          <w:lang w:eastAsia="ru-RU" w:bidi="ru-RU"/>
        </w:rPr>
      </w:pPr>
      <w:r w:rsidRPr="00930B12">
        <w:rPr>
          <w:rFonts w:ascii="Times New Roman" w:hAnsi="Times New Roman" w:cs="Times New Roman"/>
          <w:sz w:val="28"/>
          <w:szCs w:val="28"/>
        </w:rPr>
        <w:t xml:space="preserve">В соответствии с Жилищным кодексом Российской Федерации, </w:t>
      </w:r>
      <w:r w:rsidR="00E25AEE">
        <w:rPr>
          <w:rFonts w:ascii="Times New Roman" w:hAnsi="Times New Roman" w:cs="Times New Roman"/>
          <w:sz w:val="28"/>
          <w:szCs w:val="28"/>
        </w:rPr>
        <w:t>ф</w:t>
      </w:r>
      <w:r w:rsidRPr="00930B12">
        <w:rPr>
          <w:rFonts w:ascii="Times New Roman" w:hAnsi="Times New Roman" w:cs="Times New Roman"/>
          <w:sz w:val="28"/>
          <w:szCs w:val="28"/>
        </w:rPr>
        <w:t>едеральным</w:t>
      </w:r>
      <w:r w:rsidR="00EB1C86">
        <w:rPr>
          <w:rFonts w:ascii="Times New Roman" w:hAnsi="Times New Roman" w:cs="Times New Roman"/>
          <w:sz w:val="28"/>
          <w:szCs w:val="28"/>
        </w:rPr>
        <w:t>и законами от 06 октября 2003 г.</w:t>
      </w:r>
      <w:r w:rsidRPr="00930B12">
        <w:rPr>
          <w:rFonts w:ascii="Times New Roman" w:hAnsi="Times New Roman" w:cs="Times New Roman"/>
          <w:sz w:val="28"/>
          <w:szCs w:val="28"/>
        </w:rPr>
        <w:t> </w:t>
      </w:r>
      <w:r w:rsidR="00906A6C">
        <w:rPr>
          <w:rFonts w:ascii="Times New Roman" w:hAnsi="Times New Roman" w:cs="Times New Roman"/>
          <w:sz w:val="28"/>
          <w:szCs w:val="28"/>
        </w:rPr>
        <w:t xml:space="preserve">№ 131- ФЗ </w:t>
      </w:r>
      <w:hyperlink r:id="rId6" w:tgtFrame="_blank" w:history="1">
        <w:r w:rsidRPr="00930B12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«Об общих принципах организации местного самоуправления в Российской Федерации»</w:t>
        </w:r>
      </w:hyperlink>
      <w:r w:rsidRPr="00930B12">
        <w:rPr>
          <w:rFonts w:ascii="Times New Roman" w:hAnsi="Times New Roman" w:cs="Times New Roman"/>
          <w:sz w:val="28"/>
          <w:szCs w:val="28"/>
        </w:rPr>
        <w:t xml:space="preserve">, </w:t>
      </w:r>
      <w:r w:rsidR="00EB1C86">
        <w:rPr>
          <w:rFonts w:ascii="Times New Roman" w:hAnsi="Times New Roman" w:cs="Times New Roman"/>
          <w:sz w:val="28"/>
          <w:szCs w:val="28"/>
        </w:rPr>
        <w:t>от 02 мая 2006 г.</w:t>
      </w:r>
      <w:r w:rsidRPr="00930B12">
        <w:rPr>
          <w:rFonts w:ascii="Times New Roman" w:hAnsi="Times New Roman" w:cs="Times New Roman"/>
          <w:sz w:val="28"/>
          <w:szCs w:val="28"/>
        </w:rPr>
        <w:t xml:space="preserve"> № 59-ФЗ </w:t>
      </w:r>
      <w:hyperlink r:id="rId7" w:tgtFrame="_blank" w:history="1">
        <w:r w:rsidRPr="00930B12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«О порядке рассмотрения обращений граждан Российской Федерации»</w:t>
        </w:r>
      </w:hyperlink>
      <w:r w:rsidRPr="00930B12">
        <w:rPr>
          <w:rFonts w:ascii="Times New Roman" w:hAnsi="Times New Roman" w:cs="Times New Roman"/>
          <w:sz w:val="28"/>
          <w:szCs w:val="28"/>
        </w:rPr>
        <w:t xml:space="preserve">, </w:t>
      </w:r>
      <w:r w:rsidR="00EB1C86">
        <w:rPr>
          <w:rFonts w:ascii="Times New Roman" w:hAnsi="Times New Roman" w:cs="Times New Roman"/>
          <w:sz w:val="28"/>
          <w:szCs w:val="28"/>
        </w:rPr>
        <w:t>от 31 июля 2020 г.</w:t>
      </w:r>
      <w:r w:rsidRPr="00930B12">
        <w:rPr>
          <w:rFonts w:ascii="Times New Roman" w:hAnsi="Times New Roman" w:cs="Times New Roman"/>
          <w:sz w:val="28"/>
          <w:szCs w:val="28"/>
        </w:rPr>
        <w:t xml:space="preserve"> № 248-ФЗ «О государственном контроле (надзоре) и муниципальном контроле в Российской Федерации», </w:t>
      </w:r>
      <w:r w:rsidR="00906A6C">
        <w:rPr>
          <w:rFonts w:ascii="Times New Roman" w:hAnsi="Times New Roman" w:cs="Times New Roman"/>
          <w:sz w:val="28"/>
          <w:szCs w:val="28"/>
        </w:rPr>
        <w:t>п</w:t>
      </w:r>
      <w:r w:rsidRPr="00930B12">
        <w:rPr>
          <w:rFonts w:ascii="Times New Roman" w:hAnsi="Times New Roman" w:cs="Times New Roman"/>
          <w:sz w:val="28"/>
          <w:szCs w:val="28"/>
        </w:rPr>
        <w:t>риказом Министе</w:t>
      </w:r>
      <w:r w:rsidR="00C17AA0">
        <w:rPr>
          <w:rFonts w:ascii="Times New Roman" w:hAnsi="Times New Roman" w:cs="Times New Roman"/>
          <w:sz w:val="28"/>
          <w:szCs w:val="28"/>
        </w:rPr>
        <w:t>рства строительства и жилищно-</w:t>
      </w:r>
      <w:r w:rsidRPr="00930B12">
        <w:rPr>
          <w:rFonts w:ascii="Times New Roman" w:hAnsi="Times New Roman" w:cs="Times New Roman"/>
          <w:sz w:val="28"/>
          <w:szCs w:val="28"/>
        </w:rPr>
        <w:t>коммунального хозяйства Российской Федерации от 23 декабря 2021 г</w:t>
      </w:r>
      <w:r w:rsidR="00EB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0B12">
        <w:rPr>
          <w:rFonts w:ascii="Times New Roman" w:hAnsi="Times New Roman" w:cs="Times New Roman"/>
          <w:sz w:val="28"/>
          <w:szCs w:val="28"/>
        </w:rPr>
        <w:t>№ 990/</w:t>
      </w:r>
      <w:proofErr w:type="spellStart"/>
      <w:r w:rsidRPr="00930B12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930B12">
        <w:rPr>
          <w:rFonts w:ascii="Times New Roman" w:hAnsi="Times New Roman" w:cs="Times New Roman"/>
          <w:sz w:val="28"/>
          <w:szCs w:val="28"/>
        </w:rPr>
        <w:t xml:space="preserve"> </w:t>
      </w:r>
      <w:r w:rsidR="00906A6C">
        <w:rPr>
          <w:rFonts w:ascii="Times New Roman" w:hAnsi="Times New Roman" w:cs="Times New Roman"/>
          <w:sz w:val="28"/>
          <w:szCs w:val="28"/>
        </w:rPr>
        <w:br/>
      </w:r>
      <w:r w:rsidRPr="00930B12">
        <w:rPr>
          <w:rFonts w:ascii="Times New Roman" w:hAnsi="Times New Roman" w:cs="Times New Roman"/>
          <w:sz w:val="28"/>
          <w:szCs w:val="28"/>
        </w:rPr>
        <w:t>«Об утверждении типовых индикаторов риска нарушения обязательных требований, используемых для определения необходимости проведения внеплановых проверок при осуществлении государственного жилищного надзора</w:t>
      </w:r>
      <w:r w:rsidR="00906A6C">
        <w:rPr>
          <w:rFonts w:ascii="Times New Roman" w:hAnsi="Times New Roman" w:cs="Times New Roman"/>
          <w:sz w:val="28"/>
          <w:szCs w:val="28"/>
        </w:rPr>
        <w:t xml:space="preserve"> </w:t>
      </w:r>
      <w:r w:rsidRPr="00930B12">
        <w:rPr>
          <w:rFonts w:ascii="Times New Roman" w:hAnsi="Times New Roman" w:cs="Times New Roman"/>
          <w:sz w:val="28"/>
          <w:szCs w:val="28"/>
        </w:rPr>
        <w:t>и муниципального жилищного контроля», Уставом Усть-Лабинского городского поселения Усть-Лабинского района</w:t>
      </w:r>
      <w:r w:rsidRPr="00930B12">
        <w:rPr>
          <w:rFonts w:ascii="Times New Roman" w:eastAsia="Tahoma" w:hAnsi="Times New Roman" w:cs="Times New Roman"/>
          <w:color w:val="000000"/>
          <w:spacing w:val="10"/>
          <w:sz w:val="28"/>
          <w:szCs w:val="28"/>
          <w:lang w:eastAsia="ru-RU" w:bidi="ru-RU"/>
        </w:rPr>
        <w:t xml:space="preserve">, </w:t>
      </w:r>
      <w:r w:rsidRPr="00930B12">
        <w:rPr>
          <w:rFonts w:ascii="Times New Roman" w:eastAsia="Tahoma" w:hAnsi="Times New Roman" w:cs="Times New Roman"/>
          <w:color w:val="000000"/>
          <w:spacing w:val="4"/>
          <w:sz w:val="28"/>
          <w:szCs w:val="28"/>
          <w:lang w:eastAsia="ru-RU" w:bidi="ru-RU"/>
        </w:rPr>
        <w:t>Совет Усть-Лабинского городского поселения Усть-Лабинского района РЕШИЛ:</w:t>
      </w:r>
    </w:p>
    <w:p w:rsidR="00930B12" w:rsidRPr="00930B12" w:rsidRDefault="00930B12" w:rsidP="00EB1C86">
      <w:pPr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930B12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930B12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Внести в решение Совета Усть-Лабинского городского поселения</w:t>
      </w:r>
      <w:r w:rsidRPr="00930B12">
        <w:rPr>
          <w:rFonts w:ascii="Times New Roman" w:hAnsi="Times New Roman" w:cs="Times New Roman"/>
          <w:sz w:val="28"/>
          <w:szCs w:val="28"/>
        </w:rPr>
        <w:t xml:space="preserve"> </w:t>
      </w:r>
      <w:r w:rsidRPr="00930B12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Усть-Лабинского </w:t>
      </w:r>
      <w:r w:rsidRPr="00930B12">
        <w:rPr>
          <w:rFonts w:ascii="Times New Roman" w:hAnsi="Times New Roman" w:cs="Times New Roman"/>
          <w:sz w:val="28"/>
          <w:szCs w:val="28"/>
        </w:rPr>
        <w:t>района от 30 сентября 2021 г. № 3 протокол № 33</w:t>
      </w:r>
      <w:r w:rsidRPr="00930B12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3A15CA" w:rsidRPr="003A15CA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br/>
      </w:r>
      <w:r w:rsidRPr="00930B12">
        <w:rPr>
          <w:rFonts w:ascii="Times New Roman" w:eastAsia="Calibri" w:hAnsi="Times New Roman" w:cs="Times New Roman"/>
          <w:sz w:val="28"/>
          <w:szCs w:val="28"/>
        </w:rPr>
        <w:t>«</w:t>
      </w:r>
      <w:r w:rsidRPr="00930B12">
        <w:rPr>
          <w:rFonts w:ascii="Times New Roman" w:hAnsi="Times New Roman" w:cs="Times New Roman"/>
          <w:spacing w:val="-8"/>
          <w:sz w:val="28"/>
          <w:szCs w:val="28"/>
        </w:rPr>
        <w:t>Об утверждении Положения о муниципальном жилищном контроле на территории Усть-Лабинского городского поселения Усть-Лабинского района</w:t>
      </w:r>
      <w:r w:rsidRPr="00930B12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930B12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следующие изменения:</w:t>
      </w:r>
    </w:p>
    <w:p w:rsidR="00930B12" w:rsidRPr="00930B12" w:rsidRDefault="00930B12" w:rsidP="00EB1C86">
      <w:pPr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930B12">
        <w:rPr>
          <w:rFonts w:ascii="Times New Roman" w:eastAsia="Calibri" w:hAnsi="Times New Roman" w:cs="Times New Roman"/>
          <w:sz w:val="28"/>
          <w:szCs w:val="28"/>
        </w:rPr>
        <w:t xml:space="preserve">1) абзац 2 пункта 19 </w:t>
      </w:r>
      <w:r w:rsidR="00906A6C">
        <w:rPr>
          <w:rFonts w:ascii="Times New Roman" w:eastAsia="Calibri" w:hAnsi="Times New Roman" w:cs="Times New Roman"/>
          <w:sz w:val="28"/>
          <w:szCs w:val="28"/>
        </w:rPr>
        <w:t>приложения</w:t>
      </w:r>
      <w:r w:rsidRPr="00930B12">
        <w:rPr>
          <w:rFonts w:ascii="Times New Roman" w:eastAsia="Calibri" w:hAnsi="Times New Roman" w:cs="Times New Roman"/>
          <w:sz w:val="28"/>
          <w:szCs w:val="28"/>
        </w:rPr>
        <w:t xml:space="preserve"> изложить в следующей редакции:</w:t>
      </w:r>
    </w:p>
    <w:p w:rsidR="00930B12" w:rsidRPr="00930B12" w:rsidRDefault="00930B12" w:rsidP="00EB1C86">
      <w:pPr>
        <w:pStyle w:val="a5"/>
        <w:ind w:firstLine="567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930B12">
        <w:rPr>
          <w:rFonts w:ascii="Times New Roman" w:eastAsia="Calibri" w:hAnsi="Times New Roman" w:cs="Times New Roman"/>
          <w:sz w:val="28"/>
          <w:szCs w:val="28"/>
        </w:rPr>
        <w:lastRenderedPageBreak/>
        <w:t>«</w:t>
      </w:r>
      <w:r w:rsidRPr="00930B12">
        <w:rPr>
          <w:rFonts w:ascii="Times New Roman" w:hAnsi="Times New Roman" w:cs="Times New Roman"/>
          <w:sz w:val="28"/>
          <w:szCs w:val="28"/>
        </w:rPr>
        <w:t xml:space="preserve">Предостережение оформляется в форме электронного документа или </w:t>
      </w:r>
      <w:r w:rsidRPr="00930B12">
        <w:rPr>
          <w:rFonts w:ascii="Times New Roman" w:hAnsi="Times New Roman" w:cs="Times New Roman"/>
          <w:sz w:val="28"/>
          <w:szCs w:val="28"/>
        </w:rPr>
        <w:br/>
        <w:t>в письменной форме с учетом особенностей, предусмотренных частью 9 статьи 98 Федерального закона от 31 июля 2020 года № 248-ФЗ.</w:t>
      </w:r>
      <w:r w:rsidRPr="00930B12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930B12" w:rsidRPr="00EB1C86" w:rsidRDefault="00930B12" w:rsidP="00EB1C86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930B12">
        <w:rPr>
          <w:rFonts w:ascii="Times New Roman" w:eastAsia="Calibri" w:hAnsi="Times New Roman" w:cs="Times New Roman"/>
          <w:sz w:val="28"/>
          <w:szCs w:val="28"/>
        </w:rPr>
        <w:t xml:space="preserve">2) приложение 1 </w:t>
      </w:r>
      <w:r w:rsidR="00EB1C86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="00EB1C86">
        <w:rPr>
          <w:rFonts w:ascii="Times New Roman" w:hAnsi="Times New Roman" w:cs="Times New Roman"/>
          <w:sz w:val="28"/>
          <w:szCs w:val="28"/>
        </w:rPr>
        <w:t xml:space="preserve">Положению </w:t>
      </w:r>
      <w:r w:rsidR="00EB1C86" w:rsidRPr="00761501">
        <w:rPr>
          <w:rFonts w:ascii="Times New Roman" w:hAnsi="Times New Roman" w:cs="Times New Roman"/>
          <w:sz w:val="28"/>
          <w:szCs w:val="28"/>
        </w:rPr>
        <w:t>о муниципальном</w:t>
      </w:r>
      <w:r w:rsidR="00EB1C86">
        <w:rPr>
          <w:rFonts w:ascii="Times New Roman" w:hAnsi="Times New Roman" w:cs="Times New Roman"/>
          <w:sz w:val="28"/>
          <w:szCs w:val="28"/>
        </w:rPr>
        <w:t xml:space="preserve"> жилищном</w:t>
      </w:r>
      <w:r w:rsidR="00EB1C86" w:rsidRPr="00761501">
        <w:rPr>
          <w:rFonts w:ascii="Times New Roman" w:hAnsi="Times New Roman" w:cs="Times New Roman"/>
          <w:sz w:val="28"/>
          <w:szCs w:val="28"/>
        </w:rPr>
        <w:t xml:space="preserve"> контроле на территории Усть-Лабинского городского поселения Усть-Лабинского района</w:t>
      </w:r>
      <w:r w:rsidR="00EB1C86">
        <w:rPr>
          <w:rFonts w:ascii="Times New Roman" w:hAnsi="Times New Roman" w:cs="Times New Roman"/>
          <w:sz w:val="28"/>
          <w:szCs w:val="28"/>
        </w:rPr>
        <w:t xml:space="preserve"> </w:t>
      </w:r>
      <w:r w:rsidRPr="00930B12">
        <w:rPr>
          <w:rFonts w:ascii="Times New Roman" w:eastAsia="Calibri" w:hAnsi="Times New Roman" w:cs="Times New Roman"/>
          <w:sz w:val="28"/>
          <w:szCs w:val="28"/>
        </w:rPr>
        <w:t xml:space="preserve">изложить в новой редакции согласно приложению </w:t>
      </w:r>
      <w:r w:rsidRPr="00930B12">
        <w:rPr>
          <w:rFonts w:ascii="Times New Roman" w:eastAsia="Calibri" w:hAnsi="Times New Roman" w:cs="Times New Roman"/>
          <w:sz w:val="28"/>
          <w:szCs w:val="28"/>
        </w:rPr>
        <w:br/>
        <w:t xml:space="preserve">к настоящему решению; </w:t>
      </w:r>
    </w:p>
    <w:p w:rsidR="00930B12" w:rsidRPr="00930B12" w:rsidRDefault="00930B12" w:rsidP="00930B12">
      <w:pPr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930B12">
        <w:rPr>
          <w:rFonts w:ascii="Times New Roman" w:eastAsia="Calibri" w:hAnsi="Times New Roman" w:cs="Times New Roman"/>
          <w:sz w:val="28"/>
          <w:szCs w:val="28"/>
        </w:rPr>
        <w:t xml:space="preserve">3) пункт 2 приложения 3 </w:t>
      </w:r>
      <w:r w:rsidR="00EB1C86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="00EB1C86">
        <w:rPr>
          <w:rFonts w:ascii="Times New Roman" w:hAnsi="Times New Roman" w:cs="Times New Roman"/>
          <w:sz w:val="28"/>
          <w:szCs w:val="28"/>
        </w:rPr>
        <w:t xml:space="preserve">Положению </w:t>
      </w:r>
      <w:r w:rsidR="00EB1C86" w:rsidRPr="00761501">
        <w:rPr>
          <w:rFonts w:ascii="Times New Roman" w:hAnsi="Times New Roman" w:cs="Times New Roman"/>
          <w:sz w:val="28"/>
          <w:szCs w:val="28"/>
        </w:rPr>
        <w:t>о муниципальном</w:t>
      </w:r>
      <w:r w:rsidR="00EB1C86">
        <w:rPr>
          <w:rFonts w:ascii="Times New Roman" w:hAnsi="Times New Roman" w:cs="Times New Roman"/>
          <w:sz w:val="28"/>
          <w:szCs w:val="28"/>
        </w:rPr>
        <w:t xml:space="preserve"> жилищном</w:t>
      </w:r>
      <w:r w:rsidR="00EB1C86" w:rsidRPr="00761501">
        <w:rPr>
          <w:rFonts w:ascii="Times New Roman" w:hAnsi="Times New Roman" w:cs="Times New Roman"/>
          <w:sz w:val="28"/>
          <w:szCs w:val="28"/>
        </w:rPr>
        <w:t xml:space="preserve"> контроле на территории Усть-Лабинского городского поселения Усть-Лабинского района</w:t>
      </w:r>
      <w:r w:rsidR="00EB1C86" w:rsidRPr="00930B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30B12"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редакции:</w:t>
      </w:r>
    </w:p>
    <w:p w:rsidR="00930B12" w:rsidRPr="00930B12" w:rsidRDefault="00930B12" w:rsidP="00930B12">
      <w:pPr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930B12">
        <w:rPr>
          <w:rFonts w:ascii="Times New Roman" w:eastAsia="Calibri" w:hAnsi="Times New Roman" w:cs="Times New Roman"/>
          <w:sz w:val="28"/>
          <w:szCs w:val="28"/>
        </w:rPr>
        <w:t>«2 Индикативные показатели:</w:t>
      </w:r>
    </w:p>
    <w:p w:rsidR="00930B12" w:rsidRPr="00930B12" w:rsidRDefault="00930B12" w:rsidP="00930B12">
      <w:pPr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осуществлении муниципального жилищного контроля </w:t>
      </w:r>
      <w:r w:rsidR="003A15CA" w:rsidRPr="003A15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0B1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Усть-Лабинского городского поселения Усть-Лабинского района устанавливаются следующие индикативные показатели:</w:t>
      </w:r>
    </w:p>
    <w:p w:rsidR="00930B12" w:rsidRPr="00930B12" w:rsidRDefault="00930B12" w:rsidP="00930B12">
      <w:pPr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B1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проведенных плановых контрольных мероприятий;</w:t>
      </w:r>
    </w:p>
    <w:p w:rsidR="00930B12" w:rsidRPr="00930B12" w:rsidRDefault="00930B12" w:rsidP="00930B12">
      <w:pPr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B1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проведенных внеплановых контрольных мероприятий;</w:t>
      </w:r>
    </w:p>
    <w:p w:rsidR="00930B12" w:rsidRPr="00930B12" w:rsidRDefault="00930B12" w:rsidP="00930B12">
      <w:pPr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B1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поступивших возражений в отношении акта контрольного мероприятия;</w:t>
      </w:r>
    </w:p>
    <w:p w:rsidR="00930B12" w:rsidRPr="00930B12" w:rsidRDefault="00930B12" w:rsidP="00930B12">
      <w:pPr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B1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выданных предписаний об устранении нарушений обязательных требований;</w:t>
      </w:r>
    </w:p>
    <w:p w:rsidR="00930B12" w:rsidRPr="00930B12" w:rsidRDefault="00930B12" w:rsidP="00930B12">
      <w:pPr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B1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устраненных нарушений обязательных требований.</w:t>
      </w:r>
      <w:r w:rsidRPr="00930B12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930B12" w:rsidRPr="00930B12" w:rsidRDefault="00930B12" w:rsidP="00930B12">
      <w:pPr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930B12">
        <w:rPr>
          <w:rFonts w:ascii="Times New Roman" w:eastAsia="Calibri" w:hAnsi="Times New Roman" w:cs="Times New Roman"/>
          <w:sz w:val="28"/>
          <w:szCs w:val="28"/>
        </w:rPr>
        <w:t xml:space="preserve">2. Отделу по общим и организационным вопросам администрации </w:t>
      </w:r>
      <w:r w:rsidRPr="00930B12">
        <w:rPr>
          <w:rFonts w:ascii="Times New Roman" w:eastAsia="Calibri" w:hAnsi="Times New Roman" w:cs="Times New Roman"/>
          <w:sz w:val="28"/>
          <w:szCs w:val="28"/>
        </w:rPr>
        <w:br/>
        <w:t xml:space="preserve">Усть-Лабинского городского поселения Усть-Лабинского района (Владимирова М.А.) обнародовать настоящее решение на официальном сайте администрации Усть-Лабинского городского поселения Усть-Лабинского района в информационно-телекоммуникационной сети «Интернет» и на информационных стендах муниципального бюджетного учреждения культуры «Центральная районная библиотека муниципального образования </w:t>
      </w:r>
      <w:r w:rsidRPr="00930B12">
        <w:rPr>
          <w:rFonts w:ascii="Times New Roman" w:eastAsia="Calibri" w:hAnsi="Times New Roman" w:cs="Times New Roman"/>
          <w:sz w:val="28"/>
          <w:szCs w:val="28"/>
        </w:rPr>
        <w:br/>
        <w:t>Усть-Лабинский район».</w:t>
      </w:r>
    </w:p>
    <w:p w:rsidR="00930B12" w:rsidRPr="00930B12" w:rsidRDefault="00930B12" w:rsidP="00930B12">
      <w:pPr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930B12">
        <w:rPr>
          <w:rFonts w:ascii="Times New Roman" w:eastAsia="Calibri" w:hAnsi="Times New Roman" w:cs="Times New Roman"/>
          <w:sz w:val="28"/>
          <w:szCs w:val="28"/>
        </w:rPr>
        <w:t>3. Настоящее решение вступает в силу после его официального обнародования.</w:t>
      </w:r>
    </w:p>
    <w:p w:rsidR="00086D99" w:rsidRDefault="00086D99" w:rsidP="00086D9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30B12" w:rsidRDefault="00930B12" w:rsidP="00086D9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30B12" w:rsidRDefault="00197C2A" w:rsidP="006C0A7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</w:t>
      </w:r>
      <w:r w:rsidR="006C0A78" w:rsidRPr="00761501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6C0A78" w:rsidRPr="007615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0B12" w:rsidRDefault="006C0A78" w:rsidP="006C0A7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 w:rsidRPr="00761501">
        <w:rPr>
          <w:rFonts w:ascii="Times New Roman" w:hAnsi="Times New Roman" w:cs="Times New Roman"/>
          <w:sz w:val="28"/>
          <w:szCs w:val="28"/>
        </w:rPr>
        <w:t xml:space="preserve">Совета Усть-Лабинского </w:t>
      </w:r>
    </w:p>
    <w:p w:rsidR="006C0A78" w:rsidRPr="00761501" w:rsidRDefault="006C0A78" w:rsidP="006C0A7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 w:rsidRPr="00761501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</w:p>
    <w:p w:rsidR="006C0A78" w:rsidRPr="00761501" w:rsidRDefault="006C0A78" w:rsidP="006C0A7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 w:rsidRPr="00761501">
        <w:rPr>
          <w:rFonts w:ascii="Times New Roman" w:hAnsi="Times New Roman" w:cs="Times New Roman"/>
          <w:sz w:val="28"/>
          <w:szCs w:val="28"/>
        </w:rPr>
        <w:t>Усть-Лабинского района</w:t>
      </w:r>
      <w:r w:rsidRPr="00761501">
        <w:rPr>
          <w:rFonts w:ascii="Times New Roman" w:hAnsi="Times New Roman" w:cs="Times New Roman"/>
          <w:sz w:val="28"/>
          <w:szCs w:val="28"/>
        </w:rPr>
        <w:tab/>
      </w:r>
      <w:r w:rsidRPr="00761501">
        <w:rPr>
          <w:rFonts w:ascii="Times New Roman" w:hAnsi="Times New Roman" w:cs="Times New Roman"/>
          <w:sz w:val="28"/>
          <w:szCs w:val="28"/>
        </w:rPr>
        <w:tab/>
      </w:r>
      <w:r w:rsidRPr="00761501">
        <w:rPr>
          <w:rFonts w:ascii="Times New Roman" w:hAnsi="Times New Roman" w:cs="Times New Roman"/>
          <w:sz w:val="28"/>
          <w:szCs w:val="28"/>
        </w:rPr>
        <w:tab/>
      </w:r>
      <w:r w:rsidRPr="00761501">
        <w:rPr>
          <w:rFonts w:ascii="Times New Roman" w:hAnsi="Times New Roman" w:cs="Times New Roman"/>
          <w:sz w:val="28"/>
          <w:szCs w:val="28"/>
        </w:rPr>
        <w:tab/>
      </w:r>
      <w:r w:rsidRPr="00761501"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r w:rsidR="00197C2A">
        <w:rPr>
          <w:rFonts w:ascii="Times New Roman" w:hAnsi="Times New Roman" w:cs="Times New Roman"/>
          <w:sz w:val="28"/>
          <w:szCs w:val="28"/>
        </w:rPr>
        <w:t xml:space="preserve">   С.В. Выскубов </w:t>
      </w:r>
    </w:p>
    <w:p w:rsidR="00086D99" w:rsidRDefault="00086D99" w:rsidP="00086D9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86D99" w:rsidRDefault="00086D99" w:rsidP="00086D9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44B54" w:rsidRDefault="00244B54" w:rsidP="00086D99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086D99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086D99">
        <w:rPr>
          <w:rFonts w:ascii="Times New Roman" w:hAnsi="Times New Roman" w:cs="Times New Roman"/>
          <w:sz w:val="28"/>
          <w:szCs w:val="28"/>
        </w:rPr>
        <w:t xml:space="preserve">Усть-Лабинского </w:t>
      </w:r>
    </w:p>
    <w:p w:rsidR="00086D99" w:rsidRDefault="00086D99" w:rsidP="00086D99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:rsidR="00086D99" w:rsidRDefault="00086D99" w:rsidP="00086D99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</w:t>
      </w:r>
      <w:r w:rsidR="00244B54">
        <w:rPr>
          <w:rFonts w:ascii="Times New Roman" w:hAnsi="Times New Roman" w:cs="Times New Roman"/>
          <w:sz w:val="28"/>
          <w:szCs w:val="28"/>
        </w:rPr>
        <w:t>Лабинского района</w:t>
      </w:r>
      <w:r w:rsidR="00244B54">
        <w:rPr>
          <w:rFonts w:ascii="Times New Roman" w:hAnsi="Times New Roman" w:cs="Times New Roman"/>
          <w:sz w:val="28"/>
          <w:szCs w:val="28"/>
        </w:rPr>
        <w:tab/>
      </w:r>
      <w:r w:rsidR="00244B54">
        <w:rPr>
          <w:rFonts w:ascii="Times New Roman" w:hAnsi="Times New Roman" w:cs="Times New Roman"/>
          <w:sz w:val="28"/>
          <w:szCs w:val="28"/>
        </w:rPr>
        <w:tab/>
      </w:r>
      <w:r w:rsidR="00244B54">
        <w:rPr>
          <w:rFonts w:ascii="Times New Roman" w:hAnsi="Times New Roman" w:cs="Times New Roman"/>
          <w:sz w:val="28"/>
          <w:szCs w:val="28"/>
        </w:rPr>
        <w:tab/>
      </w:r>
      <w:r w:rsidR="00244B54">
        <w:rPr>
          <w:rFonts w:ascii="Times New Roman" w:hAnsi="Times New Roman" w:cs="Times New Roman"/>
          <w:sz w:val="28"/>
          <w:szCs w:val="28"/>
        </w:rPr>
        <w:tab/>
      </w:r>
      <w:r w:rsidR="00244B54">
        <w:rPr>
          <w:rFonts w:ascii="Times New Roman" w:hAnsi="Times New Roman" w:cs="Times New Roman"/>
          <w:sz w:val="28"/>
          <w:szCs w:val="28"/>
        </w:rPr>
        <w:tab/>
      </w:r>
      <w:r w:rsidR="00244B54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197C2A">
        <w:rPr>
          <w:rFonts w:ascii="Times New Roman" w:hAnsi="Times New Roman" w:cs="Times New Roman"/>
          <w:sz w:val="28"/>
          <w:szCs w:val="28"/>
        </w:rPr>
        <w:t xml:space="preserve">  </w:t>
      </w:r>
      <w:r w:rsidR="00244B54">
        <w:rPr>
          <w:rFonts w:ascii="Times New Roman" w:hAnsi="Times New Roman" w:cs="Times New Roman"/>
          <w:sz w:val="28"/>
          <w:szCs w:val="28"/>
        </w:rPr>
        <w:t>С.А. Гайнюченко</w:t>
      </w:r>
    </w:p>
    <w:p w:rsidR="00086D99" w:rsidRDefault="00086D99" w:rsidP="00086D9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3D2534" w:rsidRDefault="003D2534" w:rsidP="006E7469">
      <w:pPr>
        <w:pStyle w:val="a5"/>
        <w:ind w:firstLine="4962"/>
        <w:rPr>
          <w:rFonts w:ascii="Times New Roman" w:hAnsi="Times New Roman" w:cs="Times New Roman"/>
          <w:sz w:val="28"/>
          <w:szCs w:val="28"/>
        </w:rPr>
      </w:pPr>
    </w:p>
    <w:p w:rsidR="003D2534" w:rsidRDefault="003D2534" w:rsidP="006E7469">
      <w:pPr>
        <w:pStyle w:val="a5"/>
        <w:ind w:firstLine="4962"/>
        <w:rPr>
          <w:rFonts w:ascii="Times New Roman" w:hAnsi="Times New Roman" w:cs="Times New Roman"/>
          <w:sz w:val="28"/>
          <w:szCs w:val="28"/>
        </w:rPr>
      </w:pPr>
    </w:p>
    <w:p w:rsidR="00563DA3" w:rsidRPr="00761501" w:rsidRDefault="00063290" w:rsidP="00774990">
      <w:pPr>
        <w:pStyle w:val="a5"/>
        <w:ind w:left="4962" w:firstLine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EB1C86">
        <w:rPr>
          <w:rFonts w:ascii="Times New Roman" w:hAnsi="Times New Roman" w:cs="Times New Roman"/>
          <w:sz w:val="28"/>
          <w:szCs w:val="28"/>
        </w:rPr>
        <w:t xml:space="preserve"> </w:t>
      </w:r>
      <w:r w:rsidR="00563DA3" w:rsidRPr="00761501">
        <w:rPr>
          <w:rFonts w:ascii="Times New Roman" w:hAnsi="Times New Roman" w:cs="Times New Roman"/>
          <w:sz w:val="28"/>
          <w:szCs w:val="28"/>
        </w:rPr>
        <w:t> 1</w:t>
      </w:r>
      <w:proofErr w:type="gramEnd"/>
    </w:p>
    <w:p w:rsidR="00563DA3" w:rsidRPr="00761501" w:rsidRDefault="00563DA3" w:rsidP="00903C07">
      <w:pPr>
        <w:pStyle w:val="a5"/>
        <w:ind w:left="4962" w:firstLine="0"/>
        <w:rPr>
          <w:rFonts w:ascii="Times New Roman" w:hAnsi="Times New Roman" w:cs="Times New Roman"/>
          <w:sz w:val="28"/>
          <w:szCs w:val="28"/>
        </w:rPr>
      </w:pPr>
      <w:r w:rsidRPr="00761501">
        <w:rPr>
          <w:rFonts w:ascii="Times New Roman" w:hAnsi="Times New Roman" w:cs="Times New Roman"/>
          <w:sz w:val="28"/>
          <w:szCs w:val="28"/>
        </w:rPr>
        <w:t>к Положению</w:t>
      </w:r>
      <w:r w:rsidR="00774990">
        <w:rPr>
          <w:rFonts w:ascii="Times New Roman" w:hAnsi="Times New Roman" w:cs="Times New Roman"/>
          <w:sz w:val="28"/>
          <w:szCs w:val="28"/>
        </w:rPr>
        <w:t xml:space="preserve"> </w:t>
      </w:r>
      <w:r w:rsidRPr="00761501">
        <w:rPr>
          <w:rFonts w:ascii="Times New Roman" w:hAnsi="Times New Roman" w:cs="Times New Roman"/>
          <w:sz w:val="28"/>
          <w:szCs w:val="28"/>
        </w:rPr>
        <w:t xml:space="preserve">о муниципальном </w:t>
      </w:r>
      <w:r w:rsidR="00D803BD">
        <w:rPr>
          <w:rFonts w:ascii="Times New Roman" w:hAnsi="Times New Roman" w:cs="Times New Roman"/>
          <w:sz w:val="28"/>
          <w:szCs w:val="28"/>
        </w:rPr>
        <w:t>жилищном</w:t>
      </w:r>
      <w:r w:rsidR="00903C07">
        <w:rPr>
          <w:rFonts w:ascii="Times New Roman" w:hAnsi="Times New Roman" w:cs="Times New Roman"/>
          <w:sz w:val="28"/>
          <w:szCs w:val="28"/>
        </w:rPr>
        <w:t xml:space="preserve"> контроле </w:t>
      </w:r>
      <w:r w:rsidRPr="00761501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063290">
        <w:rPr>
          <w:rFonts w:ascii="Times New Roman" w:hAnsi="Times New Roman" w:cs="Times New Roman"/>
          <w:sz w:val="28"/>
          <w:szCs w:val="28"/>
        </w:rPr>
        <w:t>Усть-Лабинского городского поселения Усть-Лабинского района</w:t>
      </w:r>
    </w:p>
    <w:p w:rsidR="00563DA3" w:rsidRPr="00761501" w:rsidRDefault="00563DA3" w:rsidP="00761501">
      <w:pPr>
        <w:pStyle w:val="a5"/>
        <w:rPr>
          <w:rFonts w:ascii="Times New Roman" w:hAnsi="Times New Roman" w:cs="Times New Roman"/>
          <w:sz w:val="28"/>
          <w:szCs w:val="28"/>
        </w:rPr>
      </w:pPr>
      <w:r w:rsidRPr="00761501">
        <w:rPr>
          <w:rFonts w:ascii="Times New Roman" w:hAnsi="Times New Roman" w:cs="Times New Roman"/>
          <w:sz w:val="28"/>
          <w:szCs w:val="28"/>
        </w:rPr>
        <w:t> </w:t>
      </w:r>
    </w:p>
    <w:p w:rsidR="00563DA3" w:rsidRDefault="00563DA3" w:rsidP="00761501">
      <w:pPr>
        <w:pStyle w:val="a5"/>
        <w:rPr>
          <w:rFonts w:ascii="Times New Roman" w:hAnsi="Times New Roman" w:cs="Times New Roman"/>
          <w:sz w:val="28"/>
          <w:szCs w:val="28"/>
        </w:rPr>
      </w:pPr>
      <w:r w:rsidRPr="00761501">
        <w:rPr>
          <w:rFonts w:ascii="Times New Roman" w:hAnsi="Times New Roman" w:cs="Times New Roman"/>
          <w:sz w:val="28"/>
          <w:szCs w:val="28"/>
        </w:rPr>
        <w:t> </w:t>
      </w:r>
    </w:p>
    <w:p w:rsidR="006E057F" w:rsidRDefault="00335722" w:rsidP="00335722">
      <w:pPr>
        <w:pStyle w:val="a5"/>
        <w:jc w:val="center"/>
        <w:rPr>
          <w:rFonts w:ascii="Times New Roman" w:hAnsi="Times New Roman" w:cs="Times New Roman"/>
          <w:b/>
          <w:spacing w:val="-10"/>
          <w:sz w:val="28"/>
          <w:szCs w:val="28"/>
        </w:rPr>
      </w:pPr>
      <w:r w:rsidRPr="00063290">
        <w:rPr>
          <w:rFonts w:ascii="Times New Roman" w:hAnsi="Times New Roman" w:cs="Times New Roman"/>
          <w:b/>
          <w:spacing w:val="-10"/>
          <w:sz w:val="28"/>
          <w:szCs w:val="28"/>
        </w:rPr>
        <w:t xml:space="preserve">Перечень </w:t>
      </w:r>
    </w:p>
    <w:p w:rsidR="006E057F" w:rsidRDefault="00335722" w:rsidP="00335722">
      <w:pPr>
        <w:pStyle w:val="a5"/>
        <w:jc w:val="center"/>
        <w:rPr>
          <w:rFonts w:ascii="Times New Roman" w:hAnsi="Times New Roman" w:cs="Times New Roman"/>
          <w:b/>
          <w:spacing w:val="-10"/>
          <w:sz w:val="28"/>
          <w:szCs w:val="28"/>
        </w:rPr>
      </w:pPr>
      <w:r w:rsidRPr="00063290">
        <w:rPr>
          <w:rFonts w:ascii="Times New Roman" w:hAnsi="Times New Roman" w:cs="Times New Roman"/>
          <w:b/>
          <w:spacing w:val="-10"/>
          <w:sz w:val="28"/>
          <w:szCs w:val="28"/>
        </w:rPr>
        <w:t xml:space="preserve">индикаторов риска нарушения обязательных требований при осуществлении муниципального </w:t>
      </w:r>
      <w:r w:rsidR="00D803BD">
        <w:rPr>
          <w:rFonts w:ascii="Times New Roman" w:hAnsi="Times New Roman" w:cs="Times New Roman"/>
          <w:b/>
          <w:spacing w:val="-10"/>
          <w:sz w:val="28"/>
          <w:szCs w:val="28"/>
        </w:rPr>
        <w:t>жилищного</w:t>
      </w:r>
      <w:r w:rsidR="006E057F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Pr="00063290">
        <w:rPr>
          <w:rFonts w:ascii="Times New Roman" w:hAnsi="Times New Roman" w:cs="Times New Roman"/>
          <w:b/>
          <w:spacing w:val="-10"/>
          <w:sz w:val="28"/>
          <w:szCs w:val="28"/>
        </w:rPr>
        <w:t>контроля на территории </w:t>
      </w:r>
    </w:p>
    <w:p w:rsidR="00335722" w:rsidRPr="00063290" w:rsidRDefault="00335722" w:rsidP="00335722">
      <w:pPr>
        <w:pStyle w:val="a5"/>
        <w:jc w:val="center"/>
        <w:rPr>
          <w:rFonts w:ascii="Times New Roman" w:hAnsi="Times New Roman" w:cs="Times New Roman"/>
          <w:b/>
          <w:spacing w:val="-10"/>
          <w:sz w:val="28"/>
          <w:szCs w:val="28"/>
        </w:rPr>
      </w:pPr>
      <w:r w:rsidRPr="00063290">
        <w:rPr>
          <w:rFonts w:ascii="Times New Roman" w:hAnsi="Times New Roman" w:cs="Times New Roman"/>
          <w:b/>
          <w:spacing w:val="-10"/>
          <w:sz w:val="28"/>
          <w:szCs w:val="28"/>
        </w:rPr>
        <w:t>Усть-Лабинского городского поселения Усть-Лабинского района</w:t>
      </w:r>
    </w:p>
    <w:p w:rsidR="00335722" w:rsidRDefault="00335722" w:rsidP="00335722">
      <w:pPr>
        <w:pStyle w:val="a5"/>
        <w:rPr>
          <w:rFonts w:ascii="Times New Roman" w:hAnsi="Times New Roman" w:cs="Times New Roman"/>
          <w:spacing w:val="-10"/>
          <w:sz w:val="28"/>
          <w:szCs w:val="28"/>
        </w:rPr>
      </w:pPr>
    </w:p>
    <w:p w:rsidR="00941AF1" w:rsidRPr="00EB1C86" w:rsidRDefault="00941AF1" w:rsidP="00314A5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B1C86">
        <w:rPr>
          <w:sz w:val="28"/>
          <w:szCs w:val="28"/>
        </w:rPr>
        <w:t xml:space="preserve">1. Трехкратный и более рост количества обращений за единицу времени (месяц, квартал) в сравнении с предшествующим аналогичным периодом </w:t>
      </w:r>
      <w:r w:rsidR="0074793A" w:rsidRPr="00EB1C86">
        <w:rPr>
          <w:sz w:val="28"/>
          <w:szCs w:val="28"/>
        </w:rPr>
        <w:br/>
      </w:r>
      <w:r w:rsidRPr="00EB1C86">
        <w:rPr>
          <w:sz w:val="28"/>
          <w:szCs w:val="28"/>
        </w:rPr>
        <w:t>и (или) с аналогичным периодом предшествующего календарного года, поступивших в адрес органа государственного жилищного надзора, органа муниципального жилищного контроля</w:t>
      </w:r>
      <w:r w:rsidR="00902F94">
        <w:rPr>
          <w:sz w:val="28"/>
          <w:szCs w:val="28"/>
        </w:rPr>
        <w:t xml:space="preserve"> </w:t>
      </w:r>
      <w:r w:rsidRPr="00EB1C86">
        <w:rPr>
          <w:sz w:val="28"/>
          <w:szCs w:val="28"/>
        </w:rPr>
        <w:t>от граждан (поступивших способом, позволяющим установить личность обратившегося гражданина) или организаций, являющихся собственниками помещений в многоквартирном доме, граждан, являющихся пользователями помещений в многоквартирном доме, информации от органов государственной власти, органов местного самоуправления,</w:t>
      </w:r>
      <w:r w:rsidR="00314A55" w:rsidRPr="00EB1C86">
        <w:rPr>
          <w:sz w:val="28"/>
          <w:szCs w:val="28"/>
        </w:rPr>
        <w:t xml:space="preserve"> </w:t>
      </w:r>
      <w:r w:rsidRPr="00EB1C86">
        <w:rPr>
          <w:sz w:val="28"/>
          <w:szCs w:val="28"/>
        </w:rPr>
        <w:t>из средств массовой информации, информационно-телекоммуникационной сети «Интернет», государственных информационных систем о фактах нарушений контролируемыми лицами обязательных требований, установленных </w:t>
      </w:r>
      <w:hyperlink r:id="rId8" w:anchor="/document/12138291/entry/2100" w:history="1">
        <w:r w:rsidRPr="00EB1C86">
          <w:rPr>
            <w:rStyle w:val="a6"/>
            <w:color w:val="auto"/>
            <w:sz w:val="28"/>
            <w:szCs w:val="28"/>
            <w:u w:val="none"/>
          </w:rPr>
          <w:t>частью 1 статьи 20</w:t>
        </w:r>
      </w:hyperlink>
      <w:r w:rsidRPr="00EB1C86">
        <w:rPr>
          <w:sz w:val="28"/>
          <w:szCs w:val="28"/>
        </w:rPr>
        <w:t> Жилищного кодекса Российской Федерации.</w:t>
      </w:r>
    </w:p>
    <w:p w:rsidR="00941AF1" w:rsidRPr="00314A55" w:rsidRDefault="00941AF1" w:rsidP="00941AF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B1C86">
        <w:rPr>
          <w:sz w:val="28"/>
          <w:szCs w:val="28"/>
        </w:rPr>
        <w:t>2. Отсутствие в течение трех и более месяцев актуализации информации, подлежащей размещению в государственной информационной системе жилищно-коммунального хозяйства в соответствии с порядком, формами, сроками и периодичностью размещения, установленными в соответствии с </w:t>
      </w:r>
      <w:hyperlink r:id="rId9" w:anchor="/document/12138291/entry/16505" w:history="1">
        <w:r w:rsidRPr="00EB1C86">
          <w:rPr>
            <w:rStyle w:val="a6"/>
            <w:color w:val="auto"/>
            <w:sz w:val="28"/>
            <w:szCs w:val="28"/>
            <w:u w:val="none"/>
          </w:rPr>
          <w:t>частью 5 статьи 165</w:t>
        </w:r>
      </w:hyperlink>
      <w:r w:rsidRPr="00EB1C86">
        <w:rPr>
          <w:sz w:val="28"/>
          <w:szCs w:val="28"/>
        </w:rPr>
        <w:t> Жилищного кодекса Российской Федерации.</w:t>
      </w:r>
    </w:p>
    <w:p w:rsidR="003D4FCF" w:rsidRPr="00314A55" w:rsidRDefault="003D4FCF" w:rsidP="00941AF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A69F0" w:rsidRDefault="000A69F0" w:rsidP="0033572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02F94" w:rsidRDefault="000A69F0" w:rsidP="000A69F0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 w:rsidRPr="003004DE"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r>
        <w:rPr>
          <w:rFonts w:ascii="Times New Roman" w:hAnsi="Times New Roman" w:cs="Times New Roman"/>
          <w:sz w:val="28"/>
          <w:szCs w:val="28"/>
        </w:rPr>
        <w:t xml:space="preserve">по вопросам </w:t>
      </w:r>
    </w:p>
    <w:p w:rsidR="00902F94" w:rsidRDefault="000A69F0" w:rsidP="000A69F0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</w:t>
      </w:r>
    </w:p>
    <w:p w:rsidR="000A69F0" w:rsidRDefault="000A69F0" w:rsidP="000A69F0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благоустройства </w:t>
      </w:r>
      <w:r w:rsidRPr="003004DE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0A69F0" w:rsidRDefault="000A69F0" w:rsidP="000A69F0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 w:rsidRPr="003004DE"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0A69F0" w:rsidRDefault="000A69F0" w:rsidP="000A69F0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 w:rsidRPr="003004DE">
        <w:rPr>
          <w:rFonts w:ascii="Times New Roman" w:hAnsi="Times New Roman" w:cs="Times New Roman"/>
          <w:sz w:val="28"/>
          <w:szCs w:val="28"/>
        </w:rPr>
        <w:t>Усть-Лабинского района</w:t>
      </w:r>
      <w:r w:rsidRPr="003004DE">
        <w:rPr>
          <w:rFonts w:ascii="Times New Roman" w:hAnsi="Times New Roman" w:cs="Times New Roman"/>
          <w:sz w:val="28"/>
          <w:szCs w:val="28"/>
        </w:rPr>
        <w:tab/>
      </w:r>
      <w:r w:rsidRPr="003004DE">
        <w:rPr>
          <w:rFonts w:ascii="Times New Roman" w:hAnsi="Times New Roman" w:cs="Times New Roman"/>
          <w:sz w:val="28"/>
          <w:szCs w:val="28"/>
        </w:rPr>
        <w:tab/>
      </w:r>
      <w:r w:rsidRPr="003004DE">
        <w:rPr>
          <w:rFonts w:ascii="Times New Roman" w:hAnsi="Times New Roman" w:cs="Times New Roman"/>
          <w:sz w:val="28"/>
          <w:szCs w:val="28"/>
        </w:rPr>
        <w:tab/>
      </w:r>
      <w:r w:rsidRPr="003004DE">
        <w:rPr>
          <w:rFonts w:ascii="Times New Roman" w:hAnsi="Times New Roman" w:cs="Times New Roman"/>
          <w:sz w:val="28"/>
          <w:szCs w:val="28"/>
        </w:rPr>
        <w:tab/>
      </w:r>
      <w:r w:rsidRPr="003004DE">
        <w:rPr>
          <w:rFonts w:ascii="Times New Roman" w:hAnsi="Times New Roman" w:cs="Times New Roman"/>
          <w:sz w:val="28"/>
          <w:szCs w:val="28"/>
        </w:rPr>
        <w:tab/>
      </w:r>
      <w:r w:rsidRPr="003004DE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314A5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4A55">
        <w:rPr>
          <w:rFonts w:ascii="Times New Roman" w:hAnsi="Times New Roman" w:cs="Times New Roman"/>
          <w:sz w:val="28"/>
          <w:szCs w:val="28"/>
        </w:rPr>
        <w:t>С.А. Леонидов</w:t>
      </w:r>
    </w:p>
    <w:p w:rsidR="000A69F0" w:rsidRDefault="000A69F0" w:rsidP="000A69F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72CEB" w:rsidRDefault="00872CEB" w:rsidP="00872CE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35722" w:rsidRDefault="00335722" w:rsidP="0076150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35722" w:rsidRDefault="00335722" w:rsidP="0076150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35722" w:rsidRDefault="00335722" w:rsidP="0076150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A69F0" w:rsidRDefault="000A69F0" w:rsidP="00063290">
      <w:pPr>
        <w:pStyle w:val="a5"/>
        <w:ind w:left="4395" w:firstLine="0"/>
        <w:rPr>
          <w:rFonts w:ascii="Times New Roman" w:hAnsi="Times New Roman" w:cs="Times New Roman"/>
          <w:sz w:val="28"/>
          <w:szCs w:val="28"/>
        </w:rPr>
      </w:pPr>
    </w:p>
    <w:p w:rsidR="000A69F0" w:rsidRDefault="000A69F0" w:rsidP="00063290">
      <w:pPr>
        <w:pStyle w:val="a5"/>
        <w:ind w:left="4395" w:firstLine="0"/>
        <w:rPr>
          <w:rFonts w:ascii="Times New Roman" w:hAnsi="Times New Roman" w:cs="Times New Roman"/>
          <w:sz w:val="28"/>
          <w:szCs w:val="28"/>
        </w:rPr>
      </w:pPr>
    </w:p>
    <w:p w:rsidR="00314A55" w:rsidRDefault="00314A55" w:rsidP="00063290">
      <w:pPr>
        <w:pStyle w:val="a5"/>
        <w:ind w:left="4395" w:firstLine="0"/>
        <w:rPr>
          <w:rFonts w:ascii="Times New Roman" w:hAnsi="Times New Roman" w:cs="Times New Roman"/>
          <w:sz w:val="28"/>
          <w:szCs w:val="28"/>
        </w:rPr>
      </w:pPr>
    </w:p>
    <w:p w:rsidR="00363879" w:rsidRPr="00363879" w:rsidRDefault="00363879" w:rsidP="002B2827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63879" w:rsidRPr="00363879" w:rsidSect="00902F94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928"/>
    <w:rsid w:val="0001311D"/>
    <w:rsid w:val="00043132"/>
    <w:rsid w:val="00063290"/>
    <w:rsid w:val="00086D99"/>
    <w:rsid w:val="000A69F0"/>
    <w:rsid w:val="00100648"/>
    <w:rsid w:val="00136331"/>
    <w:rsid w:val="00145498"/>
    <w:rsid w:val="0017395B"/>
    <w:rsid w:val="00177862"/>
    <w:rsid w:val="00187A13"/>
    <w:rsid w:val="00197C2A"/>
    <w:rsid w:val="001A6F27"/>
    <w:rsid w:val="001B3418"/>
    <w:rsid w:val="001B5981"/>
    <w:rsid w:val="001C21C7"/>
    <w:rsid w:val="001E03C4"/>
    <w:rsid w:val="001E4B17"/>
    <w:rsid w:val="001E4CBB"/>
    <w:rsid w:val="001F2EFF"/>
    <w:rsid w:val="002023E1"/>
    <w:rsid w:val="00232955"/>
    <w:rsid w:val="0024126D"/>
    <w:rsid w:val="00244B54"/>
    <w:rsid w:val="00273054"/>
    <w:rsid w:val="002A186D"/>
    <w:rsid w:val="002B2827"/>
    <w:rsid w:val="002C331E"/>
    <w:rsid w:val="002D3510"/>
    <w:rsid w:val="003004DE"/>
    <w:rsid w:val="00300757"/>
    <w:rsid w:val="0031086E"/>
    <w:rsid w:val="00314A55"/>
    <w:rsid w:val="003300C8"/>
    <w:rsid w:val="00335722"/>
    <w:rsid w:val="00335DA3"/>
    <w:rsid w:val="00351CB8"/>
    <w:rsid w:val="00357F3B"/>
    <w:rsid w:val="00363879"/>
    <w:rsid w:val="003A15CA"/>
    <w:rsid w:val="003B34E8"/>
    <w:rsid w:val="003C3FD6"/>
    <w:rsid w:val="003C6CDC"/>
    <w:rsid w:val="003D2534"/>
    <w:rsid w:val="003D4FCF"/>
    <w:rsid w:val="003D5997"/>
    <w:rsid w:val="00407A9F"/>
    <w:rsid w:val="0042334C"/>
    <w:rsid w:val="00442AE8"/>
    <w:rsid w:val="004B3996"/>
    <w:rsid w:val="004C1FCA"/>
    <w:rsid w:val="004D7E25"/>
    <w:rsid w:val="004F3B7C"/>
    <w:rsid w:val="004F4755"/>
    <w:rsid w:val="00554480"/>
    <w:rsid w:val="005613B5"/>
    <w:rsid w:val="00563DA3"/>
    <w:rsid w:val="0057535C"/>
    <w:rsid w:val="00583DB0"/>
    <w:rsid w:val="005952A8"/>
    <w:rsid w:val="005C5073"/>
    <w:rsid w:val="006019C7"/>
    <w:rsid w:val="006206BD"/>
    <w:rsid w:val="0066705B"/>
    <w:rsid w:val="00671A39"/>
    <w:rsid w:val="00673B04"/>
    <w:rsid w:val="00673CC2"/>
    <w:rsid w:val="00674181"/>
    <w:rsid w:val="006773E5"/>
    <w:rsid w:val="006832BC"/>
    <w:rsid w:val="006C0A78"/>
    <w:rsid w:val="006E057F"/>
    <w:rsid w:val="006E7469"/>
    <w:rsid w:val="0070008B"/>
    <w:rsid w:val="007326F9"/>
    <w:rsid w:val="007359DA"/>
    <w:rsid w:val="0074793A"/>
    <w:rsid w:val="00761501"/>
    <w:rsid w:val="007712C7"/>
    <w:rsid w:val="00774990"/>
    <w:rsid w:val="007A2E23"/>
    <w:rsid w:val="007C6368"/>
    <w:rsid w:val="007C79BF"/>
    <w:rsid w:val="007F041F"/>
    <w:rsid w:val="0080087B"/>
    <w:rsid w:val="00820CFF"/>
    <w:rsid w:val="00840A0D"/>
    <w:rsid w:val="00872CEB"/>
    <w:rsid w:val="0089345D"/>
    <w:rsid w:val="00894F5C"/>
    <w:rsid w:val="008A207F"/>
    <w:rsid w:val="008A7350"/>
    <w:rsid w:val="008B1A6A"/>
    <w:rsid w:val="008B3F3D"/>
    <w:rsid w:val="008F15FC"/>
    <w:rsid w:val="00902F94"/>
    <w:rsid w:val="00903C07"/>
    <w:rsid w:val="00906A6C"/>
    <w:rsid w:val="00910010"/>
    <w:rsid w:val="00930B12"/>
    <w:rsid w:val="00941AF1"/>
    <w:rsid w:val="009469B1"/>
    <w:rsid w:val="009D73ED"/>
    <w:rsid w:val="00A059E1"/>
    <w:rsid w:val="00A06407"/>
    <w:rsid w:val="00A113ED"/>
    <w:rsid w:val="00A33E2A"/>
    <w:rsid w:val="00A5315E"/>
    <w:rsid w:val="00A65DDF"/>
    <w:rsid w:val="00A7209B"/>
    <w:rsid w:val="00AF67CA"/>
    <w:rsid w:val="00B02DC0"/>
    <w:rsid w:val="00B14F41"/>
    <w:rsid w:val="00B269A2"/>
    <w:rsid w:val="00B37F77"/>
    <w:rsid w:val="00B4715A"/>
    <w:rsid w:val="00B75F0E"/>
    <w:rsid w:val="00BC49CE"/>
    <w:rsid w:val="00BE29FD"/>
    <w:rsid w:val="00BF5298"/>
    <w:rsid w:val="00C14295"/>
    <w:rsid w:val="00C17AA0"/>
    <w:rsid w:val="00C67783"/>
    <w:rsid w:val="00C87637"/>
    <w:rsid w:val="00C955ED"/>
    <w:rsid w:val="00CC6F5C"/>
    <w:rsid w:val="00CF6454"/>
    <w:rsid w:val="00D04928"/>
    <w:rsid w:val="00D04FBD"/>
    <w:rsid w:val="00D2557E"/>
    <w:rsid w:val="00D33837"/>
    <w:rsid w:val="00D50179"/>
    <w:rsid w:val="00D60725"/>
    <w:rsid w:val="00D75535"/>
    <w:rsid w:val="00D803BD"/>
    <w:rsid w:val="00DB4CBA"/>
    <w:rsid w:val="00DC46AF"/>
    <w:rsid w:val="00DE3ED6"/>
    <w:rsid w:val="00DF4DEA"/>
    <w:rsid w:val="00E16F78"/>
    <w:rsid w:val="00E21728"/>
    <w:rsid w:val="00E23782"/>
    <w:rsid w:val="00E25AEE"/>
    <w:rsid w:val="00E451F1"/>
    <w:rsid w:val="00E47473"/>
    <w:rsid w:val="00E62AA8"/>
    <w:rsid w:val="00E9584F"/>
    <w:rsid w:val="00E97B0B"/>
    <w:rsid w:val="00EB1C86"/>
    <w:rsid w:val="00EC776B"/>
    <w:rsid w:val="00EF4FFF"/>
    <w:rsid w:val="00F101D4"/>
    <w:rsid w:val="00F15687"/>
    <w:rsid w:val="00F17394"/>
    <w:rsid w:val="00F44F8C"/>
    <w:rsid w:val="00F520AC"/>
    <w:rsid w:val="00F61349"/>
    <w:rsid w:val="00FA4978"/>
    <w:rsid w:val="00FB08A5"/>
    <w:rsid w:val="00FD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C1BFF"/>
  <w15:docId w15:val="{A868D9C5-FC84-4A9F-B488-3FDBA588D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1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305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3054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7326F9"/>
  </w:style>
  <w:style w:type="character" w:styleId="a6">
    <w:name w:val="Hyperlink"/>
    <w:basedOn w:val="a0"/>
    <w:uiPriority w:val="99"/>
    <w:unhideWhenUsed/>
    <w:rsid w:val="00761501"/>
    <w:rPr>
      <w:color w:val="0563C1" w:themeColor="hyperlink"/>
      <w:u w:val="single"/>
    </w:rPr>
  </w:style>
  <w:style w:type="paragraph" w:customStyle="1" w:styleId="s1">
    <w:name w:val="s_1"/>
    <w:basedOn w:val="a"/>
    <w:rsid w:val="00941AF1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-Absatz-Standardschriftart1">
    <w:name w:val="WW-Absatz-Standardschriftart1"/>
    <w:rsid w:val="00314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1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-search.minjust.ru:8080/bigs/showDocument.html?id=4F48675C-2DC2-4B7B-8F43-C7D17AB9072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ravo-search.minjust.ru:8080/bigs/showDocument.html?id=96E20C02-1B12-465A-B64C-24AA92270007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E8AD4-D4E5-49D7-988B-967A8FAEB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1240</TotalTime>
  <Pages>4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GrigorovaMM</dc:creator>
  <cp:lastModifiedBy>Vladimirova</cp:lastModifiedBy>
  <cp:revision>15</cp:revision>
  <cp:lastPrinted>2022-09-26T10:48:00Z</cp:lastPrinted>
  <dcterms:created xsi:type="dcterms:W3CDTF">2022-08-03T11:43:00Z</dcterms:created>
  <dcterms:modified xsi:type="dcterms:W3CDTF">2022-09-26T12:26:00Z</dcterms:modified>
</cp:coreProperties>
</file>