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C2936" w:rsidRPr="005C2936" w:rsidRDefault="005C2936" w:rsidP="005C2936">
      <w:pPr>
        <w:suppressAutoHyphens w:val="0"/>
        <w:autoSpaceDN w:val="0"/>
        <w:jc w:val="center"/>
        <w:rPr>
          <w:b/>
          <w:sz w:val="28"/>
          <w:szCs w:val="28"/>
          <w:lang w:eastAsia="ru-RU"/>
        </w:rPr>
      </w:pPr>
      <w:bookmarkStart w:id="0" w:name="_Hlk95081938"/>
      <w:r w:rsidRPr="005C2936">
        <w:rPr>
          <w:rFonts w:ascii="Arial" w:hAnsi="Arial" w:cs="Arial"/>
          <w:noProof/>
          <w:sz w:val="28"/>
          <w:szCs w:val="28"/>
          <w:lang w:eastAsia="ru-RU"/>
        </w:rPr>
        <w:drawing>
          <wp:inline distT="0" distB="0" distL="0" distR="0" wp14:anchorId="7D96D3D3" wp14:editId="7E8DBB43">
            <wp:extent cx="47625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2936" w:rsidRPr="005C2936" w:rsidRDefault="005C2936" w:rsidP="005C2936">
      <w:pPr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:rsidR="005C2936" w:rsidRPr="005C2936" w:rsidRDefault="005C2936" w:rsidP="005C2936">
      <w:pPr>
        <w:suppressAutoHyphens w:val="0"/>
        <w:autoSpaceDN w:val="0"/>
        <w:ind w:left="-180"/>
        <w:jc w:val="center"/>
        <w:rPr>
          <w:b/>
          <w:color w:val="000000"/>
          <w:sz w:val="28"/>
          <w:szCs w:val="28"/>
          <w:lang w:eastAsia="ru-RU"/>
        </w:rPr>
      </w:pPr>
      <w:r w:rsidRPr="005C2936">
        <w:rPr>
          <w:b/>
          <w:color w:val="000000"/>
          <w:sz w:val="28"/>
          <w:szCs w:val="28"/>
          <w:lang w:eastAsia="ru-RU"/>
        </w:rPr>
        <w:t>АДМИНИСТРАЦИЯ</w:t>
      </w:r>
    </w:p>
    <w:p w:rsidR="005C2936" w:rsidRPr="005C2936" w:rsidRDefault="005C2936" w:rsidP="005C2936">
      <w:pPr>
        <w:suppressAutoHyphens w:val="0"/>
        <w:autoSpaceDN w:val="0"/>
        <w:ind w:left="-180"/>
        <w:jc w:val="center"/>
        <w:rPr>
          <w:b/>
          <w:color w:val="000000"/>
          <w:sz w:val="28"/>
          <w:szCs w:val="28"/>
          <w:lang w:eastAsia="ru-RU"/>
        </w:rPr>
      </w:pPr>
      <w:r w:rsidRPr="005C2936">
        <w:rPr>
          <w:b/>
          <w:color w:val="000000"/>
          <w:sz w:val="28"/>
          <w:szCs w:val="28"/>
          <w:lang w:eastAsia="ru-RU"/>
        </w:rPr>
        <w:t xml:space="preserve">УСТЬ-ЛАБИНСКОГО ГОРОДСКОГО ПОСЕЛЕНИЯ </w:t>
      </w:r>
    </w:p>
    <w:p w:rsidR="005C2936" w:rsidRPr="005C2936" w:rsidRDefault="005C2936" w:rsidP="005C2936">
      <w:pPr>
        <w:suppressAutoHyphens w:val="0"/>
        <w:autoSpaceDN w:val="0"/>
        <w:jc w:val="center"/>
        <w:rPr>
          <w:color w:val="000000"/>
          <w:sz w:val="28"/>
          <w:szCs w:val="28"/>
          <w:lang w:eastAsia="ru-RU"/>
        </w:rPr>
      </w:pPr>
      <w:r w:rsidRPr="005C2936">
        <w:rPr>
          <w:b/>
          <w:color w:val="000000"/>
          <w:sz w:val="28"/>
          <w:szCs w:val="28"/>
          <w:lang w:eastAsia="ru-RU"/>
        </w:rPr>
        <w:t>УСТЬ-ЛАБИНСКОГО  РАЙОНА</w:t>
      </w:r>
    </w:p>
    <w:p w:rsidR="005C2936" w:rsidRDefault="005C2936" w:rsidP="005C2936">
      <w:pPr>
        <w:suppressAutoHyphens w:val="0"/>
        <w:autoSpaceDN w:val="0"/>
        <w:jc w:val="center"/>
        <w:rPr>
          <w:b/>
          <w:sz w:val="32"/>
          <w:szCs w:val="32"/>
          <w:lang w:eastAsia="ru-RU"/>
        </w:rPr>
      </w:pPr>
      <w:r w:rsidRPr="005C2936">
        <w:rPr>
          <w:b/>
          <w:sz w:val="32"/>
          <w:szCs w:val="32"/>
          <w:lang w:eastAsia="ru-RU"/>
        </w:rPr>
        <w:t>П О С Т А Н О В Л Е Н И Е</w:t>
      </w:r>
    </w:p>
    <w:p w:rsidR="005C2936" w:rsidRPr="005C2936" w:rsidRDefault="005C2936" w:rsidP="005C2936">
      <w:pPr>
        <w:suppressAutoHyphens w:val="0"/>
        <w:autoSpaceDN w:val="0"/>
        <w:jc w:val="center"/>
        <w:rPr>
          <w:b/>
          <w:sz w:val="32"/>
          <w:szCs w:val="32"/>
          <w:lang w:eastAsia="ru-RU"/>
        </w:rPr>
      </w:pPr>
    </w:p>
    <w:p w:rsidR="005C2936" w:rsidRPr="005C2936" w:rsidRDefault="005C2936" w:rsidP="005C2936">
      <w:pPr>
        <w:suppressAutoHyphens w:val="0"/>
        <w:autoSpaceDN w:val="0"/>
        <w:jc w:val="center"/>
        <w:rPr>
          <w:color w:val="000000"/>
          <w:sz w:val="28"/>
          <w:szCs w:val="28"/>
          <w:lang w:eastAsia="ru-RU"/>
        </w:rPr>
      </w:pPr>
    </w:p>
    <w:p w:rsidR="005C2936" w:rsidRPr="005C2936" w:rsidRDefault="005C2936" w:rsidP="005C2936">
      <w:pPr>
        <w:suppressAutoHyphens w:val="0"/>
        <w:autoSpaceDN w:val="0"/>
        <w:rPr>
          <w:color w:val="000000"/>
          <w:sz w:val="28"/>
          <w:szCs w:val="28"/>
          <w:lang w:eastAsia="ru-RU"/>
        </w:rPr>
      </w:pPr>
      <w:r w:rsidRPr="005C2936">
        <w:rPr>
          <w:color w:val="000000"/>
          <w:sz w:val="28"/>
          <w:szCs w:val="28"/>
          <w:lang w:eastAsia="ru-RU"/>
        </w:rPr>
        <w:t xml:space="preserve">от </w:t>
      </w:r>
      <w:r w:rsidR="000C4E5E">
        <w:rPr>
          <w:color w:val="000000"/>
          <w:sz w:val="28"/>
          <w:szCs w:val="28"/>
          <w:lang w:eastAsia="ru-RU"/>
        </w:rPr>
        <w:t>24.10.2023</w:t>
      </w:r>
      <w:r w:rsidRPr="005C2936">
        <w:rPr>
          <w:color w:val="000000"/>
          <w:sz w:val="28"/>
          <w:szCs w:val="28"/>
          <w:lang w:eastAsia="ru-RU"/>
        </w:rPr>
        <w:tab/>
      </w:r>
      <w:r w:rsidRPr="005C2936">
        <w:rPr>
          <w:color w:val="000000"/>
          <w:sz w:val="28"/>
          <w:szCs w:val="28"/>
          <w:lang w:eastAsia="ru-RU"/>
        </w:rPr>
        <w:tab/>
      </w:r>
      <w:r w:rsidRPr="005C2936">
        <w:rPr>
          <w:color w:val="000000"/>
          <w:sz w:val="28"/>
          <w:szCs w:val="28"/>
          <w:lang w:eastAsia="ru-RU"/>
        </w:rPr>
        <w:tab/>
      </w:r>
      <w:r w:rsidRPr="005C2936">
        <w:rPr>
          <w:color w:val="000000"/>
          <w:sz w:val="28"/>
          <w:szCs w:val="28"/>
          <w:lang w:eastAsia="ru-RU"/>
        </w:rPr>
        <w:tab/>
      </w:r>
      <w:r w:rsidRPr="005C2936">
        <w:rPr>
          <w:color w:val="000000"/>
          <w:sz w:val="28"/>
          <w:szCs w:val="28"/>
          <w:lang w:eastAsia="ru-RU"/>
        </w:rPr>
        <w:tab/>
      </w:r>
      <w:r w:rsidRPr="005C2936">
        <w:rPr>
          <w:color w:val="000000"/>
          <w:sz w:val="28"/>
          <w:szCs w:val="28"/>
          <w:lang w:eastAsia="ru-RU"/>
        </w:rPr>
        <w:tab/>
      </w:r>
      <w:r w:rsidRPr="005C2936">
        <w:rPr>
          <w:color w:val="000000"/>
          <w:sz w:val="28"/>
          <w:szCs w:val="28"/>
          <w:lang w:eastAsia="ru-RU"/>
        </w:rPr>
        <w:tab/>
        <w:t xml:space="preserve">            </w:t>
      </w:r>
      <w:r>
        <w:rPr>
          <w:color w:val="000000"/>
          <w:sz w:val="28"/>
          <w:szCs w:val="28"/>
          <w:lang w:eastAsia="ru-RU"/>
        </w:rPr>
        <w:tab/>
      </w:r>
      <w:r w:rsidR="000C4E5E">
        <w:rPr>
          <w:color w:val="000000"/>
          <w:sz w:val="28"/>
          <w:szCs w:val="28"/>
          <w:lang w:eastAsia="ru-RU"/>
        </w:rPr>
        <w:t xml:space="preserve">             № 840 </w:t>
      </w:r>
    </w:p>
    <w:p w:rsidR="005C2936" w:rsidRDefault="005C2936" w:rsidP="005C2936">
      <w:pPr>
        <w:suppressAutoHyphens w:val="0"/>
        <w:autoSpaceDN w:val="0"/>
        <w:jc w:val="center"/>
        <w:rPr>
          <w:color w:val="000000"/>
          <w:lang w:eastAsia="ru-RU"/>
        </w:rPr>
      </w:pPr>
    </w:p>
    <w:p w:rsidR="005C2936" w:rsidRDefault="005C2936" w:rsidP="005C2936">
      <w:pPr>
        <w:suppressAutoHyphens w:val="0"/>
        <w:autoSpaceDN w:val="0"/>
        <w:jc w:val="center"/>
        <w:rPr>
          <w:color w:val="000000"/>
          <w:lang w:eastAsia="ru-RU"/>
        </w:rPr>
      </w:pPr>
    </w:p>
    <w:p w:rsidR="005C2936" w:rsidRDefault="005C2936" w:rsidP="005C2936">
      <w:pPr>
        <w:suppressAutoHyphens w:val="0"/>
        <w:autoSpaceDN w:val="0"/>
        <w:jc w:val="center"/>
        <w:rPr>
          <w:color w:val="000000"/>
          <w:lang w:eastAsia="ru-RU"/>
        </w:rPr>
      </w:pPr>
      <w:r>
        <w:rPr>
          <w:color w:val="000000"/>
          <w:lang w:eastAsia="ru-RU"/>
        </w:rPr>
        <w:t>г.</w:t>
      </w:r>
      <w:r w:rsidRPr="005C2936">
        <w:rPr>
          <w:color w:val="000000"/>
          <w:lang w:eastAsia="ru-RU"/>
        </w:rPr>
        <w:t xml:space="preserve"> Усть-Лабинск</w:t>
      </w:r>
    </w:p>
    <w:p w:rsidR="00AB4860" w:rsidRPr="005C2936" w:rsidRDefault="00AB4860" w:rsidP="005C2936">
      <w:pPr>
        <w:suppressAutoHyphens w:val="0"/>
        <w:autoSpaceDN w:val="0"/>
        <w:jc w:val="center"/>
        <w:rPr>
          <w:color w:val="000000"/>
          <w:lang w:eastAsia="ru-RU"/>
        </w:rPr>
      </w:pPr>
    </w:p>
    <w:p w:rsidR="005C2936" w:rsidRDefault="005C2936" w:rsidP="005C2936">
      <w:pPr>
        <w:suppressAutoHyphens w:val="0"/>
        <w:autoSpaceDN w:val="0"/>
        <w:jc w:val="center"/>
        <w:rPr>
          <w:color w:val="000000"/>
          <w:sz w:val="28"/>
          <w:szCs w:val="28"/>
          <w:lang w:eastAsia="ru-RU"/>
        </w:rPr>
      </w:pPr>
    </w:p>
    <w:p w:rsidR="00827FB6" w:rsidRDefault="00827FB6" w:rsidP="007671C8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7"/>
          <w:lang w:eastAsia="ru-RU"/>
        </w:rPr>
      </w:pPr>
      <w:r>
        <w:rPr>
          <w:b/>
          <w:sz w:val="28"/>
          <w:szCs w:val="27"/>
          <w:lang w:eastAsia="ru-RU"/>
        </w:rPr>
        <w:t xml:space="preserve">Об отмене постановления администрации </w:t>
      </w:r>
    </w:p>
    <w:p w:rsidR="00827FB6" w:rsidRDefault="00827FB6" w:rsidP="007671C8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7"/>
          <w:lang w:eastAsia="ru-RU"/>
        </w:rPr>
      </w:pPr>
      <w:r>
        <w:rPr>
          <w:b/>
          <w:sz w:val="28"/>
          <w:szCs w:val="27"/>
          <w:lang w:eastAsia="ru-RU"/>
        </w:rPr>
        <w:t xml:space="preserve">Усть-Лабинского городского поселения Усть-Лабинского района </w:t>
      </w:r>
    </w:p>
    <w:p w:rsidR="007671C8" w:rsidRDefault="00827FB6" w:rsidP="007671C8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7"/>
          <w:lang w:eastAsia="ru-RU"/>
        </w:rPr>
      </w:pPr>
      <w:r>
        <w:rPr>
          <w:b/>
          <w:sz w:val="28"/>
          <w:szCs w:val="27"/>
          <w:lang w:eastAsia="ru-RU"/>
        </w:rPr>
        <w:t>от 24 августа 2023 г. № 623 «</w:t>
      </w:r>
      <w:r w:rsidR="00B521AB">
        <w:rPr>
          <w:b/>
          <w:sz w:val="28"/>
          <w:szCs w:val="27"/>
          <w:lang w:eastAsia="ru-RU"/>
        </w:rPr>
        <w:t>Об утверждении П</w:t>
      </w:r>
      <w:r w:rsidR="005C2936" w:rsidRPr="005C2936">
        <w:rPr>
          <w:b/>
          <w:sz w:val="28"/>
          <w:szCs w:val="27"/>
          <w:lang w:eastAsia="ru-RU"/>
        </w:rPr>
        <w:t>орядка согласования проекта решения</w:t>
      </w:r>
      <w:r>
        <w:rPr>
          <w:b/>
          <w:sz w:val="28"/>
          <w:szCs w:val="27"/>
          <w:lang w:eastAsia="ru-RU"/>
        </w:rPr>
        <w:t xml:space="preserve"> </w:t>
      </w:r>
      <w:r w:rsidR="005C2936" w:rsidRPr="005C2936">
        <w:rPr>
          <w:b/>
          <w:sz w:val="28"/>
          <w:szCs w:val="27"/>
          <w:lang w:eastAsia="ru-RU"/>
        </w:rPr>
        <w:t>о комплексном развитии территории жилой, нежилой застройки, подготовленного администрацией Усть-Лабинского городского поселения Усть-Лабинского района</w:t>
      </w:r>
      <w:r w:rsidR="005C2936">
        <w:rPr>
          <w:b/>
          <w:sz w:val="28"/>
          <w:szCs w:val="27"/>
          <w:lang w:eastAsia="ru-RU"/>
        </w:rPr>
        <w:t>,</w:t>
      </w:r>
      <w:r w:rsidR="005C2936" w:rsidRPr="005C2936">
        <w:rPr>
          <w:b/>
          <w:sz w:val="28"/>
          <w:szCs w:val="27"/>
          <w:lang w:eastAsia="ru-RU"/>
        </w:rPr>
        <w:t xml:space="preserve"> с департаментом</w:t>
      </w:r>
      <w:r w:rsidR="007671C8">
        <w:rPr>
          <w:b/>
          <w:sz w:val="28"/>
          <w:szCs w:val="27"/>
          <w:lang w:eastAsia="ru-RU"/>
        </w:rPr>
        <w:t xml:space="preserve"> </w:t>
      </w:r>
    </w:p>
    <w:p w:rsidR="005C2936" w:rsidRDefault="005C2936" w:rsidP="007671C8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7"/>
          <w:lang w:eastAsia="ru-RU"/>
        </w:rPr>
      </w:pPr>
      <w:r w:rsidRPr="005C2936">
        <w:rPr>
          <w:b/>
          <w:sz w:val="28"/>
          <w:szCs w:val="27"/>
          <w:lang w:eastAsia="ru-RU"/>
        </w:rPr>
        <w:t>по архитектуре и градостроительству Краснодарского края</w:t>
      </w:r>
      <w:r w:rsidR="00827FB6">
        <w:rPr>
          <w:b/>
          <w:sz w:val="28"/>
          <w:szCs w:val="27"/>
          <w:lang w:eastAsia="ru-RU"/>
        </w:rPr>
        <w:t>»</w:t>
      </w:r>
    </w:p>
    <w:p w:rsidR="00AB4860" w:rsidRPr="005C2936" w:rsidRDefault="00AB4860" w:rsidP="007671C8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7"/>
          <w:lang w:eastAsia="ru-RU"/>
        </w:rPr>
      </w:pPr>
    </w:p>
    <w:p w:rsidR="005C2936" w:rsidRPr="005C2936" w:rsidRDefault="005C2936" w:rsidP="007671C8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color w:val="000000"/>
          <w:sz w:val="28"/>
          <w:szCs w:val="27"/>
          <w:lang w:eastAsia="ru-RU"/>
        </w:rPr>
      </w:pPr>
    </w:p>
    <w:p w:rsidR="005C2936" w:rsidRPr="005C2936" w:rsidRDefault="000824EE" w:rsidP="005C2936">
      <w:pPr>
        <w:widowControl w:val="0"/>
        <w:tabs>
          <w:tab w:val="left" w:pos="0"/>
          <w:tab w:val="left" w:pos="851"/>
        </w:tabs>
        <w:suppressAutoHyphens w:val="0"/>
        <w:autoSpaceDE w:val="0"/>
        <w:autoSpaceDN w:val="0"/>
        <w:adjustRightInd w:val="0"/>
        <w:ind w:right="-1" w:firstLine="709"/>
        <w:jc w:val="both"/>
        <w:rPr>
          <w:color w:val="000000"/>
          <w:sz w:val="28"/>
          <w:szCs w:val="27"/>
          <w:lang w:eastAsia="ru-RU"/>
        </w:rPr>
      </w:pPr>
      <w:r>
        <w:rPr>
          <w:color w:val="000000"/>
          <w:sz w:val="28"/>
          <w:szCs w:val="27"/>
          <w:lang w:eastAsia="ru-RU"/>
        </w:rPr>
        <w:t xml:space="preserve">В целях приведения нормативных правовых актов, принимаемых администрацией Усть-Лабинского городского поселения Усть-Лабинского района, в соответствие с действующим законодательством, руководствуясь </w:t>
      </w:r>
      <w:r w:rsidR="005C2936" w:rsidRPr="005C2936">
        <w:rPr>
          <w:color w:val="000000"/>
          <w:sz w:val="28"/>
          <w:szCs w:val="27"/>
          <w:lang w:eastAsia="ru-RU"/>
        </w:rPr>
        <w:t xml:space="preserve">частью 4 статьи 66 Градостроительного кодекса Российской Федерации, постановлением главы администрации (губернатора) Краснодарского края </w:t>
      </w:r>
      <w:r w:rsidR="008E4604">
        <w:rPr>
          <w:color w:val="000000"/>
          <w:sz w:val="28"/>
          <w:szCs w:val="27"/>
          <w:lang w:eastAsia="ru-RU"/>
        </w:rPr>
        <w:t xml:space="preserve">          </w:t>
      </w:r>
      <w:r w:rsidR="005C2936" w:rsidRPr="005C2936">
        <w:rPr>
          <w:color w:val="000000"/>
          <w:sz w:val="28"/>
          <w:szCs w:val="27"/>
          <w:lang w:eastAsia="ru-RU"/>
        </w:rPr>
        <w:t>от 28 октября 2021 г. № 751 «Об отдельных мерах по правовому регулированию в целях обеспечения комплексного развития территорий в Кр</w:t>
      </w:r>
      <w:r w:rsidR="005C2936">
        <w:rPr>
          <w:color w:val="000000"/>
          <w:sz w:val="28"/>
          <w:szCs w:val="27"/>
          <w:lang w:eastAsia="ru-RU"/>
        </w:rPr>
        <w:t>аснодарском крае»</w:t>
      </w:r>
      <w:r>
        <w:rPr>
          <w:color w:val="000000"/>
          <w:sz w:val="28"/>
          <w:szCs w:val="27"/>
          <w:lang w:eastAsia="ru-RU"/>
        </w:rPr>
        <w:t xml:space="preserve">, приказом департамента по архитектуре и градостроительству </w:t>
      </w:r>
      <w:r w:rsidR="00AB4860">
        <w:rPr>
          <w:color w:val="000000"/>
          <w:sz w:val="28"/>
          <w:szCs w:val="27"/>
          <w:lang w:eastAsia="ru-RU"/>
        </w:rPr>
        <w:t xml:space="preserve">                                        </w:t>
      </w:r>
      <w:r>
        <w:rPr>
          <w:color w:val="000000"/>
          <w:sz w:val="28"/>
          <w:szCs w:val="27"/>
          <w:lang w:eastAsia="ru-RU"/>
        </w:rPr>
        <w:t>от 11 ноября 2021 г. № 298 «</w:t>
      </w:r>
      <w:r w:rsidRPr="000824EE">
        <w:rPr>
          <w:color w:val="000000"/>
          <w:sz w:val="28"/>
          <w:szCs w:val="27"/>
          <w:lang w:eastAsia="ru-RU"/>
        </w:rPr>
        <w:t>Об утверждении Порядка согласования проекта решения о комплексном развитии территории жилой, нежилой застройки, подготовленного главой местной администрации муниципального образования Краснодарского края с департаментом по архитектуре и градостроительству Краснодарского края</w:t>
      </w:r>
      <w:r w:rsidR="00AB4860">
        <w:rPr>
          <w:color w:val="000000"/>
          <w:sz w:val="28"/>
          <w:szCs w:val="27"/>
          <w:lang w:eastAsia="ru-RU"/>
        </w:rPr>
        <w:t>»,</w:t>
      </w:r>
      <w:r>
        <w:rPr>
          <w:color w:val="000000"/>
          <w:sz w:val="28"/>
          <w:szCs w:val="27"/>
          <w:lang w:eastAsia="ru-RU"/>
        </w:rPr>
        <w:t xml:space="preserve">  </w:t>
      </w:r>
      <w:r w:rsidR="005C2936" w:rsidRPr="005C2936">
        <w:rPr>
          <w:color w:val="000000"/>
          <w:sz w:val="28"/>
          <w:szCs w:val="27"/>
          <w:lang w:eastAsia="ru-RU"/>
        </w:rPr>
        <w:t xml:space="preserve"> п о с т а н о в л я ю: </w:t>
      </w:r>
    </w:p>
    <w:p w:rsidR="005C2936" w:rsidRPr="005C2936" w:rsidRDefault="005C2936" w:rsidP="00AB4860">
      <w:pPr>
        <w:widowControl w:val="0"/>
        <w:tabs>
          <w:tab w:val="left" w:pos="0"/>
          <w:tab w:val="left" w:pos="851"/>
        </w:tabs>
        <w:suppressAutoHyphens w:val="0"/>
        <w:autoSpaceDE w:val="0"/>
        <w:autoSpaceDN w:val="0"/>
        <w:adjustRightInd w:val="0"/>
        <w:ind w:right="-1" w:firstLine="709"/>
        <w:jc w:val="both"/>
        <w:rPr>
          <w:color w:val="000000"/>
          <w:sz w:val="28"/>
          <w:szCs w:val="27"/>
          <w:lang w:eastAsia="ru-RU"/>
        </w:rPr>
      </w:pPr>
      <w:r w:rsidRPr="005C2936">
        <w:rPr>
          <w:color w:val="000000"/>
          <w:sz w:val="28"/>
          <w:szCs w:val="27"/>
          <w:lang w:eastAsia="ru-RU"/>
        </w:rPr>
        <w:t xml:space="preserve">1. </w:t>
      </w:r>
      <w:r w:rsidR="00AB4860">
        <w:rPr>
          <w:color w:val="000000"/>
          <w:sz w:val="28"/>
          <w:szCs w:val="27"/>
          <w:lang w:eastAsia="ru-RU"/>
        </w:rPr>
        <w:t xml:space="preserve">Отменить постановление администрации Усть-Лабинского городского поселения Усть-Лабинского района от </w:t>
      </w:r>
      <w:r w:rsidR="00AB4860" w:rsidRPr="00AB4860">
        <w:rPr>
          <w:color w:val="000000"/>
          <w:sz w:val="28"/>
          <w:szCs w:val="27"/>
          <w:lang w:eastAsia="ru-RU"/>
        </w:rPr>
        <w:t>24 августа 2023 г. № 623 «Об утверждении Порядка согласования проекта решения о комплексном развитии территории жилой, нежилой застройки, подготовленного администрацией Усть-Лабинского городского поселения Усть-Лабинского района, с департаментом по архитектуре и градостроительству Краснодарского края»</w:t>
      </w:r>
      <w:r w:rsidR="00AB4860">
        <w:rPr>
          <w:color w:val="000000"/>
          <w:sz w:val="28"/>
          <w:szCs w:val="27"/>
          <w:lang w:eastAsia="ru-RU"/>
        </w:rPr>
        <w:t>.</w:t>
      </w:r>
    </w:p>
    <w:p w:rsidR="005C2936" w:rsidRPr="005C2936" w:rsidRDefault="005C2936" w:rsidP="005C2936">
      <w:pPr>
        <w:widowControl w:val="0"/>
        <w:tabs>
          <w:tab w:val="left" w:pos="0"/>
        </w:tabs>
        <w:suppressAutoHyphens w:val="0"/>
        <w:autoSpaceDE w:val="0"/>
        <w:autoSpaceDN w:val="0"/>
        <w:adjustRightInd w:val="0"/>
        <w:ind w:right="-1" w:firstLine="720"/>
        <w:jc w:val="both"/>
        <w:rPr>
          <w:sz w:val="28"/>
          <w:szCs w:val="27"/>
          <w:lang w:eastAsia="ru-RU"/>
        </w:rPr>
      </w:pPr>
      <w:r w:rsidRPr="005C2936">
        <w:rPr>
          <w:sz w:val="28"/>
          <w:szCs w:val="27"/>
          <w:lang w:eastAsia="ru-RU"/>
        </w:rPr>
        <w:t xml:space="preserve">2. Отделу по общим и организационным вопросам администрации    </w:t>
      </w:r>
      <w:r w:rsidR="00AB4860">
        <w:rPr>
          <w:sz w:val="28"/>
          <w:szCs w:val="27"/>
          <w:lang w:eastAsia="ru-RU"/>
        </w:rPr>
        <w:t xml:space="preserve">      </w:t>
      </w:r>
      <w:r w:rsidRPr="005C2936">
        <w:rPr>
          <w:sz w:val="28"/>
          <w:szCs w:val="27"/>
          <w:lang w:eastAsia="ru-RU"/>
        </w:rPr>
        <w:t>Усть-Лабинского городского поселен</w:t>
      </w:r>
      <w:r w:rsidR="000C4E5E">
        <w:rPr>
          <w:sz w:val="28"/>
          <w:szCs w:val="27"/>
          <w:lang w:eastAsia="ru-RU"/>
        </w:rPr>
        <w:t xml:space="preserve">ия Усть-Лабинского района                        </w:t>
      </w:r>
      <w:r w:rsidRPr="005C2936">
        <w:rPr>
          <w:sz w:val="28"/>
          <w:szCs w:val="27"/>
          <w:lang w:eastAsia="ru-RU"/>
        </w:rPr>
        <w:t xml:space="preserve"> (</w:t>
      </w:r>
      <w:r w:rsidR="000C4E5E">
        <w:rPr>
          <w:sz w:val="28"/>
          <w:szCs w:val="27"/>
          <w:lang w:eastAsia="ru-RU"/>
        </w:rPr>
        <w:t>Васильева Л.Б</w:t>
      </w:r>
      <w:r w:rsidRPr="005C2936">
        <w:rPr>
          <w:sz w:val="28"/>
          <w:szCs w:val="27"/>
          <w:lang w:eastAsia="ru-RU"/>
        </w:rPr>
        <w:t xml:space="preserve">.) обнародовать настоящее решение путем размещения его на </w:t>
      </w:r>
      <w:r w:rsidRPr="005C2936">
        <w:rPr>
          <w:sz w:val="28"/>
          <w:szCs w:val="27"/>
          <w:lang w:eastAsia="ru-RU"/>
        </w:rPr>
        <w:lastRenderedPageBreak/>
        <w:t>официальном сайте администрации Усть-Лабинского городского поселения Усть-Лабинского района в информационно – телекоммуникационной сети «Интернет» и на информационных стендах МБУК «Центральная районная библиотека МО Усть-Лабинский район».</w:t>
      </w:r>
    </w:p>
    <w:p w:rsidR="005C2936" w:rsidRPr="005C2936" w:rsidRDefault="00AB4860" w:rsidP="005C2936">
      <w:pPr>
        <w:widowControl w:val="0"/>
        <w:tabs>
          <w:tab w:val="left" w:pos="0"/>
        </w:tabs>
        <w:suppressAutoHyphens w:val="0"/>
        <w:autoSpaceDE w:val="0"/>
        <w:autoSpaceDN w:val="0"/>
        <w:adjustRightInd w:val="0"/>
        <w:ind w:right="-1" w:firstLine="709"/>
        <w:jc w:val="both"/>
        <w:rPr>
          <w:spacing w:val="-4"/>
          <w:sz w:val="28"/>
          <w:szCs w:val="27"/>
          <w:lang w:eastAsia="ru-RU"/>
        </w:rPr>
      </w:pPr>
      <w:r>
        <w:rPr>
          <w:spacing w:val="-4"/>
          <w:sz w:val="28"/>
          <w:szCs w:val="27"/>
          <w:lang w:eastAsia="ru-RU"/>
        </w:rPr>
        <w:t>3</w:t>
      </w:r>
      <w:r w:rsidR="005C2936" w:rsidRPr="005C2936">
        <w:rPr>
          <w:spacing w:val="-4"/>
          <w:sz w:val="28"/>
          <w:szCs w:val="27"/>
          <w:lang w:eastAsia="ru-RU"/>
        </w:rPr>
        <w:t xml:space="preserve">. Постановление вступает в силу после его официального обнародования. </w:t>
      </w:r>
    </w:p>
    <w:p w:rsidR="005C2936" w:rsidRDefault="005C2936" w:rsidP="005C2936">
      <w:pPr>
        <w:widowControl w:val="0"/>
        <w:tabs>
          <w:tab w:val="left" w:pos="0"/>
        </w:tabs>
        <w:suppressAutoHyphens w:val="0"/>
        <w:autoSpaceDE w:val="0"/>
        <w:autoSpaceDN w:val="0"/>
        <w:adjustRightInd w:val="0"/>
        <w:ind w:right="-1" w:firstLine="709"/>
        <w:jc w:val="both"/>
        <w:rPr>
          <w:sz w:val="27"/>
          <w:szCs w:val="27"/>
          <w:lang w:eastAsia="ru-RU"/>
        </w:rPr>
      </w:pPr>
    </w:p>
    <w:p w:rsidR="0059743E" w:rsidRDefault="0059743E" w:rsidP="005C2936">
      <w:pPr>
        <w:widowControl w:val="0"/>
        <w:tabs>
          <w:tab w:val="left" w:pos="0"/>
        </w:tabs>
        <w:suppressAutoHyphens w:val="0"/>
        <w:autoSpaceDE w:val="0"/>
        <w:autoSpaceDN w:val="0"/>
        <w:adjustRightInd w:val="0"/>
        <w:ind w:right="-1" w:firstLine="709"/>
        <w:jc w:val="both"/>
        <w:rPr>
          <w:sz w:val="27"/>
          <w:szCs w:val="27"/>
          <w:lang w:eastAsia="ru-RU"/>
        </w:rPr>
      </w:pPr>
    </w:p>
    <w:tbl>
      <w:tblPr>
        <w:tblW w:w="9720" w:type="dxa"/>
        <w:tblLook w:val="04A0" w:firstRow="1" w:lastRow="0" w:firstColumn="1" w:lastColumn="0" w:noHBand="0" w:noVBand="1"/>
      </w:tblPr>
      <w:tblGrid>
        <w:gridCol w:w="5549"/>
        <w:gridCol w:w="4171"/>
      </w:tblGrid>
      <w:tr w:rsidR="005C2936" w:rsidRPr="005C2936" w:rsidTr="00766A6F">
        <w:trPr>
          <w:trHeight w:val="34"/>
        </w:trPr>
        <w:tc>
          <w:tcPr>
            <w:tcW w:w="5549" w:type="dxa"/>
            <w:hideMark/>
          </w:tcPr>
          <w:p w:rsidR="005C2936" w:rsidRPr="005C2936" w:rsidRDefault="0059743E" w:rsidP="005C2936">
            <w:pPr>
              <w:pStyle w:val="ab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</w:t>
            </w:r>
            <w:r w:rsidR="005C2936" w:rsidRPr="005C2936">
              <w:rPr>
                <w:rFonts w:ascii="Times New Roman" w:hAnsi="Times New Roman"/>
                <w:sz w:val="28"/>
              </w:rPr>
              <w:t>лав</w:t>
            </w:r>
            <w:r>
              <w:rPr>
                <w:rFonts w:ascii="Times New Roman" w:hAnsi="Times New Roman"/>
                <w:sz w:val="28"/>
              </w:rPr>
              <w:t>а</w:t>
            </w:r>
            <w:r w:rsidR="005C2936" w:rsidRPr="005C2936">
              <w:rPr>
                <w:rFonts w:ascii="Times New Roman" w:hAnsi="Times New Roman"/>
                <w:sz w:val="28"/>
              </w:rPr>
              <w:t xml:space="preserve"> Усть-Лабинского</w:t>
            </w:r>
          </w:p>
          <w:p w:rsidR="005C2936" w:rsidRPr="005C2936" w:rsidRDefault="005C2936" w:rsidP="005C2936">
            <w:pPr>
              <w:pStyle w:val="ab"/>
              <w:rPr>
                <w:rFonts w:ascii="Times New Roman" w:hAnsi="Times New Roman"/>
                <w:sz w:val="28"/>
              </w:rPr>
            </w:pPr>
            <w:r w:rsidRPr="005C2936">
              <w:rPr>
                <w:rFonts w:ascii="Times New Roman" w:hAnsi="Times New Roman"/>
                <w:sz w:val="28"/>
              </w:rPr>
              <w:t>городского поселения</w:t>
            </w:r>
          </w:p>
          <w:p w:rsidR="005C2936" w:rsidRPr="005C2936" w:rsidRDefault="005C2936" w:rsidP="005C2936">
            <w:pPr>
              <w:pStyle w:val="ab"/>
              <w:rPr>
                <w:rFonts w:ascii="Times New Roman" w:hAnsi="Times New Roman"/>
                <w:sz w:val="28"/>
              </w:rPr>
            </w:pPr>
            <w:r w:rsidRPr="005C2936">
              <w:rPr>
                <w:rFonts w:ascii="Times New Roman" w:hAnsi="Times New Roman"/>
                <w:sz w:val="28"/>
              </w:rPr>
              <w:t>Усть-Лабинского района</w:t>
            </w:r>
          </w:p>
        </w:tc>
        <w:tc>
          <w:tcPr>
            <w:tcW w:w="4171" w:type="dxa"/>
          </w:tcPr>
          <w:p w:rsidR="005C2936" w:rsidRPr="005C2936" w:rsidRDefault="005C2936" w:rsidP="005C2936">
            <w:pPr>
              <w:pStyle w:val="ab"/>
              <w:rPr>
                <w:rFonts w:ascii="Times New Roman" w:hAnsi="Times New Roman"/>
                <w:sz w:val="28"/>
              </w:rPr>
            </w:pPr>
          </w:p>
          <w:p w:rsidR="005C2936" w:rsidRPr="005C2936" w:rsidRDefault="005C2936" w:rsidP="005C2936">
            <w:pPr>
              <w:pStyle w:val="ab"/>
              <w:rPr>
                <w:rFonts w:ascii="Times New Roman" w:hAnsi="Times New Roman"/>
                <w:sz w:val="28"/>
              </w:rPr>
            </w:pPr>
          </w:p>
          <w:p w:rsidR="005C2936" w:rsidRPr="005C2936" w:rsidRDefault="005C2936" w:rsidP="005C2936">
            <w:pPr>
              <w:pStyle w:val="ab"/>
              <w:rPr>
                <w:rFonts w:ascii="Times New Roman" w:hAnsi="Times New Roman"/>
                <w:sz w:val="28"/>
              </w:rPr>
            </w:pPr>
          </w:p>
          <w:p w:rsidR="005C2936" w:rsidRPr="005C2936" w:rsidRDefault="005C2936" w:rsidP="005C2936">
            <w:pPr>
              <w:pStyle w:val="ab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</w:t>
            </w:r>
            <w:r w:rsidRPr="005C2936">
              <w:rPr>
                <w:rFonts w:ascii="Times New Roman" w:hAnsi="Times New Roman"/>
                <w:sz w:val="28"/>
              </w:rPr>
              <w:t>Д.Н. Смирнов</w:t>
            </w:r>
          </w:p>
        </w:tc>
      </w:tr>
      <w:tr w:rsidR="005C2936" w:rsidRPr="005C2936" w:rsidTr="00766A6F">
        <w:trPr>
          <w:trHeight w:val="34"/>
        </w:trPr>
        <w:tc>
          <w:tcPr>
            <w:tcW w:w="5549" w:type="dxa"/>
          </w:tcPr>
          <w:p w:rsidR="005C2936" w:rsidRPr="005C2936" w:rsidRDefault="005C2936" w:rsidP="005C2936">
            <w:pPr>
              <w:pStyle w:val="ab"/>
              <w:rPr>
                <w:rFonts w:ascii="Times New Roman" w:hAnsi="Times New Roman"/>
                <w:sz w:val="28"/>
              </w:rPr>
            </w:pPr>
          </w:p>
        </w:tc>
        <w:tc>
          <w:tcPr>
            <w:tcW w:w="4171" w:type="dxa"/>
          </w:tcPr>
          <w:p w:rsidR="005C2936" w:rsidRPr="00766A6F" w:rsidRDefault="005C2936" w:rsidP="00766A6F">
            <w:pPr>
              <w:rPr>
                <w:lang w:eastAsia="ru-RU"/>
              </w:rPr>
            </w:pPr>
          </w:p>
        </w:tc>
      </w:tr>
      <w:bookmarkEnd w:id="0"/>
    </w:tbl>
    <w:p w:rsidR="007671C8" w:rsidRDefault="007671C8" w:rsidP="008F6CAA">
      <w:pPr>
        <w:tabs>
          <w:tab w:val="left" w:pos="7515"/>
        </w:tabs>
        <w:jc w:val="right"/>
        <w:rPr>
          <w:lang w:eastAsia="ru-RU"/>
        </w:rPr>
      </w:pPr>
    </w:p>
    <w:p w:rsidR="007671C8" w:rsidRDefault="007671C8" w:rsidP="008F6CAA">
      <w:pPr>
        <w:tabs>
          <w:tab w:val="left" w:pos="7515"/>
        </w:tabs>
        <w:jc w:val="right"/>
        <w:rPr>
          <w:lang w:eastAsia="ru-RU"/>
        </w:rPr>
      </w:pPr>
    </w:p>
    <w:p w:rsidR="007671C8" w:rsidRDefault="007671C8" w:rsidP="008F6CAA">
      <w:pPr>
        <w:tabs>
          <w:tab w:val="left" w:pos="7515"/>
        </w:tabs>
        <w:jc w:val="right"/>
        <w:rPr>
          <w:lang w:eastAsia="ru-RU"/>
        </w:rPr>
      </w:pPr>
    </w:p>
    <w:p w:rsidR="007671C8" w:rsidRDefault="007671C8" w:rsidP="008F6CAA">
      <w:pPr>
        <w:tabs>
          <w:tab w:val="left" w:pos="7515"/>
        </w:tabs>
        <w:jc w:val="right"/>
        <w:rPr>
          <w:lang w:eastAsia="ru-RU"/>
        </w:rPr>
      </w:pPr>
    </w:p>
    <w:p w:rsidR="007671C8" w:rsidRDefault="007671C8" w:rsidP="008F6CAA">
      <w:pPr>
        <w:tabs>
          <w:tab w:val="left" w:pos="7515"/>
        </w:tabs>
        <w:jc w:val="right"/>
        <w:rPr>
          <w:lang w:eastAsia="ru-RU"/>
        </w:rPr>
      </w:pPr>
    </w:p>
    <w:p w:rsidR="007671C8" w:rsidRDefault="007671C8" w:rsidP="008F6CAA">
      <w:pPr>
        <w:tabs>
          <w:tab w:val="left" w:pos="7515"/>
        </w:tabs>
        <w:jc w:val="right"/>
        <w:rPr>
          <w:lang w:eastAsia="ru-RU"/>
        </w:rPr>
      </w:pPr>
    </w:p>
    <w:p w:rsidR="007671C8" w:rsidRDefault="007671C8" w:rsidP="007671C8">
      <w:pPr>
        <w:tabs>
          <w:tab w:val="left" w:pos="6330"/>
        </w:tabs>
        <w:suppressAutoHyphens w:val="0"/>
        <w:autoSpaceDN w:val="0"/>
        <w:jc w:val="center"/>
        <w:rPr>
          <w:b/>
          <w:sz w:val="28"/>
        </w:rPr>
      </w:pPr>
      <w:r>
        <w:rPr>
          <w:lang w:eastAsia="ru-RU"/>
        </w:rPr>
        <w:tab/>
      </w:r>
    </w:p>
    <w:p w:rsidR="00AB4860" w:rsidRDefault="00AB4860" w:rsidP="007671C8">
      <w:pPr>
        <w:tabs>
          <w:tab w:val="left" w:pos="6330"/>
        </w:tabs>
        <w:suppressAutoHyphens w:val="0"/>
        <w:autoSpaceDN w:val="0"/>
        <w:jc w:val="center"/>
        <w:rPr>
          <w:b/>
          <w:sz w:val="28"/>
        </w:rPr>
      </w:pPr>
    </w:p>
    <w:p w:rsidR="00AB4860" w:rsidRDefault="00AB4860" w:rsidP="007671C8">
      <w:pPr>
        <w:tabs>
          <w:tab w:val="left" w:pos="6330"/>
        </w:tabs>
        <w:suppressAutoHyphens w:val="0"/>
        <w:autoSpaceDN w:val="0"/>
        <w:jc w:val="center"/>
        <w:rPr>
          <w:b/>
          <w:sz w:val="28"/>
        </w:rPr>
      </w:pPr>
    </w:p>
    <w:p w:rsidR="00AB4860" w:rsidRDefault="00AB4860" w:rsidP="007671C8">
      <w:pPr>
        <w:tabs>
          <w:tab w:val="left" w:pos="6330"/>
        </w:tabs>
        <w:suppressAutoHyphens w:val="0"/>
        <w:autoSpaceDN w:val="0"/>
        <w:jc w:val="center"/>
        <w:rPr>
          <w:b/>
          <w:sz w:val="28"/>
        </w:rPr>
      </w:pPr>
    </w:p>
    <w:p w:rsidR="00AB4860" w:rsidRDefault="00AB4860" w:rsidP="007671C8">
      <w:pPr>
        <w:tabs>
          <w:tab w:val="left" w:pos="6330"/>
        </w:tabs>
        <w:suppressAutoHyphens w:val="0"/>
        <w:autoSpaceDN w:val="0"/>
        <w:jc w:val="center"/>
        <w:rPr>
          <w:b/>
          <w:sz w:val="28"/>
        </w:rPr>
      </w:pPr>
    </w:p>
    <w:p w:rsidR="00AB4860" w:rsidRDefault="00AB4860" w:rsidP="007671C8">
      <w:pPr>
        <w:tabs>
          <w:tab w:val="left" w:pos="6330"/>
        </w:tabs>
        <w:suppressAutoHyphens w:val="0"/>
        <w:autoSpaceDN w:val="0"/>
        <w:jc w:val="center"/>
        <w:rPr>
          <w:b/>
          <w:sz w:val="28"/>
        </w:rPr>
      </w:pPr>
    </w:p>
    <w:p w:rsidR="00AB4860" w:rsidRDefault="00AB4860" w:rsidP="007671C8">
      <w:pPr>
        <w:tabs>
          <w:tab w:val="left" w:pos="6330"/>
        </w:tabs>
        <w:suppressAutoHyphens w:val="0"/>
        <w:autoSpaceDN w:val="0"/>
        <w:jc w:val="center"/>
        <w:rPr>
          <w:b/>
          <w:sz w:val="28"/>
        </w:rPr>
      </w:pPr>
    </w:p>
    <w:p w:rsidR="00AB4860" w:rsidRDefault="00AB4860" w:rsidP="007671C8">
      <w:pPr>
        <w:tabs>
          <w:tab w:val="left" w:pos="6330"/>
        </w:tabs>
        <w:suppressAutoHyphens w:val="0"/>
        <w:autoSpaceDN w:val="0"/>
        <w:jc w:val="center"/>
        <w:rPr>
          <w:b/>
          <w:sz w:val="28"/>
        </w:rPr>
      </w:pPr>
    </w:p>
    <w:p w:rsidR="00AB4860" w:rsidRDefault="00AB4860" w:rsidP="007671C8">
      <w:pPr>
        <w:tabs>
          <w:tab w:val="left" w:pos="6330"/>
        </w:tabs>
        <w:suppressAutoHyphens w:val="0"/>
        <w:autoSpaceDN w:val="0"/>
        <w:jc w:val="center"/>
        <w:rPr>
          <w:b/>
          <w:sz w:val="28"/>
        </w:rPr>
      </w:pPr>
    </w:p>
    <w:p w:rsidR="00AB4860" w:rsidRDefault="00AB4860" w:rsidP="007671C8">
      <w:pPr>
        <w:tabs>
          <w:tab w:val="left" w:pos="6330"/>
        </w:tabs>
        <w:suppressAutoHyphens w:val="0"/>
        <w:autoSpaceDN w:val="0"/>
        <w:jc w:val="center"/>
        <w:rPr>
          <w:b/>
          <w:sz w:val="28"/>
        </w:rPr>
      </w:pPr>
    </w:p>
    <w:p w:rsidR="00AB4860" w:rsidRDefault="00AB4860" w:rsidP="007671C8">
      <w:pPr>
        <w:tabs>
          <w:tab w:val="left" w:pos="6330"/>
        </w:tabs>
        <w:suppressAutoHyphens w:val="0"/>
        <w:autoSpaceDN w:val="0"/>
        <w:jc w:val="center"/>
        <w:rPr>
          <w:b/>
          <w:sz w:val="28"/>
        </w:rPr>
      </w:pPr>
    </w:p>
    <w:p w:rsidR="00AB4860" w:rsidRDefault="00AB4860" w:rsidP="007671C8">
      <w:pPr>
        <w:tabs>
          <w:tab w:val="left" w:pos="6330"/>
        </w:tabs>
        <w:suppressAutoHyphens w:val="0"/>
        <w:autoSpaceDN w:val="0"/>
        <w:jc w:val="center"/>
        <w:rPr>
          <w:b/>
          <w:sz w:val="28"/>
        </w:rPr>
      </w:pPr>
    </w:p>
    <w:p w:rsidR="00AB4860" w:rsidRDefault="00AB4860" w:rsidP="007671C8">
      <w:pPr>
        <w:tabs>
          <w:tab w:val="left" w:pos="6330"/>
        </w:tabs>
        <w:suppressAutoHyphens w:val="0"/>
        <w:autoSpaceDN w:val="0"/>
        <w:jc w:val="center"/>
        <w:rPr>
          <w:b/>
          <w:sz w:val="28"/>
        </w:rPr>
      </w:pPr>
    </w:p>
    <w:p w:rsidR="00AB4860" w:rsidRDefault="00AB4860" w:rsidP="007671C8">
      <w:pPr>
        <w:tabs>
          <w:tab w:val="left" w:pos="6330"/>
        </w:tabs>
        <w:suppressAutoHyphens w:val="0"/>
        <w:autoSpaceDN w:val="0"/>
        <w:jc w:val="center"/>
        <w:rPr>
          <w:b/>
          <w:sz w:val="28"/>
        </w:rPr>
      </w:pPr>
    </w:p>
    <w:p w:rsidR="00AB4860" w:rsidRDefault="00AB4860" w:rsidP="007671C8">
      <w:pPr>
        <w:tabs>
          <w:tab w:val="left" w:pos="6330"/>
        </w:tabs>
        <w:suppressAutoHyphens w:val="0"/>
        <w:autoSpaceDN w:val="0"/>
        <w:jc w:val="center"/>
        <w:rPr>
          <w:b/>
          <w:sz w:val="28"/>
        </w:rPr>
      </w:pPr>
    </w:p>
    <w:p w:rsidR="00AB4860" w:rsidRDefault="00AB4860" w:rsidP="007671C8">
      <w:pPr>
        <w:tabs>
          <w:tab w:val="left" w:pos="6330"/>
        </w:tabs>
        <w:suppressAutoHyphens w:val="0"/>
        <w:autoSpaceDN w:val="0"/>
        <w:jc w:val="center"/>
        <w:rPr>
          <w:b/>
          <w:sz w:val="28"/>
        </w:rPr>
      </w:pPr>
    </w:p>
    <w:p w:rsidR="00AB4860" w:rsidRDefault="00AB4860" w:rsidP="007671C8">
      <w:pPr>
        <w:tabs>
          <w:tab w:val="left" w:pos="6330"/>
        </w:tabs>
        <w:suppressAutoHyphens w:val="0"/>
        <w:autoSpaceDN w:val="0"/>
        <w:jc w:val="center"/>
        <w:rPr>
          <w:b/>
          <w:sz w:val="28"/>
        </w:rPr>
      </w:pPr>
    </w:p>
    <w:p w:rsidR="00AB4860" w:rsidRDefault="00AB4860" w:rsidP="007671C8">
      <w:pPr>
        <w:tabs>
          <w:tab w:val="left" w:pos="6330"/>
        </w:tabs>
        <w:suppressAutoHyphens w:val="0"/>
        <w:autoSpaceDN w:val="0"/>
        <w:jc w:val="center"/>
        <w:rPr>
          <w:b/>
          <w:sz w:val="28"/>
        </w:rPr>
      </w:pPr>
    </w:p>
    <w:p w:rsidR="00AB4860" w:rsidRDefault="00AB4860" w:rsidP="007671C8">
      <w:pPr>
        <w:tabs>
          <w:tab w:val="left" w:pos="6330"/>
        </w:tabs>
        <w:suppressAutoHyphens w:val="0"/>
        <w:autoSpaceDN w:val="0"/>
        <w:jc w:val="center"/>
        <w:rPr>
          <w:b/>
          <w:sz w:val="28"/>
        </w:rPr>
      </w:pPr>
    </w:p>
    <w:p w:rsidR="00AB4860" w:rsidRDefault="00AB4860" w:rsidP="007671C8">
      <w:pPr>
        <w:tabs>
          <w:tab w:val="left" w:pos="6330"/>
        </w:tabs>
        <w:suppressAutoHyphens w:val="0"/>
        <w:autoSpaceDN w:val="0"/>
        <w:jc w:val="center"/>
        <w:rPr>
          <w:b/>
          <w:sz w:val="28"/>
        </w:rPr>
      </w:pPr>
    </w:p>
    <w:p w:rsidR="00AB4860" w:rsidRDefault="00AB4860" w:rsidP="007671C8">
      <w:pPr>
        <w:tabs>
          <w:tab w:val="left" w:pos="6330"/>
        </w:tabs>
        <w:suppressAutoHyphens w:val="0"/>
        <w:autoSpaceDN w:val="0"/>
        <w:jc w:val="center"/>
        <w:rPr>
          <w:b/>
          <w:sz w:val="28"/>
        </w:rPr>
      </w:pPr>
    </w:p>
    <w:p w:rsidR="00AB4860" w:rsidRDefault="00AB4860" w:rsidP="007671C8">
      <w:pPr>
        <w:tabs>
          <w:tab w:val="left" w:pos="6330"/>
        </w:tabs>
        <w:suppressAutoHyphens w:val="0"/>
        <w:autoSpaceDN w:val="0"/>
        <w:jc w:val="center"/>
        <w:rPr>
          <w:b/>
          <w:sz w:val="28"/>
        </w:rPr>
      </w:pPr>
      <w:bookmarkStart w:id="1" w:name="_GoBack"/>
      <w:bookmarkEnd w:id="1"/>
    </w:p>
    <w:p w:rsidR="00AB4860" w:rsidRDefault="00AB4860" w:rsidP="007671C8">
      <w:pPr>
        <w:tabs>
          <w:tab w:val="left" w:pos="6330"/>
        </w:tabs>
        <w:suppressAutoHyphens w:val="0"/>
        <w:autoSpaceDN w:val="0"/>
        <w:jc w:val="center"/>
        <w:rPr>
          <w:b/>
          <w:sz w:val="28"/>
        </w:rPr>
      </w:pPr>
    </w:p>
    <w:p w:rsidR="00AB4860" w:rsidRDefault="00AB4860" w:rsidP="007671C8">
      <w:pPr>
        <w:tabs>
          <w:tab w:val="left" w:pos="6330"/>
        </w:tabs>
        <w:suppressAutoHyphens w:val="0"/>
        <w:autoSpaceDN w:val="0"/>
        <w:jc w:val="center"/>
        <w:rPr>
          <w:b/>
          <w:sz w:val="28"/>
        </w:rPr>
      </w:pPr>
    </w:p>
    <w:p w:rsidR="00AB4860" w:rsidRDefault="00AB4860" w:rsidP="007671C8">
      <w:pPr>
        <w:tabs>
          <w:tab w:val="left" w:pos="6330"/>
        </w:tabs>
        <w:suppressAutoHyphens w:val="0"/>
        <w:autoSpaceDN w:val="0"/>
        <w:jc w:val="center"/>
        <w:rPr>
          <w:b/>
          <w:sz w:val="28"/>
        </w:rPr>
      </w:pPr>
    </w:p>
    <w:p w:rsidR="00AB4860" w:rsidRDefault="00AB4860" w:rsidP="007671C8">
      <w:pPr>
        <w:tabs>
          <w:tab w:val="left" w:pos="6330"/>
        </w:tabs>
        <w:suppressAutoHyphens w:val="0"/>
        <w:autoSpaceDN w:val="0"/>
        <w:jc w:val="center"/>
        <w:rPr>
          <w:b/>
          <w:sz w:val="28"/>
        </w:rPr>
      </w:pPr>
    </w:p>
    <w:p w:rsidR="00AB4860" w:rsidRDefault="00AB4860" w:rsidP="007671C8">
      <w:pPr>
        <w:tabs>
          <w:tab w:val="left" w:pos="6330"/>
        </w:tabs>
        <w:suppressAutoHyphens w:val="0"/>
        <w:autoSpaceDN w:val="0"/>
        <w:jc w:val="center"/>
        <w:rPr>
          <w:b/>
          <w:sz w:val="28"/>
        </w:rPr>
      </w:pPr>
    </w:p>
    <w:p w:rsidR="00AB4860" w:rsidRDefault="00AB4860" w:rsidP="007671C8">
      <w:pPr>
        <w:tabs>
          <w:tab w:val="left" w:pos="6330"/>
        </w:tabs>
        <w:suppressAutoHyphens w:val="0"/>
        <w:autoSpaceDN w:val="0"/>
        <w:jc w:val="center"/>
        <w:rPr>
          <w:b/>
          <w:sz w:val="28"/>
        </w:rPr>
      </w:pPr>
    </w:p>
    <w:p w:rsidR="00AB4860" w:rsidRDefault="00AB4860" w:rsidP="007671C8">
      <w:pPr>
        <w:tabs>
          <w:tab w:val="left" w:pos="6330"/>
        </w:tabs>
        <w:suppressAutoHyphens w:val="0"/>
        <w:autoSpaceDN w:val="0"/>
        <w:jc w:val="center"/>
        <w:rPr>
          <w:b/>
          <w:sz w:val="28"/>
        </w:rPr>
      </w:pPr>
    </w:p>
    <w:p w:rsidR="007671C8" w:rsidRPr="007671C8" w:rsidRDefault="007671C8" w:rsidP="007671C8">
      <w:pPr>
        <w:widowControl w:val="0"/>
        <w:suppressAutoHyphens w:val="0"/>
        <w:autoSpaceDE w:val="0"/>
        <w:autoSpaceDN w:val="0"/>
        <w:adjustRightInd w:val="0"/>
        <w:ind w:left="4820"/>
        <w:jc w:val="center"/>
        <w:rPr>
          <w:sz w:val="28"/>
          <w:szCs w:val="28"/>
          <w:lang w:eastAsia="ru-RU"/>
        </w:rPr>
      </w:pPr>
    </w:p>
    <w:sectPr w:rsidR="007671C8" w:rsidRPr="007671C8" w:rsidSect="00140EDB">
      <w:pgSz w:w="11906" w:h="16838"/>
      <w:pgMar w:top="851" w:right="567" w:bottom="709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524" w:rsidRDefault="005D1524">
      <w:r>
        <w:separator/>
      </w:r>
    </w:p>
  </w:endnote>
  <w:endnote w:type="continuationSeparator" w:id="0">
    <w:p w:rsidR="005D1524" w:rsidRDefault="005D1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524" w:rsidRDefault="005D1524">
      <w:r>
        <w:separator/>
      </w:r>
    </w:p>
  </w:footnote>
  <w:footnote w:type="continuationSeparator" w:id="0">
    <w:p w:rsidR="005D1524" w:rsidRDefault="005D15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E8B17A9"/>
    <w:multiLevelType w:val="hybridMultilevel"/>
    <w:tmpl w:val="51DCFEE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2F72EE"/>
    <w:multiLevelType w:val="hybridMultilevel"/>
    <w:tmpl w:val="92ECFD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CFB"/>
    <w:rsid w:val="000001B2"/>
    <w:rsid w:val="00011CA3"/>
    <w:rsid w:val="000361E0"/>
    <w:rsid w:val="000558D6"/>
    <w:rsid w:val="00074BA0"/>
    <w:rsid w:val="00076854"/>
    <w:rsid w:val="000824EE"/>
    <w:rsid w:val="000841F9"/>
    <w:rsid w:val="000953B2"/>
    <w:rsid w:val="000976A4"/>
    <w:rsid w:val="000C4E5E"/>
    <w:rsid w:val="000D7A7B"/>
    <w:rsid w:val="000E2BCF"/>
    <w:rsid w:val="00131F4B"/>
    <w:rsid w:val="00137885"/>
    <w:rsid w:val="00140EDB"/>
    <w:rsid w:val="00162DD2"/>
    <w:rsid w:val="001823F0"/>
    <w:rsid w:val="00190FE8"/>
    <w:rsid w:val="001A1B7E"/>
    <w:rsid w:val="001B5F48"/>
    <w:rsid w:val="001B7C54"/>
    <w:rsid w:val="001C773D"/>
    <w:rsid w:val="00210AC9"/>
    <w:rsid w:val="002217C3"/>
    <w:rsid w:val="00223A00"/>
    <w:rsid w:val="002318F7"/>
    <w:rsid w:val="0023797A"/>
    <w:rsid w:val="00242ABC"/>
    <w:rsid w:val="00254F9E"/>
    <w:rsid w:val="002579E3"/>
    <w:rsid w:val="00263234"/>
    <w:rsid w:val="00271DBA"/>
    <w:rsid w:val="002736CC"/>
    <w:rsid w:val="002835EA"/>
    <w:rsid w:val="002B6D79"/>
    <w:rsid w:val="002C1500"/>
    <w:rsid w:val="002C3378"/>
    <w:rsid w:val="0030254E"/>
    <w:rsid w:val="003104D6"/>
    <w:rsid w:val="00342B65"/>
    <w:rsid w:val="003446B2"/>
    <w:rsid w:val="003576CC"/>
    <w:rsid w:val="0036564B"/>
    <w:rsid w:val="00396B55"/>
    <w:rsid w:val="003B4A71"/>
    <w:rsid w:val="003D0711"/>
    <w:rsid w:val="003E53A4"/>
    <w:rsid w:val="00426935"/>
    <w:rsid w:val="00445AD3"/>
    <w:rsid w:val="0045112D"/>
    <w:rsid w:val="004651DD"/>
    <w:rsid w:val="00466454"/>
    <w:rsid w:val="004B3394"/>
    <w:rsid w:val="004E09C4"/>
    <w:rsid w:val="004E25BA"/>
    <w:rsid w:val="004E7BA7"/>
    <w:rsid w:val="004F035E"/>
    <w:rsid w:val="00505A7C"/>
    <w:rsid w:val="00520492"/>
    <w:rsid w:val="0052743E"/>
    <w:rsid w:val="0055298F"/>
    <w:rsid w:val="0055499A"/>
    <w:rsid w:val="00571B16"/>
    <w:rsid w:val="005746EA"/>
    <w:rsid w:val="00574A8C"/>
    <w:rsid w:val="005871BF"/>
    <w:rsid w:val="0059631E"/>
    <w:rsid w:val="0059743E"/>
    <w:rsid w:val="005A579D"/>
    <w:rsid w:val="005C2936"/>
    <w:rsid w:val="005C4B68"/>
    <w:rsid w:val="005D1524"/>
    <w:rsid w:val="005F7F39"/>
    <w:rsid w:val="00602217"/>
    <w:rsid w:val="00633C60"/>
    <w:rsid w:val="0066136D"/>
    <w:rsid w:val="006626C9"/>
    <w:rsid w:val="00693C95"/>
    <w:rsid w:val="006B365E"/>
    <w:rsid w:val="00700C48"/>
    <w:rsid w:val="00705C98"/>
    <w:rsid w:val="00707F0B"/>
    <w:rsid w:val="00727AEE"/>
    <w:rsid w:val="00730E56"/>
    <w:rsid w:val="007367B7"/>
    <w:rsid w:val="00741CFB"/>
    <w:rsid w:val="00746DDF"/>
    <w:rsid w:val="00754592"/>
    <w:rsid w:val="00766A6F"/>
    <w:rsid w:val="007671C8"/>
    <w:rsid w:val="00776BB3"/>
    <w:rsid w:val="00793B8B"/>
    <w:rsid w:val="00797F12"/>
    <w:rsid w:val="007A0993"/>
    <w:rsid w:val="007B6CFB"/>
    <w:rsid w:val="007C5A35"/>
    <w:rsid w:val="007D4114"/>
    <w:rsid w:val="007E75F8"/>
    <w:rsid w:val="00827FB6"/>
    <w:rsid w:val="00871ED7"/>
    <w:rsid w:val="00880900"/>
    <w:rsid w:val="0089381F"/>
    <w:rsid w:val="00894439"/>
    <w:rsid w:val="00895CA6"/>
    <w:rsid w:val="008A5CF3"/>
    <w:rsid w:val="008E4604"/>
    <w:rsid w:val="008E4C53"/>
    <w:rsid w:val="008E6B95"/>
    <w:rsid w:val="008F6CAA"/>
    <w:rsid w:val="008F7D83"/>
    <w:rsid w:val="00915638"/>
    <w:rsid w:val="009307B3"/>
    <w:rsid w:val="0093517B"/>
    <w:rsid w:val="00982CBA"/>
    <w:rsid w:val="00983244"/>
    <w:rsid w:val="00985E3E"/>
    <w:rsid w:val="009B5FB5"/>
    <w:rsid w:val="009E4D38"/>
    <w:rsid w:val="009F1EC8"/>
    <w:rsid w:val="00A00D15"/>
    <w:rsid w:val="00A013A3"/>
    <w:rsid w:val="00A07C3E"/>
    <w:rsid w:val="00A30AD1"/>
    <w:rsid w:val="00A45C9E"/>
    <w:rsid w:val="00A45FB0"/>
    <w:rsid w:val="00A4680A"/>
    <w:rsid w:val="00A50E4B"/>
    <w:rsid w:val="00A52A99"/>
    <w:rsid w:val="00A66942"/>
    <w:rsid w:val="00AB4860"/>
    <w:rsid w:val="00AE299D"/>
    <w:rsid w:val="00AF74FE"/>
    <w:rsid w:val="00B01591"/>
    <w:rsid w:val="00B03A48"/>
    <w:rsid w:val="00B25061"/>
    <w:rsid w:val="00B521AB"/>
    <w:rsid w:val="00B52FC4"/>
    <w:rsid w:val="00B72199"/>
    <w:rsid w:val="00B73C84"/>
    <w:rsid w:val="00B74806"/>
    <w:rsid w:val="00B924CB"/>
    <w:rsid w:val="00B95063"/>
    <w:rsid w:val="00BA7413"/>
    <w:rsid w:val="00BB273B"/>
    <w:rsid w:val="00BD0AE0"/>
    <w:rsid w:val="00BD6F64"/>
    <w:rsid w:val="00BE0F81"/>
    <w:rsid w:val="00BE5E8F"/>
    <w:rsid w:val="00BE6E09"/>
    <w:rsid w:val="00C03DDD"/>
    <w:rsid w:val="00C35D2C"/>
    <w:rsid w:val="00C64CC6"/>
    <w:rsid w:val="00C9627C"/>
    <w:rsid w:val="00CA742D"/>
    <w:rsid w:val="00CB1320"/>
    <w:rsid w:val="00CD2889"/>
    <w:rsid w:val="00CF6C49"/>
    <w:rsid w:val="00D06CA5"/>
    <w:rsid w:val="00D10196"/>
    <w:rsid w:val="00D10EC1"/>
    <w:rsid w:val="00D5292D"/>
    <w:rsid w:val="00D54807"/>
    <w:rsid w:val="00D57AEB"/>
    <w:rsid w:val="00D57D5E"/>
    <w:rsid w:val="00D6016B"/>
    <w:rsid w:val="00D6394E"/>
    <w:rsid w:val="00D672E0"/>
    <w:rsid w:val="00D9187A"/>
    <w:rsid w:val="00D93D1B"/>
    <w:rsid w:val="00DB1BC4"/>
    <w:rsid w:val="00DB3119"/>
    <w:rsid w:val="00DC4B96"/>
    <w:rsid w:val="00DD75DD"/>
    <w:rsid w:val="00E0245C"/>
    <w:rsid w:val="00E24766"/>
    <w:rsid w:val="00E56697"/>
    <w:rsid w:val="00E569E0"/>
    <w:rsid w:val="00E76157"/>
    <w:rsid w:val="00E83A93"/>
    <w:rsid w:val="00E92CC5"/>
    <w:rsid w:val="00EC206B"/>
    <w:rsid w:val="00EC4839"/>
    <w:rsid w:val="00ED4AF8"/>
    <w:rsid w:val="00EE073F"/>
    <w:rsid w:val="00EF083F"/>
    <w:rsid w:val="00F0305B"/>
    <w:rsid w:val="00F12C3A"/>
    <w:rsid w:val="00F1629B"/>
    <w:rsid w:val="00F63102"/>
    <w:rsid w:val="00F75055"/>
    <w:rsid w:val="00F856DE"/>
    <w:rsid w:val="00F918D0"/>
    <w:rsid w:val="00FA0323"/>
    <w:rsid w:val="00FD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4B120C1"/>
  <w15:docId w15:val="{23B14A21-3142-404F-8537-D449B1F97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05B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jc w:val="center"/>
      <w:outlineLvl w:val="0"/>
    </w:pPr>
    <w:rPr>
      <w:b/>
      <w:bCs/>
      <w:sz w:val="28"/>
      <w:lang w:val="x-none"/>
    </w:rPr>
  </w:style>
  <w:style w:type="paragraph" w:styleId="2">
    <w:name w:val="heading 2"/>
    <w:basedOn w:val="a"/>
    <w:link w:val="20"/>
    <w:uiPriority w:val="9"/>
    <w:qFormat/>
    <w:rsid w:val="008F6CAA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1">
    <w:name w:val="Основной шрифт абзаца1"/>
  </w:style>
  <w:style w:type="character" w:customStyle="1" w:styleId="a3">
    <w:name w:val="Текст Знак"/>
    <w:rPr>
      <w:rFonts w:ascii="Courier New" w:hAnsi="Courier New" w:cs="Courier New"/>
    </w:rPr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rPr>
      <w:sz w:val="28"/>
      <w:szCs w:val="24"/>
    </w:rPr>
  </w:style>
  <w:style w:type="paragraph" w:styleId="a6">
    <w:name w:val="Title"/>
    <w:basedOn w:val="a"/>
    <w:next w:val="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List"/>
    <w:basedOn w:val="a7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14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21">
    <w:name w:val="Текст2"/>
    <w:basedOn w:val="a"/>
    <w:rPr>
      <w:rFonts w:ascii="Courier New" w:hAnsi="Courier New" w:cs="Courier New"/>
      <w:sz w:val="20"/>
      <w:szCs w:val="20"/>
    </w:rPr>
  </w:style>
  <w:style w:type="paragraph" w:styleId="a9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styleId="aa">
    <w:name w:val="Normal (Web)"/>
    <w:basedOn w:val="a"/>
    <w:unhideWhenUsed/>
    <w:rsid w:val="00B924CB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20">
    <w:name w:val="Заголовок 2 Знак"/>
    <w:link w:val="2"/>
    <w:uiPriority w:val="9"/>
    <w:rsid w:val="008F6CAA"/>
    <w:rPr>
      <w:b/>
      <w:bCs/>
      <w:sz w:val="36"/>
      <w:szCs w:val="36"/>
      <w:lang w:val="x-none" w:eastAsia="x-none"/>
    </w:rPr>
  </w:style>
  <w:style w:type="paragraph" w:styleId="ab">
    <w:name w:val="No Spacing"/>
    <w:link w:val="ac"/>
    <w:uiPriority w:val="1"/>
    <w:qFormat/>
    <w:rsid w:val="008F6CAA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8F6CA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8F6CA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F6CA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header"/>
    <w:basedOn w:val="a"/>
    <w:link w:val="ae"/>
    <w:uiPriority w:val="99"/>
    <w:unhideWhenUsed/>
    <w:rsid w:val="008F6CAA"/>
    <w:pPr>
      <w:tabs>
        <w:tab w:val="center" w:pos="4677"/>
        <w:tab w:val="right" w:pos="9355"/>
      </w:tabs>
      <w:suppressAutoHyphens w:val="0"/>
    </w:pPr>
    <w:rPr>
      <w:rFonts w:ascii="Calibri" w:hAnsi="Calibri"/>
      <w:sz w:val="22"/>
      <w:szCs w:val="22"/>
      <w:lang w:eastAsia="ru-RU"/>
    </w:rPr>
  </w:style>
  <w:style w:type="character" w:customStyle="1" w:styleId="ae">
    <w:name w:val="Верхний колонтитул Знак"/>
    <w:link w:val="ad"/>
    <w:uiPriority w:val="99"/>
    <w:rsid w:val="008F6CAA"/>
    <w:rPr>
      <w:rFonts w:ascii="Calibri" w:hAnsi="Calibri"/>
      <w:sz w:val="22"/>
      <w:szCs w:val="22"/>
    </w:rPr>
  </w:style>
  <w:style w:type="paragraph" w:styleId="af">
    <w:name w:val="footer"/>
    <w:basedOn w:val="a"/>
    <w:link w:val="af0"/>
    <w:uiPriority w:val="99"/>
    <w:unhideWhenUsed/>
    <w:rsid w:val="008F6CAA"/>
    <w:pPr>
      <w:tabs>
        <w:tab w:val="center" w:pos="4677"/>
        <w:tab w:val="right" w:pos="9355"/>
      </w:tabs>
      <w:suppressAutoHyphens w:val="0"/>
    </w:pPr>
    <w:rPr>
      <w:rFonts w:ascii="Calibri" w:hAnsi="Calibri"/>
      <w:sz w:val="22"/>
      <w:szCs w:val="22"/>
      <w:lang w:eastAsia="ru-RU"/>
    </w:rPr>
  </w:style>
  <w:style w:type="character" w:customStyle="1" w:styleId="af0">
    <w:name w:val="Нижний колонтитул Знак"/>
    <w:link w:val="af"/>
    <w:uiPriority w:val="99"/>
    <w:rsid w:val="008F6CAA"/>
    <w:rPr>
      <w:rFonts w:ascii="Calibri" w:hAnsi="Calibri"/>
      <w:sz w:val="22"/>
      <w:szCs w:val="22"/>
    </w:rPr>
  </w:style>
  <w:style w:type="table" w:styleId="af1">
    <w:name w:val="Table Grid"/>
    <w:basedOn w:val="a1"/>
    <w:uiPriority w:val="59"/>
    <w:rsid w:val="008F6CAA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2">
    <w:name w:val="Hyperlink"/>
    <w:uiPriority w:val="99"/>
    <w:unhideWhenUsed/>
    <w:rsid w:val="008F6CAA"/>
    <w:rPr>
      <w:color w:val="0000FF"/>
      <w:u w:val="single"/>
    </w:rPr>
  </w:style>
  <w:style w:type="character" w:customStyle="1" w:styleId="ac">
    <w:name w:val="Без интервала Знак"/>
    <w:link w:val="ab"/>
    <w:uiPriority w:val="1"/>
    <w:locked/>
    <w:rsid w:val="008F6CAA"/>
    <w:rPr>
      <w:rFonts w:ascii="Calibri" w:hAnsi="Calibri"/>
      <w:sz w:val="22"/>
      <w:szCs w:val="22"/>
      <w:lang w:bidi="ar-SA"/>
    </w:rPr>
  </w:style>
  <w:style w:type="character" w:customStyle="1" w:styleId="docaccesstitle1">
    <w:name w:val="docaccess_title1"/>
    <w:uiPriority w:val="99"/>
    <w:rsid w:val="008F6CAA"/>
    <w:rPr>
      <w:rFonts w:ascii="Times New Roman" w:hAnsi="Times New Roman" w:cs="Times New Roman" w:hint="default"/>
      <w:sz w:val="28"/>
      <w:szCs w:val="28"/>
    </w:rPr>
  </w:style>
  <w:style w:type="character" w:customStyle="1" w:styleId="10">
    <w:name w:val="Заголовок 1 Знак"/>
    <w:link w:val="1"/>
    <w:uiPriority w:val="9"/>
    <w:rsid w:val="008F6CAA"/>
    <w:rPr>
      <w:b/>
      <w:bCs/>
      <w:sz w:val="28"/>
      <w:szCs w:val="24"/>
      <w:lang w:eastAsia="ar-SA"/>
    </w:rPr>
  </w:style>
  <w:style w:type="character" w:styleId="af3">
    <w:name w:val="Strong"/>
    <w:uiPriority w:val="22"/>
    <w:qFormat/>
    <w:rsid w:val="008F6CAA"/>
    <w:rPr>
      <w:b/>
      <w:bCs/>
    </w:rPr>
  </w:style>
  <w:style w:type="numbering" w:customStyle="1" w:styleId="15">
    <w:name w:val="Нет списка1"/>
    <w:next w:val="a2"/>
    <w:uiPriority w:val="99"/>
    <w:semiHidden/>
    <w:unhideWhenUsed/>
    <w:rsid w:val="008F6CAA"/>
  </w:style>
  <w:style w:type="paragraph" w:customStyle="1" w:styleId="ConsPlusCell">
    <w:name w:val="ConsPlusCell"/>
    <w:rsid w:val="008F6CA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8F6CA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8F6CAA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8F6CAA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8F6CAA"/>
    <w:pPr>
      <w:widowControl w:val="0"/>
      <w:autoSpaceDE w:val="0"/>
      <w:autoSpaceDN w:val="0"/>
    </w:pPr>
    <w:rPr>
      <w:rFonts w:ascii="Arial" w:hAnsi="Arial" w:cs="Arial"/>
    </w:rPr>
  </w:style>
  <w:style w:type="numbering" w:customStyle="1" w:styleId="22">
    <w:name w:val="Нет списка2"/>
    <w:next w:val="a2"/>
    <w:uiPriority w:val="99"/>
    <w:semiHidden/>
    <w:unhideWhenUsed/>
    <w:rsid w:val="008F6C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7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E5297-C6CC-4CA2-9E96-5765EAB1F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2606</CharactersWithSpaces>
  <SharedDoc>false</SharedDoc>
  <HLinks>
    <vt:vector size="294" baseType="variant">
      <vt:variant>
        <vt:i4>65605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P1509</vt:lpwstr>
      </vt:variant>
      <vt:variant>
        <vt:i4>196675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P1324</vt:lpwstr>
      </vt:variant>
      <vt:variant>
        <vt:i4>66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P1216</vt:lpwstr>
      </vt:variant>
      <vt:variant>
        <vt:i4>458816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P1060</vt:lpwstr>
      </vt:variant>
      <vt:variant>
        <vt:i4>65605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P1509</vt:lpwstr>
      </vt:variant>
      <vt:variant>
        <vt:i4>393280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P2044</vt:lpwstr>
      </vt:variant>
      <vt:variant>
        <vt:i4>196675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P1324</vt:lpwstr>
      </vt:variant>
      <vt:variant>
        <vt:i4>66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P1216</vt:lpwstr>
      </vt:variant>
      <vt:variant>
        <vt:i4>393280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P2044</vt:lpwstr>
      </vt:variant>
      <vt:variant>
        <vt:i4>458816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P1060</vt:lpwstr>
      </vt:variant>
      <vt:variant>
        <vt:i4>393280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P2044</vt:lpwstr>
      </vt:variant>
      <vt:variant>
        <vt:i4>196680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P1827</vt:lpwstr>
      </vt:variant>
      <vt:variant>
        <vt:i4>196680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P1827</vt:lpwstr>
      </vt:variant>
      <vt:variant>
        <vt:i4>196680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P1827</vt:lpwstr>
      </vt:variant>
      <vt:variant>
        <vt:i4>196680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P1827</vt:lpwstr>
      </vt:variant>
      <vt:variant>
        <vt:i4>196680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P1827</vt:lpwstr>
      </vt:variant>
      <vt:variant>
        <vt:i4>196680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P1827</vt:lpwstr>
      </vt:variant>
      <vt:variant>
        <vt:i4>196680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P1827</vt:lpwstr>
      </vt:variant>
      <vt:variant>
        <vt:i4>65602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P1206</vt:lpwstr>
      </vt:variant>
      <vt:variant>
        <vt:i4>65602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P1206</vt:lpwstr>
      </vt:variant>
      <vt:variant>
        <vt:i4>65602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P1206</vt:lpwstr>
      </vt:variant>
      <vt:variant>
        <vt:i4>65602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P1206</vt:lpwstr>
      </vt:variant>
      <vt:variant>
        <vt:i4>4587613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consultantplus://offline/ref=A20C02D36385EC2EC50AE42EA8A8D336310A53C33135915372F8D90F1E89070B4AC1B854EE8FCEF755F7721B8840E89E552B17F53Cw8VBG</vt:lpwstr>
      </vt:variant>
      <vt:variant>
        <vt:lpwstr/>
      </vt:variant>
      <vt:variant>
        <vt:i4>589896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P881</vt:lpwstr>
      </vt:variant>
      <vt:variant>
        <vt:i4>131144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P1839</vt:lpwstr>
      </vt:variant>
      <vt:variant>
        <vt:i4>131142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P1632</vt:lpwstr>
      </vt:variant>
      <vt:variant>
        <vt:i4>65605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P1509</vt:lpwstr>
      </vt:variant>
      <vt:variant>
        <vt:i4>196675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P1324</vt:lpwstr>
      </vt:variant>
      <vt:variant>
        <vt:i4>66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P1216</vt:lpwstr>
      </vt:variant>
      <vt:variant>
        <vt:i4>458816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P1060</vt:lpwstr>
      </vt:variant>
      <vt:variant>
        <vt:i4>589891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P930</vt:lpwstr>
      </vt:variant>
      <vt:variant>
        <vt:i4>589896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P881</vt:lpwstr>
      </vt:variant>
      <vt:variant>
        <vt:i4>3539056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P65</vt:lpwstr>
      </vt:variant>
      <vt:variant>
        <vt:i4>2949168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consultantplus://offline/ref=A20C02D36385EC2EC50AE42EA8A8D336310A53C33135915372F8D90F1E8907194A99B45CEC92C5A11AB12714w8VAG</vt:lpwstr>
      </vt:variant>
      <vt:variant>
        <vt:lpwstr/>
      </vt:variant>
      <vt:variant>
        <vt:i4>4587606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consultantplus://offline/ref=A20C02D36385EC2EC50AE42EA8A8D331390F57C43135915372F8D90F1E89070B4AC1BA5FE189CEF755F7721B8840E89E552B17F53Cw8VBG</vt:lpwstr>
      </vt:variant>
      <vt:variant>
        <vt:lpwstr/>
      </vt:variant>
      <vt:variant>
        <vt:i4>4587607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consultantplus://offline/ref=A20C02D36385EC2EC50AE42EA8A8D331390F57C43135915372F8D90F1E89070B4AC1BA5FE188CEF755F7721B8840E89E552B17F53Cw8VBG</vt:lpwstr>
      </vt:variant>
      <vt:variant>
        <vt:lpwstr/>
      </vt:variant>
      <vt:variant>
        <vt:i4>4587533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consultantplus://offline/ref=A20C02D36385EC2EC50AE42EA8A8D331390F57C43135915372F8D90F1E89070B4AC1BA5FE08CCEF755F7721B8840E89E552B17F53Cw8VBG</vt:lpwstr>
      </vt:variant>
      <vt:variant>
        <vt:lpwstr/>
      </vt:variant>
      <vt:variant>
        <vt:i4>8257593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consultantplus://offline/ref=A20C02D36385EC2EC514E938C4F7D9353A525FC2323FC40620FE8E504E8F524B0AC7ED0DACD9C8A300AD27149646F69Cw5V5G</vt:lpwstr>
      </vt:variant>
      <vt:variant>
        <vt:lpwstr/>
      </vt:variant>
      <vt:variant>
        <vt:i4>4587611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consultantplus://offline/ref=A20C02D36385EC2EC50AE42EA8A8D331390F57C43135915372F8D90F1E89070B4AC1BA5FE085CEF755F7721B8840E89E552B17F53Cw8VBG</vt:lpwstr>
      </vt:variant>
      <vt:variant>
        <vt:lpwstr/>
      </vt:variant>
      <vt:variant>
        <vt:i4>4587533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consultantplus://offline/ref=A20C02D36385EC2EC50AE42EA8A8D331390F57C43135915372F8D90F1E89070B4AC1BA5FE08CCEF755F7721B8840E89E552B17F53Cw8VBG</vt:lpwstr>
      </vt:variant>
      <vt:variant>
        <vt:lpwstr/>
      </vt:variant>
      <vt:variant>
        <vt:i4>3539056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P65</vt:lpwstr>
      </vt:variant>
      <vt:variant>
        <vt:i4>327748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P643</vt:lpwstr>
      </vt:variant>
      <vt:variant>
        <vt:i4>4587607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consultantplus://offline/ref=A20C02D36385EC2EC50AE42EA8A8D331390F57C43135915372F8D90F1E89070B4AC1BA5FE188CEF755F7721B8840E89E552B17F53Cw8VBG</vt:lpwstr>
      </vt:variant>
      <vt:variant>
        <vt:lpwstr/>
      </vt:variant>
      <vt:variant>
        <vt:i4>4587610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consultantplus://offline/ref=A20C02D36385EC2EC50AE42EA8A8D331390F57C43135915372F8D90F1E89070B4AC1BA5FE084CEF755F7721B8840E89E552B17F53Cw8VBG</vt:lpwstr>
      </vt:variant>
      <vt:variant>
        <vt:lpwstr/>
      </vt:variant>
      <vt:variant>
        <vt:i4>4587611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consultantplus://offline/ref=A20C02D36385EC2EC50AE42EA8A8D331390F57C43135915372F8D90F1E89070B4AC1BA5FE085CEF755F7721B8840E89E552B17F53Cw8VBG</vt:lpwstr>
      </vt:variant>
      <vt:variant>
        <vt:lpwstr/>
      </vt:variant>
      <vt:variant>
        <vt:i4>4587533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consultantplus://offline/ref=A20C02D36385EC2EC50AE42EA8A8D331390F57C43135915372F8D90F1E89070B4AC1BA5FE08CCEF755F7721B8840E89E552B17F53Cw8VBG</vt:lpwstr>
      </vt:variant>
      <vt:variant>
        <vt:lpwstr/>
      </vt:variant>
      <vt:variant>
        <vt:i4>4587614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consultantplus://offline/ref=A20C02D36385EC2EC50AE42EA8A8D331390F57C43135915372F8D90F1E89070B4AC1BA58E88FCEF755F7721B8840E89E552B17F53Cw8VBG</vt:lpwstr>
      </vt:variant>
      <vt:variant>
        <vt:lpwstr/>
      </vt:variant>
      <vt:variant>
        <vt:i4>4587614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consultantplus://offline/ref=A20C02D36385EC2EC50AE42EA8A8D331390F57C43135915372F8D90F1E89070B4AC1BA58E88FCEF755F7721B8840E89E552B17F53Cw8VBG</vt:lpwstr>
      </vt:variant>
      <vt:variant>
        <vt:lpwstr/>
      </vt:variant>
      <vt:variant>
        <vt:i4>4587521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consultantplus://offline/ref=A20C02D36385EC2EC50AE42EA8A8D331390F57C43135915372F8D90F1E89070B4AC1BA58E889CEF755F7721B8840E89E552B17F53Cw8VBG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Vladimirova</cp:lastModifiedBy>
  <cp:revision>23</cp:revision>
  <cp:lastPrinted>2023-10-12T10:37:00Z</cp:lastPrinted>
  <dcterms:created xsi:type="dcterms:W3CDTF">2023-07-27T08:21:00Z</dcterms:created>
  <dcterms:modified xsi:type="dcterms:W3CDTF">2023-10-25T07:11:00Z</dcterms:modified>
</cp:coreProperties>
</file>