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843" w:rsidRPr="00E90843" w:rsidRDefault="00E90843" w:rsidP="00E90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</w:t>
      </w:r>
      <w:r w:rsidRPr="00E90843">
        <w:rPr>
          <w:rFonts w:ascii="Times New Roman" w:hAnsi="Times New Roman" w:cs="Times New Roman"/>
          <w:sz w:val="28"/>
          <w:szCs w:val="28"/>
        </w:rPr>
        <w:t>дминистрация Усть-Лабинского городского по</w:t>
      </w:r>
      <w:r>
        <w:rPr>
          <w:rFonts w:ascii="Times New Roman" w:hAnsi="Times New Roman" w:cs="Times New Roman"/>
          <w:sz w:val="28"/>
          <w:szCs w:val="28"/>
        </w:rPr>
        <w:t>селения Усть-Лабинского района в</w:t>
      </w:r>
      <w:r w:rsidRPr="00E90843">
        <w:rPr>
          <w:rFonts w:ascii="Times New Roman" w:hAnsi="Times New Roman" w:cs="Times New Roman"/>
          <w:sz w:val="28"/>
          <w:szCs w:val="28"/>
        </w:rPr>
        <w:t xml:space="preserve"> соответствии с письмом аппарата комиссии по противодействию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843">
        <w:rPr>
          <w:rFonts w:ascii="Times New Roman" w:hAnsi="Times New Roman" w:cs="Times New Roman"/>
          <w:sz w:val="28"/>
          <w:szCs w:val="28"/>
        </w:rPr>
        <w:t>незаконному обороту промышленной продукции в Краснодарском крае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843">
        <w:rPr>
          <w:rFonts w:ascii="Times New Roman" w:hAnsi="Times New Roman" w:cs="Times New Roman"/>
          <w:sz w:val="28"/>
          <w:szCs w:val="28"/>
        </w:rPr>
        <w:t xml:space="preserve">06.05.2024г. № 59-06.1-06-5816/24 </w:t>
      </w:r>
      <w:r>
        <w:rPr>
          <w:rFonts w:ascii="Times New Roman" w:hAnsi="Times New Roman" w:cs="Times New Roman"/>
          <w:sz w:val="28"/>
          <w:szCs w:val="28"/>
        </w:rPr>
        <w:t xml:space="preserve">доводит информацию, поступившую от </w:t>
      </w:r>
      <w:r w:rsidRPr="00E90843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Pr="00E90843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E90843">
        <w:rPr>
          <w:rFonts w:ascii="Times New Roman" w:hAnsi="Times New Roman" w:cs="Times New Roman"/>
          <w:sz w:val="28"/>
          <w:szCs w:val="28"/>
        </w:rPr>
        <w:t xml:space="preserve"> по Краснода</w:t>
      </w:r>
      <w:r>
        <w:rPr>
          <w:rFonts w:ascii="Times New Roman" w:hAnsi="Times New Roman" w:cs="Times New Roman"/>
          <w:sz w:val="28"/>
          <w:szCs w:val="28"/>
        </w:rPr>
        <w:t xml:space="preserve">рскому краю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фактах реализации </w:t>
      </w:r>
      <w:r w:rsidRPr="00E90843">
        <w:rPr>
          <w:rFonts w:ascii="Times New Roman" w:hAnsi="Times New Roman" w:cs="Times New Roman"/>
          <w:sz w:val="28"/>
          <w:szCs w:val="28"/>
        </w:rPr>
        <w:t>фальсифицированной продукции на терр</w:t>
      </w:r>
      <w:r>
        <w:rPr>
          <w:rFonts w:ascii="Times New Roman" w:hAnsi="Times New Roman" w:cs="Times New Roman"/>
          <w:sz w:val="28"/>
          <w:szCs w:val="28"/>
        </w:rPr>
        <w:t xml:space="preserve">итории Краснодарского края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за 1 </w:t>
      </w:r>
      <w:r w:rsidRPr="00E90843">
        <w:rPr>
          <w:rFonts w:ascii="Times New Roman" w:hAnsi="Times New Roman" w:cs="Times New Roman"/>
          <w:sz w:val="28"/>
          <w:szCs w:val="28"/>
        </w:rPr>
        <w:t>квартал 2024 года.</w:t>
      </w:r>
    </w:p>
    <w:p w:rsidR="00E90843" w:rsidRPr="00E90843" w:rsidRDefault="00E90843" w:rsidP="00E90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0843">
        <w:rPr>
          <w:rFonts w:ascii="Times New Roman" w:hAnsi="Times New Roman" w:cs="Times New Roman"/>
          <w:sz w:val="28"/>
          <w:szCs w:val="28"/>
        </w:rPr>
        <w:t>Перечень продукции юридических лиц и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843">
        <w:rPr>
          <w:rFonts w:ascii="Times New Roman" w:hAnsi="Times New Roman" w:cs="Times New Roman"/>
          <w:sz w:val="28"/>
          <w:szCs w:val="28"/>
        </w:rPr>
        <w:t>предпринимателей, при исследовании ко</w:t>
      </w:r>
      <w:r>
        <w:rPr>
          <w:rFonts w:ascii="Times New Roman" w:hAnsi="Times New Roman" w:cs="Times New Roman"/>
          <w:sz w:val="28"/>
          <w:szCs w:val="28"/>
        </w:rPr>
        <w:t xml:space="preserve">торых выявлены факты реализации </w:t>
      </w:r>
      <w:r w:rsidRPr="00E90843">
        <w:rPr>
          <w:rFonts w:ascii="Times New Roman" w:hAnsi="Times New Roman" w:cs="Times New Roman"/>
          <w:sz w:val="28"/>
          <w:szCs w:val="28"/>
        </w:rPr>
        <w:t>фальсифицированной продукции на территории Краснодарского края:</w:t>
      </w:r>
    </w:p>
    <w:p w:rsidR="00E90843" w:rsidRPr="00E90843" w:rsidRDefault="00E90843" w:rsidP="00E90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0843">
        <w:rPr>
          <w:rFonts w:ascii="Times New Roman" w:hAnsi="Times New Roman" w:cs="Times New Roman"/>
          <w:sz w:val="28"/>
          <w:szCs w:val="28"/>
        </w:rPr>
        <w:t>- ООО «Молочная Компания»</w:t>
      </w:r>
      <w:r>
        <w:rPr>
          <w:rFonts w:ascii="Times New Roman" w:hAnsi="Times New Roman" w:cs="Times New Roman"/>
          <w:sz w:val="28"/>
          <w:szCs w:val="28"/>
        </w:rPr>
        <w:t xml:space="preserve"> (юридический адрес: 350035, г. </w:t>
      </w:r>
      <w:r w:rsidRPr="00E90843">
        <w:rPr>
          <w:rFonts w:ascii="Times New Roman" w:hAnsi="Times New Roman" w:cs="Times New Roman"/>
          <w:sz w:val="28"/>
          <w:szCs w:val="28"/>
        </w:rPr>
        <w:t>Краснодар, ул. Щорса, д. 47, офис 6; фактический адрес: 350038, г. Краснодар,</w:t>
      </w:r>
    </w:p>
    <w:p w:rsidR="00E90843" w:rsidRPr="00E90843" w:rsidRDefault="00E90843" w:rsidP="00E90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843">
        <w:rPr>
          <w:rFonts w:ascii="Times New Roman" w:hAnsi="Times New Roman" w:cs="Times New Roman"/>
          <w:sz w:val="28"/>
          <w:szCs w:val="28"/>
        </w:rPr>
        <w:t>пос. Плодородный, д. 20) – масло сливочно</w:t>
      </w:r>
      <w:r>
        <w:rPr>
          <w:rFonts w:ascii="Times New Roman" w:hAnsi="Times New Roman" w:cs="Times New Roman"/>
          <w:sz w:val="28"/>
          <w:szCs w:val="28"/>
        </w:rPr>
        <w:t xml:space="preserve">е крестьянское сладко-сливочное </w:t>
      </w:r>
      <w:r w:rsidRPr="00E90843">
        <w:rPr>
          <w:rFonts w:ascii="Times New Roman" w:hAnsi="Times New Roman" w:cs="Times New Roman"/>
          <w:sz w:val="28"/>
          <w:szCs w:val="28"/>
        </w:rPr>
        <w:t>несоленое, м.д.ж.72,5%;</w:t>
      </w:r>
    </w:p>
    <w:p w:rsidR="00E90843" w:rsidRPr="00E90843" w:rsidRDefault="00E90843" w:rsidP="00E90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0843">
        <w:rPr>
          <w:rFonts w:ascii="Times New Roman" w:hAnsi="Times New Roman" w:cs="Times New Roman"/>
          <w:sz w:val="28"/>
          <w:szCs w:val="28"/>
        </w:rPr>
        <w:t xml:space="preserve">- ИП </w:t>
      </w:r>
      <w:proofErr w:type="spellStart"/>
      <w:r w:rsidRPr="00E90843">
        <w:rPr>
          <w:rFonts w:ascii="Times New Roman" w:hAnsi="Times New Roman" w:cs="Times New Roman"/>
          <w:sz w:val="28"/>
          <w:szCs w:val="28"/>
        </w:rPr>
        <w:t>Гах</w:t>
      </w:r>
      <w:proofErr w:type="spellEnd"/>
      <w:r w:rsidRPr="00E90843">
        <w:rPr>
          <w:rFonts w:ascii="Times New Roman" w:hAnsi="Times New Roman" w:cs="Times New Roman"/>
          <w:sz w:val="28"/>
          <w:szCs w:val="28"/>
        </w:rPr>
        <w:t xml:space="preserve"> Людмила Семеновна (г. Кра</w:t>
      </w:r>
      <w:r>
        <w:rPr>
          <w:rFonts w:ascii="Times New Roman" w:hAnsi="Times New Roman" w:cs="Times New Roman"/>
          <w:sz w:val="28"/>
          <w:szCs w:val="28"/>
        </w:rPr>
        <w:t xml:space="preserve">снодар, ул. Уральская, д. 95) – </w:t>
      </w:r>
      <w:r w:rsidRPr="00E90843">
        <w:rPr>
          <w:rFonts w:ascii="Times New Roman" w:hAnsi="Times New Roman" w:cs="Times New Roman"/>
          <w:sz w:val="28"/>
          <w:szCs w:val="28"/>
        </w:rPr>
        <w:t xml:space="preserve">масло традиционное сладко-сливочное крестьянское несоленое, </w:t>
      </w:r>
      <w:proofErr w:type="spellStart"/>
      <w:r w:rsidRPr="00E90843">
        <w:rPr>
          <w:rFonts w:ascii="Times New Roman" w:hAnsi="Times New Roman" w:cs="Times New Roman"/>
          <w:sz w:val="28"/>
          <w:szCs w:val="28"/>
        </w:rPr>
        <w:t>м.д.ж</w:t>
      </w:r>
      <w:proofErr w:type="spellEnd"/>
      <w:r w:rsidRPr="00E90843">
        <w:rPr>
          <w:rFonts w:ascii="Times New Roman" w:hAnsi="Times New Roman" w:cs="Times New Roman"/>
          <w:sz w:val="28"/>
          <w:szCs w:val="28"/>
        </w:rPr>
        <w:t>. 72,5%;</w:t>
      </w:r>
    </w:p>
    <w:p w:rsidR="00E90843" w:rsidRPr="00E90843" w:rsidRDefault="00E90843" w:rsidP="00E90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0843">
        <w:rPr>
          <w:rFonts w:ascii="Times New Roman" w:hAnsi="Times New Roman" w:cs="Times New Roman"/>
          <w:sz w:val="28"/>
          <w:szCs w:val="28"/>
        </w:rPr>
        <w:t xml:space="preserve">- ООО «КУБАНЬРУС-МОЛОКО» </w:t>
      </w:r>
      <w:r>
        <w:rPr>
          <w:rFonts w:ascii="Times New Roman" w:hAnsi="Times New Roman" w:cs="Times New Roman"/>
          <w:sz w:val="28"/>
          <w:szCs w:val="28"/>
        </w:rPr>
        <w:t xml:space="preserve">(352905, Краснодарский край, г. </w:t>
      </w:r>
      <w:r w:rsidRPr="00E90843">
        <w:rPr>
          <w:rFonts w:ascii="Times New Roman" w:hAnsi="Times New Roman" w:cs="Times New Roman"/>
          <w:sz w:val="28"/>
          <w:szCs w:val="28"/>
        </w:rPr>
        <w:t>Армавир, ул. Карла Либкнехта, д. 71) – м</w:t>
      </w:r>
      <w:r>
        <w:rPr>
          <w:rFonts w:ascii="Times New Roman" w:hAnsi="Times New Roman" w:cs="Times New Roman"/>
          <w:sz w:val="28"/>
          <w:szCs w:val="28"/>
        </w:rPr>
        <w:t xml:space="preserve">олоко питьевое пастеризованное, </w:t>
      </w:r>
      <w:proofErr w:type="spellStart"/>
      <w:r w:rsidRPr="00E90843">
        <w:rPr>
          <w:rFonts w:ascii="Times New Roman" w:hAnsi="Times New Roman" w:cs="Times New Roman"/>
          <w:sz w:val="28"/>
          <w:szCs w:val="28"/>
        </w:rPr>
        <w:t>м.д.ж</w:t>
      </w:r>
      <w:proofErr w:type="spellEnd"/>
      <w:r w:rsidRPr="00E90843">
        <w:rPr>
          <w:rFonts w:ascii="Times New Roman" w:hAnsi="Times New Roman" w:cs="Times New Roman"/>
          <w:sz w:val="28"/>
          <w:szCs w:val="28"/>
        </w:rPr>
        <w:t>. 2,5%;</w:t>
      </w:r>
    </w:p>
    <w:p w:rsidR="00E90843" w:rsidRPr="00E90843" w:rsidRDefault="00E90843" w:rsidP="00E90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0843">
        <w:rPr>
          <w:rFonts w:ascii="Times New Roman" w:hAnsi="Times New Roman" w:cs="Times New Roman"/>
          <w:sz w:val="28"/>
          <w:szCs w:val="28"/>
        </w:rPr>
        <w:t>- АО «</w:t>
      </w:r>
      <w:proofErr w:type="spellStart"/>
      <w:r w:rsidRPr="00E90843">
        <w:rPr>
          <w:rFonts w:ascii="Times New Roman" w:hAnsi="Times New Roman" w:cs="Times New Roman"/>
          <w:sz w:val="28"/>
          <w:szCs w:val="28"/>
        </w:rPr>
        <w:t>Приморско-Ахт</w:t>
      </w:r>
      <w:r>
        <w:rPr>
          <w:rFonts w:ascii="Times New Roman" w:hAnsi="Times New Roman" w:cs="Times New Roman"/>
          <w:sz w:val="28"/>
          <w:szCs w:val="28"/>
        </w:rPr>
        <w:t>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молочный завод» (353865, </w:t>
      </w:r>
      <w:r w:rsidRPr="00E90843">
        <w:rPr>
          <w:rFonts w:ascii="Times New Roman" w:hAnsi="Times New Roman" w:cs="Times New Roman"/>
          <w:sz w:val="28"/>
          <w:szCs w:val="28"/>
        </w:rPr>
        <w:t>Краснодарский край, г. Приморско-Ахтарск</w:t>
      </w:r>
      <w:r>
        <w:rPr>
          <w:rFonts w:ascii="Times New Roman" w:hAnsi="Times New Roman" w:cs="Times New Roman"/>
          <w:sz w:val="28"/>
          <w:szCs w:val="28"/>
        </w:rPr>
        <w:t xml:space="preserve">, ул. Железнодорожная, д. 83) - </w:t>
      </w:r>
      <w:r w:rsidRPr="00E90843">
        <w:rPr>
          <w:rFonts w:ascii="Times New Roman" w:hAnsi="Times New Roman" w:cs="Times New Roman"/>
          <w:sz w:val="28"/>
          <w:szCs w:val="28"/>
        </w:rPr>
        <w:t xml:space="preserve">молоко питьевое пастеризованное, </w:t>
      </w:r>
      <w:proofErr w:type="spellStart"/>
      <w:r w:rsidRPr="00E90843">
        <w:rPr>
          <w:rFonts w:ascii="Times New Roman" w:hAnsi="Times New Roman" w:cs="Times New Roman"/>
          <w:sz w:val="28"/>
          <w:szCs w:val="28"/>
        </w:rPr>
        <w:t>м.д.ж</w:t>
      </w:r>
      <w:proofErr w:type="spellEnd"/>
      <w:r w:rsidRPr="00E90843">
        <w:rPr>
          <w:rFonts w:ascii="Times New Roman" w:hAnsi="Times New Roman" w:cs="Times New Roman"/>
          <w:sz w:val="28"/>
          <w:szCs w:val="28"/>
        </w:rPr>
        <w:t>. 2,5%;</w:t>
      </w:r>
      <w:r w:rsidRPr="00E90843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ab/>
      </w:r>
      <w:r w:rsidRPr="00E90843">
        <w:rPr>
          <w:rFonts w:ascii="Times New Roman" w:hAnsi="Times New Roman" w:cs="Times New Roman"/>
          <w:sz w:val="28"/>
          <w:szCs w:val="28"/>
        </w:rPr>
        <w:t>- ООО «</w:t>
      </w:r>
      <w:proofErr w:type="spellStart"/>
      <w:r w:rsidRPr="00E90843">
        <w:rPr>
          <w:rFonts w:ascii="Times New Roman" w:hAnsi="Times New Roman" w:cs="Times New Roman"/>
          <w:sz w:val="28"/>
          <w:szCs w:val="28"/>
        </w:rPr>
        <w:t>Кубснаб</w:t>
      </w:r>
      <w:proofErr w:type="spellEnd"/>
      <w:r w:rsidRPr="00E90843">
        <w:rPr>
          <w:rFonts w:ascii="Times New Roman" w:hAnsi="Times New Roman" w:cs="Times New Roman"/>
          <w:sz w:val="28"/>
          <w:szCs w:val="28"/>
        </w:rPr>
        <w:t>» (юридический адрес: г. Краснодар, ул. Красная, д. 176;</w:t>
      </w:r>
    </w:p>
    <w:p w:rsidR="00E90843" w:rsidRPr="00E90843" w:rsidRDefault="00E90843" w:rsidP="00E90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843">
        <w:rPr>
          <w:rFonts w:ascii="Times New Roman" w:hAnsi="Times New Roman" w:cs="Times New Roman"/>
          <w:sz w:val="28"/>
          <w:szCs w:val="28"/>
        </w:rPr>
        <w:t xml:space="preserve">фактический адрес: Краснодарский край, </w:t>
      </w:r>
      <w:proofErr w:type="spellStart"/>
      <w:r w:rsidRPr="00E90843">
        <w:rPr>
          <w:rFonts w:ascii="Times New Roman" w:hAnsi="Times New Roman" w:cs="Times New Roman"/>
          <w:sz w:val="28"/>
          <w:szCs w:val="28"/>
        </w:rPr>
        <w:t>Абин</w:t>
      </w:r>
      <w:r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пос. Ахтырский, ул. </w:t>
      </w:r>
      <w:r w:rsidRPr="00E90843">
        <w:rPr>
          <w:rFonts w:ascii="Times New Roman" w:hAnsi="Times New Roman" w:cs="Times New Roman"/>
          <w:sz w:val="28"/>
          <w:szCs w:val="28"/>
        </w:rPr>
        <w:t xml:space="preserve">Фрунзе, д. 18) – молоко питьевое пастеризованное, </w:t>
      </w:r>
      <w:proofErr w:type="spellStart"/>
      <w:r w:rsidRPr="00E90843">
        <w:rPr>
          <w:rFonts w:ascii="Times New Roman" w:hAnsi="Times New Roman" w:cs="Times New Roman"/>
          <w:sz w:val="28"/>
          <w:szCs w:val="28"/>
        </w:rPr>
        <w:t>м.д.ж</w:t>
      </w:r>
      <w:proofErr w:type="spellEnd"/>
      <w:r w:rsidRPr="00E90843">
        <w:rPr>
          <w:rFonts w:ascii="Times New Roman" w:hAnsi="Times New Roman" w:cs="Times New Roman"/>
          <w:sz w:val="28"/>
          <w:szCs w:val="28"/>
        </w:rPr>
        <w:t>. 2,5%, сметана 15%;</w:t>
      </w:r>
    </w:p>
    <w:p w:rsidR="00E90843" w:rsidRPr="00E90843" w:rsidRDefault="00E90843" w:rsidP="00E90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0843">
        <w:rPr>
          <w:rFonts w:ascii="Times New Roman" w:hAnsi="Times New Roman" w:cs="Times New Roman"/>
          <w:sz w:val="28"/>
          <w:szCs w:val="28"/>
        </w:rPr>
        <w:t>- ООО «ЮКТПК» (юридический адрес: 350035, г. Краснодар, ул. Щорса,</w:t>
      </w:r>
    </w:p>
    <w:p w:rsidR="00E90843" w:rsidRPr="00E90843" w:rsidRDefault="00E90843" w:rsidP="00E90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843">
        <w:rPr>
          <w:rFonts w:ascii="Times New Roman" w:hAnsi="Times New Roman" w:cs="Times New Roman"/>
          <w:sz w:val="28"/>
          <w:szCs w:val="28"/>
        </w:rPr>
        <w:t>д. 47, офис 4; фактический адрес: 350038, г. Краснодар, пос. Плодородный, д.</w:t>
      </w:r>
    </w:p>
    <w:p w:rsidR="00F920A6" w:rsidRPr="00E90843" w:rsidRDefault="00E90843" w:rsidP="00E90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843">
        <w:rPr>
          <w:rFonts w:ascii="Times New Roman" w:hAnsi="Times New Roman" w:cs="Times New Roman"/>
          <w:sz w:val="28"/>
          <w:szCs w:val="28"/>
        </w:rPr>
        <w:t>18) – томатная паста «Кубанская станица» 25%.</w:t>
      </w:r>
      <w:r w:rsidRPr="00E90843">
        <w:rPr>
          <w:rFonts w:ascii="Times New Roman" w:hAnsi="Times New Roman" w:cs="Times New Roman"/>
          <w:sz w:val="28"/>
          <w:szCs w:val="28"/>
        </w:rPr>
        <w:cr/>
      </w:r>
    </w:p>
    <w:sectPr w:rsidR="00F920A6" w:rsidRPr="00E90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207"/>
    <w:rsid w:val="008D4207"/>
    <w:rsid w:val="00E90843"/>
    <w:rsid w:val="00F9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812F8"/>
  <w15:chartTrackingRefBased/>
  <w15:docId w15:val="{FB4C884A-19D8-4509-8EBE-29D5D7A4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NachTorg</dc:creator>
  <cp:keywords/>
  <dc:description/>
  <cp:lastModifiedBy>NachTorg</cp:lastModifiedBy>
  <cp:revision>2</cp:revision>
  <dcterms:created xsi:type="dcterms:W3CDTF">2024-05-23T13:09:00Z</dcterms:created>
  <dcterms:modified xsi:type="dcterms:W3CDTF">2024-05-23T13:14:00Z</dcterms:modified>
</cp:coreProperties>
</file>