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87" w:rsidRPr="00E42887" w:rsidRDefault="00B121B3" w:rsidP="00E42887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5pt;height:45pt;visibility:visible">
            <v:imagedata r:id="rId8" o:title=""/>
          </v:shape>
        </w:pict>
      </w:r>
    </w:p>
    <w:p w:rsidR="00E42887" w:rsidRPr="00E42887" w:rsidRDefault="00E42887" w:rsidP="00E42887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E42887" w:rsidRPr="00E42887" w:rsidRDefault="00E42887" w:rsidP="00E42887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8"/>
        </w:rPr>
      </w:pPr>
      <w:r w:rsidRPr="00E42887">
        <w:rPr>
          <w:rFonts w:ascii="Times New Roman" w:hAnsi="Times New Roman"/>
          <w:b/>
          <w:sz w:val="28"/>
          <w:szCs w:val="28"/>
        </w:rPr>
        <w:t xml:space="preserve">АДМИНИСТРАЦИЯ  УСТЬ-ЛАБИНСКОГО ГОРОДСКОГО ПОСЕЛЕНИЯ  </w:t>
      </w:r>
    </w:p>
    <w:p w:rsidR="00E42887" w:rsidRPr="00E42887" w:rsidRDefault="00E42887" w:rsidP="00E42887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8"/>
        </w:rPr>
      </w:pPr>
      <w:r w:rsidRPr="00E42887">
        <w:rPr>
          <w:rFonts w:ascii="Times New Roman" w:hAnsi="Times New Roman"/>
          <w:b/>
          <w:sz w:val="28"/>
          <w:szCs w:val="28"/>
        </w:rPr>
        <w:t xml:space="preserve">УСТЬ-ЛАБИНСКОГО  РАЙОНА </w:t>
      </w:r>
    </w:p>
    <w:p w:rsidR="00E42887" w:rsidRPr="00E42887" w:rsidRDefault="00E42887" w:rsidP="00E42887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E42887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E42887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E42887" w:rsidRPr="00E42887" w:rsidRDefault="00E42887" w:rsidP="00E42887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E42887" w:rsidRPr="00E42887" w:rsidRDefault="00E42887" w:rsidP="00E42887">
      <w:pPr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</w:rPr>
      </w:pPr>
    </w:p>
    <w:p w:rsidR="00E42887" w:rsidRPr="00E42887" w:rsidRDefault="00E42887" w:rsidP="00E42887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 w:rsidRPr="00E42887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</w:t>
      </w:r>
      <w:r w:rsidR="00E71FF7">
        <w:rPr>
          <w:rFonts w:ascii="Times New Roman" w:hAnsi="Times New Roman"/>
          <w:sz w:val="28"/>
          <w:szCs w:val="28"/>
        </w:rPr>
        <w:t>3</w:t>
      </w:r>
      <w:r w:rsidRPr="00E42887">
        <w:rPr>
          <w:rFonts w:ascii="Times New Roman" w:hAnsi="Times New Roman"/>
          <w:sz w:val="28"/>
          <w:szCs w:val="28"/>
        </w:rPr>
        <w:t xml:space="preserve">.03.2015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E42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288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184</w:t>
      </w:r>
    </w:p>
    <w:p w:rsidR="00E42887" w:rsidRPr="00E42887" w:rsidRDefault="00E42887" w:rsidP="00E42887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E42887" w:rsidRPr="00E42887" w:rsidRDefault="00E42887" w:rsidP="00E42887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E42887">
        <w:rPr>
          <w:rFonts w:ascii="Times New Roman" w:hAnsi="Times New Roman"/>
          <w:sz w:val="24"/>
          <w:szCs w:val="24"/>
        </w:rPr>
        <w:t>город Усть-Лабинск</w:t>
      </w:r>
    </w:p>
    <w:p w:rsidR="00E42887" w:rsidRPr="00E42887" w:rsidRDefault="00E42887" w:rsidP="00E4288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42887" w:rsidRPr="00E42887" w:rsidRDefault="00E42887" w:rsidP="00E428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C9D" w:rsidRDefault="00055C9D" w:rsidP="001747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3282B">
        <w:rPr>
          <w:rFonts w:ascii="Times New Roman" w:hAnsi="Times New Roman"/>
          <w:b/>
          <w:sz w:val="28"/>
          <w:szCs w:val="28"/>
        </w:rPr>
        <w:t>О размещении нестационарных торговых объектов на территории</w:t>
      </w:r>
    </w:p>
    <w:p w:rsidR="00055C9D" w:rsidRPr="0033282B" w:rsidRDefault="00055C9D" w:rsidP="001747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282B">
        <w:rPr>
          <w:rFonts w:ascii="Times New Roman" w:hAnsi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:rsidR="00055C9D" w:rsidRDefault="00055C9D" w:rsidP="001747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2887" w:rsidRPr="0033282B" w:rsidRDefault="00E42887" w:rsidP="001747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5C9D" w:rsidRDefault="00055C9D" w:rsidP="00E428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улучшения организации торговли на территории Усть-Лабинского городского поселения Усть-Лабинского района, обслуживания населения городского поселения, сохранения санитарного и экологического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благополучия, повышение эффективности контроля над торговой деятельностью и создания условий для обеспечения прав потребителей на территории  поселения, руководствуясь Федеральными законами от </w:t>
      </w:r>
      <w:r w:rsidR="00D34607">
        <w:rPr>
          <w:rFonts w:ascii="Times New Roman" w:hAnsi="Times New Roman"/>
          <w:sz w:val="28"/>
          <w:szCs w:val="28"/>
        </w:rPr>
        <w:t>6.10.2003</w:t>
      </w:r>
      <w:r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28.12.2009</w:t>
      </w:r>
      <w:r w:rsidR="00D346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FD1C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381-ФЗ «Об основах государственного регулирования торговой деятельности в Российской Федерации», Законом Краснодарского края от 31.05.2005 № 879-КЗ «О государственной политике Краснодарского края в сфере торговой деятельности», постановлениями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главы администрации Краснодарского края от 11.02.2003 года № 135 «О мерах по ликвидации торговли в неустановленных местах», от 11.11.2014 года № 1249 «</w:t>
      </w:r>
      <w:r w:rsidRPr="005E59E5">
        <w:rPr>
          <w:rFonts w:ascii="Times New Roman" w:hAnsi="Times New Roman"/>
          <w:sz w:val="28"/>
          <w:szCs w:val="28"/>
        </w:rPr>
        <w:t>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края"</w:t>
      </w:r>
      <w:r>
        <w:rPr>
          <w:rFonts w:ascii="Times New Roman" w:hAnsi="Times New Roman"/>
          <w:sz w:val="28"/>
          <w:szCs w:val="28"/>
        </w:rPr>
        <w:t>, постановления администрации муниципального образования Усть-Лабинский ра</w:t>
      </w:r>
      <w:r w:rsidR="00D676F8">
        <w:rPr>
          <w:rFonts w:ascii="Times New Roman" w:hAnsi="Times New Roman"/>
          <w:sz w:val="28"/>
          <w:szCs w:val="28"/>
        </w:rPr>
        <w:t>йон от 05.02.2015 №</w:t>
      </w:r>
      <w:r w:rsidR="00FD1C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137 «Об утверждении схемы размещения нестационарных торговых объектов на территории муниципального образования Усть-Лабинский район</w:t>
      </w:r>
      <w:proofErr w:type="gramEnd"/>
      <w:r>
        <w:rPr>
          <w:rFonts w:ascii="Times New Roman" w:hAnsi="Times New Roman"/>
          <w:sz w:val="28"/>
          <w:szCs w:val="28"/>
        </w:rPr>
        <w:t xml:space="preserve">», Уставом Усть-Лабинского городского поселения Усть-Лабинского района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="00D67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D67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D67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D67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D67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D67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D67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67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="00D67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 w:rsidR="00D67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ю:</w:t>
      </w:r>
      <w:r w:rsidRPr="0033282B">
        <w:rPr>
          <w:rFonts w:ascii="Times New Roman" w:hAnsi="Times New Roman"/>
          <w:b/>
          <w:sz w:val="28"/>
          <w:szCs w:val="28"/>
        </w:rPr>
        <w:t xml:space="preserve">   </w:t>
      </w:r>
    </w:p>
    <w:p w:rsidR="00055C9D" w:rsidRDefault="00055C9D" w:rsidP="00E42887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3C37A1">
        <w:rPr>
          <w:rFonts w:ascii="Times New Roman" w:hAnsi="Times New Roman"/>
          <w:b w:val="0"/>
          <w:color w:val="auto"/>
          <w:sz w:val="28"/>
          <w:szCs w:val="28"/>
        </w:rPr>
        <w:t>1. Утвердить</w:t>
      </w:r>
      <w:r w:rsidRPr="003C37A1">
        <w:rPr>
          <w:rFonts w:ascii="Times New Roman" w:hAnsi="Times New Roman"/>
          <w:b w:val="0"/>
          <w:sz w:val="28"/>
          <w:szCs w:val="28"/>
        </w:rPr>
        <w:t xml:space="preserve"> </w:t>
      </w:r>
      <w:r w:rsidRPr="003C37A1">
        <w:rPr>
          <w:rFonts w:ascii="Times New Roman" w:hAnsi="Times New Roman"/>
          <w:b w:val="0"/>
          <w:color w:val="auto"/>
          <w:sz w:val="28"/>
          <w:szCs w:val="28"/>
        </w:rPr>
        <w:t>положение о порядке размещения нестационарных торговых объектов на территории Усть-Лабинского городского поселения Усть-Лабинского района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№</w:t>
      </w:r>
      <w:r w:rsidR="00FD1CF8">
        <w:rPr>
          <w:rFonts w:ascii="Times New Roman" w:hAnsi="Times New Roman"/>
          <w:b w:val="0"/>
          <w:color w:val="auto"/>
          <w:sz w:val="28"/>
          <w:szCs w:val="28"/>
        </w:rPr>
        <w:t xml:space="preserve"> 1 к настоящему постановлению.</w:t>
      </w:r>
    </w:p>
    <w:p w:rsidR="00055C9D" w:rsidRDefault="00055C9D" w:rsidP="00E42887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C37A1">
        <w:rPr>
          <w:rFonts w:ascii="Times New Roman" w:hAnsi="Times New Roman" w:cs="Times New Roman"/>
          <w:sz w:val="28"/>
          <w:szCs w:val="28"/>
        </w:rPr>
        <w:t>2.</w:t>
      </w:r>
      <w:r w:rsidR="00D676F8">
        <w:rPr>
          <w:rFonts w:ascii="Times New Roman" w:hAnsi="Times New Roman" w:cs="Times New Roman"/>
          <w:sz w:val="28"/>
          <w:szCs w:val="28"/>
        </w:rPr>
        <w:t xml:space="preserve"> </w:t>
      </w:r>
      <w:r w:rsidRPr="003C37A1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3C37A1">
        <w:rPr>
          <w:rFonts w:ascii="Times New Roman" w:hAnsi="Times New Roman" w:cs="Times New Roman"/>
          <w:sz w:val="28"/>
          <w:szCs w:val="28"/>
        </w:rPr>
        <w:t xml:space="preserve">конкурсной комиссии по размещению нестационарных торговых объектов на территории Усть-Лабинского </w:t>
      </w:r>
      <w:r w:rsidRPr="003C37A1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Усть-Лабинского района</w:t>
      </w:r>
      <w:r w:rsidRPr="003C37A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№ 2</w:t>
      </w:r>
      <w:r w:rsidRPr="003C37A1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055C9D" w:rsidRDefault="00D676F8" w:rsidP="00E42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</w:t>
      </w:r>
      <w:r w:rsidR="00055C9D">
        <w:rPr>
          <w:rFonts w:ascii="Times New Roman" w:hAnsi="Times New Roman" w:cs="Times New Roman"/>
          <w:sz w:val="28"/>
          <w:szCs w:val="28"/>
        </w:rPr>
        <w:t>тратившими силу:</w:t>
      </w:r>
    </w:p>
    <w:p w:rsidR="00055C9D" w:rsidRDefault="00055C9D" w:rsidP="00E42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Усть-Лабинского городского поселения Усть-Лабинского района от 19.05.2014 года № 183 «О размещении нестационарных торговых объектов на территории Усть-Лабинского городского поселения Усть-Лабинского района»; </w:t>
      </w:r>
    </w:p>
    <w:p w:rsidR="00055C9D" w:rsidRDefault="00055C9D" w:rsidP="00E42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Усть-Лабинского городского поселения Усть-Лабинского района от 24.10.2014 года № 496 «О внесении изменений в</w:t>
      </w:r>
      <w:r w:rsidRPr="00F01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19.05.2014 года № 183 «О размещении нестационарных торговых объектов на территории Усть-Лабинского городского поселения Усть-Лабинского района» «О размещении нестационарных торговых объектов на территории Усть-Лабинского городского поселения Усть-Лабинского района»; </w:t>
      </w:r>
    </w:p>
    <w:p w:rsidR="00055C9D" w:rsidRDefault="00055C9D" w:rsidP="00E428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D91">
        <w:rPr>
          <w:rFonts w:ascii="Times New Roman" w:hAnsi="Times New Roman"/>
          <w:sz w:val="28"/>
          <w:szCs w:val="28"/>
        </w:rPr>
        <w:t>4. Отделу по общим и организационным вопросам 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55C9D" w:rsidRPr="00F01D91" w:rsidRDefault="00055C9D" w:rsidP="00E428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01D9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01D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01D91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главу Усть-Лабинского городского поселения Усть-Лабинского района </w:t>
      </w:r>
      <w:r w:rsidR="00FD1CF8">
        <w:rPr>
          <w:rFonts w:ascii="Times New Roman" w:hAnsi="Times New Roman"/>
          <w:sz w:val="28"/>
          <w:szCs w:val="28"/>
        </w:rPr>
        <w:t xml:space="preserve">                   </w:t>
      </w:r>
      <w:r w:rsidRPr="00F01D91">
        <w:rPr>
          <w:rFonts w:ascii="Times New Roman" w:hAnsi="Times New Roman"/>
          <w:sz w:val="28"/>
          <w:szCs w:val="28"/>
        </w:rPr>
        <w:t>В.Н. Анпилогова.</w:t>
      </w:r>
    </w:p>
    <w:p w:rsidR="00055C9D" w:rsidRDefault="00055C9D" w:rsidP="00E428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C6517">
        <w:rPr>
          <w:rFonts w:ascii="Times New Roman" w:hAnsi="Times New Roman" w:cs="Times New Roman"/>
          <w:sz w:val="28"/>
          <w:szCs w:val="28"/>
        </w:rPr>
        <w:t>.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</w:t>
      </w:r>
      <w:r w:rsidRPr="00FC6517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FC6517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055C9D" w:rsidRDefault="00055C9D" w:rsidP="001747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D1CF8" w:rsidRPr="00FC6517" w:rsidRDefault="00FD1CF8" w:rsidP="001747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5C9D" w:rsidRDefault="00055C9D" w:rsidP="001747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C6517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C9D" w:rsidRDefault="00055C9D" w:rsidP="001747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 городского  п</w:t>
      </w:r>
      <w:r w:rsidRPr="00FC6517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55C9D" w:rsidRDefault="00055C9D" w:rsidP="001747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C6517">
        <w:rPr>
          <w:rFonts w:ascii="Times New Roman" w:hAnsi="Times New Roman" w:cs="Times New Roman"/>
          <w:sz w:val="28"/>
          <w:szCs w:val="28"/>
        </w:rPr>
        <w:t xml:space="preserve">Усть-Лабинского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В.Н. Анпилогов</w:t>
      </w:r>
    </w:p>
    <w:p w:rsidR="00055C9D" w:rsidRDefault="00055C9D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55C9D" w:rsidRDefault="00055C9D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55C9D" w:rsidRDefault="00055C9D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55C9D" w:rsidRDefault="00055C9D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55C9D" w:rsidRDefault="00055C9D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55C9D" w:rsidRDefault="00055C9D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55C9D" w:rsidRDefault="00055C9D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55C9D" w:rsidRDefault="00055C9D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55C9D" w:rsidRDefault="00055C9D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55C9D" w:rsidRDefault="00055C9D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55C9D" w:rsidRDefault="00055C9D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55C9D" w:rsidRDefault="00055C9D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55C9D" w:rsidRDefault="00055C9D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55C9D" w:rsidRDefault="00055C9D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55C9D" w:rsidRDefault="00055C9D" w:rsidP="0017474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55C9D" w:rsidRDefault="00055C9D" w:rsidP="0017474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D6ED6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AD6ED6">
        <w:rPr>
          <w:rFonts w:ascii="Times New Roman" w:hAnsi="Times New Roman" w:cs="Times New Roman"/>
          <w:caps/>
          <w:sz w:val="24"/>
          <w:szCs w:val="24"/>
        </w:rPr>
        <w:t>Приложение</w:t>
      </w:r>
      <w:r w:rsidRPr="00AD6ED6">
        <w:rPr>
          <w:rFonts w:ascii="Times New Roman" w:hAnsi="Times New Roman" w:cs="Times New Roman"/>
          <w:sz w:val="24"/>
          <w:szCs w:val="24"/>
        </w:rPr>
        <w:t xml:space="preserve"> №1 </w:t>
      </w:r>
    </w:p>
    <w:p w:rsidR="00AD6ED6" w:rsidRDefault="00AD6ED6" w:rsidP="0017474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D6ED6" w:rsidRPr="00AD6ED6" w:rsidRDefault="00AD6ED6" w:rsidP="0017474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055C9D" w:rsidRPr="00AD6ED6" w:rsidRDefault="00055C9D" w:rsidP="0017474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D6ED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D6ED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D6ED6">
        <w:rPr>
          <w:rFonts w:ascii="Times New Roman" w:hAnsi="Times New Roman" w:cs="Times New Roman"/>
          <w:sz w:val="24"/>
          <w:szCs w:val="24"/>
        </w:rPr>
        <w:t>постановлени</w:t>
      </w:r>
      <w:r w:rsidR="00AD6ED6">
        <w:rPr>
          <w:rFonts w:ascii="Times New Roman" w:hAnsi="Times New Roman" w:cs="Times New Roman"/>
          <w:sz w:val="24"/>
          <w:szCs w:val="24"/>
        </w:rPr>
        <w:t>ем</w:t>
      </w:r>
      <w:r w:rsidRPr="00AD6ED6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055C9D" w:rsidRPr="00AD6ED6" w:rsidRDefault="00055C9D" w:rsidP="0017474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D6E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Усть-Лабинского городского поселения</w:t>
      </w:r>
    </w:p>
    <w:p w:rsidR="00055C9D" w:rsidRPr="00AD6ED6" w:rsidRDefault="00055C9D" w:rsidP="0017474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D6E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Усть-Лабинского района</w:t>
      </w:r>
    </w:p>
    <w:p w:rsidR="00055C9D" w:rsidRPr="00AD6ED6" w:rsidRDefault="00055C9D" w:rsidP="0017474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D6ED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D1CF8" w:rsidRPr="00AD6ED6">
        <w:rPr>
          <w:rFonts w:ascii="Times New Roman" w:hAnsi="Times New Roman" w:cs="Times New Roman"/>
          <w:sz w:val="24"/>
          <w:szCs w:val="24"/>
        </w:rPr>
        <w:t xml:space="preserve">                               о</w:t>
      </w:r>
      <w:r w:rsidRPr="00AD6ED6">
        <w:rPr>
          <w:rFonts w:ascii="Times New Roman" w:hAnsi="Times New Roman" w:cs="Times New Roman"/>
          <w:sz w:val="24"/>
          <w:szCs w:val="24"/>
        </w:rPr>
        <w:t xml:space="preserve">т </w:t>
      </w:r>
      <w:r w:rsidR="00E03276" w:rsidRPr="00AD6ED6">
        <w:rPr>
          <w:rFonts w:ascii="Times New Roman" w:hAnsi="Times New Roman" w:cs="Times New Roman"/>
          <w:sz w:val="24"/>
          <w:szCs w:val="24"/>
        </w:rPr>
        <w:t>2</w:t>
      </w:r>
      <w:r w:rsidR="00E71FF7" w:rsidRPr="00AD6ED6">
        <w:rPr>
          <w:rFonts w:ascii="Times New Roman" w:hAnsi="Times New Roman" w:cs="Times New Roman"/>
          <w:sz w:val="24"/>
          <w:szCs w:val="24"/>
        </w:rPr>
        <w:t>3</w:t>
      </w:r>
      <w:r w:rsidR="00E03276" w:rsidRPr="00AD6ED6">
        <w:rPr>
          <w:rFonts w:ascii="Times New Roman" w:hAnsi="Times New Roman" w:cs="Times New Roman"/>
          <w:sz w:val="24"/>
          <w:szCs w:val="24"/>
        </w:rPr>
        <w:t>.03.</w:t>
      </w:r>
      <w:r w:rsidRPr="00AD6ED6">
        <w:rPr>
          <w:rFonts w:ascii="Times New Roman" w:hAnsi="Times New Roman" w:cs="Times New Roman"/>
          <w:sz w:val="24"/>
          <w:szCs w:val="24"/>
        </w:rPr>
        <w:t xml:space="preserve">2015  № </w:t>
      </w:r>
      <w:r w:rsidR="00E03276" w:rsidRPr="00AD6ED6">
        <w:rPr>
          <w:rFonts w:ascii="Times New Roman" w:hAnsi="Times New Roman" w:cs="Times New Roman"/>
          <w:sz w:val="24"/>
          <w:szCs w:val="24"/>
        </w:rPr>
        <w:t>184</w:t>
      </w:r>
    </w:p>
    <w:p w:rsidR="00055C9D" w:rsidRDefault="00055C9D" w:rsidP="00FD1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1CF8" w:rsidRPr="00AD6ED6" w:rsidRDefault="00055C9D" w:rsidP="00FD1CF8">
      <w:pPr>
        <w:pStyle w:val="1"/>
        <w:spacing w:before="0" w:after="0"/>
        <w:rPr>
          <w:rFonts w:ascii="Times New Roman" w:hAnsi="Times New Roman"/>
          <w:caps/>
          <w:color w:val="auto"/>
        </w:rPr>
      </w:pPr>
      <w:r w:rsidRPr="00AD6ED6">
        <w:rPr>
          <w:rFonts w:ascii="Times New Roman" w:hAnsi="Times New Roman"/>
          <w:caps/>
          <w:color w:val="auto"/>
        </w:rPr>
        <w:t xml:space="preserve">Положение </w:t>
      </w:r>
    </w:p>
    <w:p w:rsidR="00055C9D" w:rsidRPr="00AD6ED6" w:rsidRDefault="00055C9D" w:rsidP="00FD1CF8">
      <w:pPr>
        <w:pStyle w:val="1"/>
        <w:spacing w:before="0" w:after="0"/>
        <w:rPr>
          <w:rFonts w:ascii="Times New Roman" w:hAnsi="Times New Roman"/>
          <w:color w:val="auto"/>
        </w:rPr>
      </w:pPr>
      <w:r w:rsidRPr="00AD6ED6">
        <w:rPr>
          <w:rFonts w:ascii="Times New Roman" w:hAnsi="Times New Roman"/>
          <w:color w:val="auto"/>
        </w:rPr>
        <w:t>о порядке размещения нестационарных торговых объектов на территории Усть-Лабинского городского поселения Усть-Лабинского района</w:t>
      </w:r>
    </w:p>
    <w:p w:rsidR="00FD1CF8" w:rsidRPr="00AD6ED6" w:rsidRDefault="00FD1CF8" w:rsidP="00FD1CF8">
      <w:pPr>
        <w:pStyle w:val="1"/>
        <w:spacing w:before="0" w:after="0"/>
        <w:rPr>
          <w:rFonts w:ascii="Times New Roman" w:hAnsi="Times New Roman"/>
          <w:color w:val="auto"/>
        </w:rPr>
      </w:pPr>
      <w:bookmarkStart w:id="0" w:name="sub_1100"/>
    </w:p>
    <w:p w:rsidR="00055C9D" w:rsidRPr="00AD6ED6" w:rsidRDefault="00055C9D" w:rsidP="00FD1CF8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</w:rPr>
      </w:pPr>
      <w:r w:rsidRPr="00AD6ED6">
        <w:rPr>
          <w:rFonts w:ascii="Times New Roman" w:hAnsi="Times New Roman"/>
          <w:color w:val="auto"/>
        </w:rPr>
        <w:t>Раздел 1</w:t>
      </w:r>
      <w:r w:rsidR="00FD1CF8" w:rsidRPr="00AD6ED6">
        <w:rPr>
          <w:rFonts w:ascii="Times New Roman" w:hAnsi="Times New Roman"/>
          <w:color w:val="auto"/>
        </w:rPr>
        <w:t xml:space="preserve"> </w:t>
      </w:r>
      <w:r w:rsidRPr="00AD6ED6">
        <w:rPr>
          <w:rFonts w:ascii="Times New Roman" w:hAnsi="Times New Roman"/>
          <w:color w:val="auto"/>
        </w:rPr>
        <w:t>Общие положения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sub_1001"/>
      <w:bookmarkEnd w:id="0"/>
      <w:r w:rsidRPr="00AD6ED6">
        <w:rPr>
          <w:rFonts w:ascii="Times New Roman" w:hAnsi="Times New Roman"/>
          <w:sz w:val="24"/>
          <w:szCs w:val="24"/>
        </w:rPr>
        <w:t>1.1. Настоящее Положение разработано в целях создания условий для обеспечения жителей Усть-Лабинского городского поселения Усть-Лабинского района услугами торговли и определяет порядок и сроки размещения нестационарных торговых объектов на земельных участках находящихся в государственной или муниципальной собственности на территории Усть-Лабинского городского поселения Усть-Лабинского района.</w:t>
      </w:r>
    </w:p>
    <w:bookmarkEnd w:id="1"/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1.2. Положение распространяется на отношения, связанные с размещением нестационарных торговых объектов на землях общего пользования на территории Усть-Лабинского городского поселения Усть-Лабинского района, а также государственная собственность, на которые не разграничена.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sub_1002"/>
      <w:r w:rsidRPr="00AD6ED6">
        <w:rPr>
          <w:rFonts w:ascii="Times New Roman" w:hAnsi="Times New Roman"/>
          <w:sz w:val="24"/>
          <w:szCs w:val="24"/>
        </w:rPr>
        <w:t>1.3. Для целей порядка используются следующие понятия: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Style w:val="a8"/>
          <w:rFonts w:ascii="Times New Roman" w:hAnsi="Times New Roman"/>
          <w:b w:val="0"/>
          <w:color w:val="auto"/>
          <w:sz w:val="24"/>
          <w:szCs w:val="24"/>
        </w:rPr>
        <w:t>нестационарная торговая сеть</w:t>
      </w:r>
      <w:r w:rsidRPr="00AD6ED6">
        <w:rPr>
          <w:rFonts w:ascii="Times New Roman" w:hAnsi="Times New Roman"/>
          <w:sz w:val="24"/>
          <w:szCs w:val="24"/>
        </w:rPr>
        <w:t xml:space="preserve"> - торговая сеть, включающая в себя нестационарные торговые объекты;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нестационарный торговый объект (далее - НТО)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подключения) к сетям инженерно-технического обеспечения, в том числе передвижное сооружение</w:t>
      </w:r>
      <w:bookmarkStart w:id="3" w:name="sub_1003"/>
      <w:bookmarkEnd w:id="2"/>
      <w:r w:rsidRPr="00AD6ED6">
        <w:rPr>
          <w:rFonts w:ascii="Times New Roman" w:hAnsi="Times New Roman"/>
          <w:sz w:val="24"/>
          <w:szCs w:val="24"/>
        </w:rPr>
        <w:t>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6ED6">
        <w:rPr>
          <w:rStyle w:val="a8"/>
          <w:rFonts w:ascii="Times New Roman" w:hAnsi="Times New Roman"/>
          <w:b w:val="0"/>
          <w:color w:val="auto"/>
          <w:sz w:val="24"/>
          <w:szCs w:val="24"/>
        </w:rPr>
        <w:t>автомагазин (торговый автофургон, автолавка)</w:t>
      </w:r>
      <w:r w:rsidRPr="00AD6ED6">
        <w:rPr>
          <w:rFonts w:ascii="Times New Roman" w:hAnsi="Times New Roman"/>
          <w:sz w:val="24"/>
          <w:szCs w:val="24"/>
        </w:rPr>
        <w:t xml:space="preserve"> - нестационарный торговый объект, представляющий собой автотранспортное или транспортное средство (прицеп, полуприцеп) с размещенным в кузове торговым оборудованием, при условии образования в результате его остановки (или установки) одного или нескольких рабочих мест продавцов, на котором (</w:t>
      </w:r>
      <w:proofErr w:type="spellStart"/>
      <w:r w:rsidRPr="00AD6ED6">
        <w:rPr>
          <w:rFonts w:ascii="Times New Roman" w:hAnsi="Times New Roman"/>
          <w:sz w:val="24"/>
          <w:szCs w:val="24"/>
        </w:rPr>
        <w:t>ых</w:t>
      </w:r>
      <w:proofErr w:type="spellEnd"/>
      <w:r w:rsidRPr="00AD6ED6">
        <w:rPr>
          <w:rFonts w:ascii="Times New Roman" w:hAnsi="Times New Roman"/>
          <w:sz w:val="24"/>
          <w:szCs w:val="24"/>
        </w:rPr>
        <w:t>) осуществляют предложение товаров, их отпуск и расчет с покупателями;</w:t>
      </w:r>
      <w:proofErr w:type="gramEnd"/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Style w:val="a8"/>
          <w:rFonts w:ascii="Times New Roman" w:hAnsi="Times New Roman"/>
          <w:b w:val="0"/>
          <w:color w:val="auto"/>
          <w:sz w:val="24"/>
          <w:szCs w:val="24"/>
        </w:rPr>
        <w:t>автоцистерна</w:t>
      </w:r>
      <w:r w:rsidRPr="00AD6ED6">
        <w:rPr>
          <w:rFonts w:ascii="Times New Roman" w:hAnsi="Times New Roman"/>
          <w:sz w:val="24"/>
          <w:szCs w:val="24"/>
        </w:rPr>
        <w:t xml:space="preserve"> - нестационарный передвижной торговый объект, представляющий собой изотермическую емкость, установленную на базе автотранспортного средства или прицепа (полуприцепа), предназначенную для осуществления развозной торговли жидкими товарами в розлив (молоком, квасом и другим), живой рыбой и другими гидробионтами (ракообразными, моллюсками и прочими);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Style w:val="a8"/>
          <w:rFonts w:ascii="Times New Roman" w:hAnsi="Times New Roman"/>
          <w:b w:val="0"/>
          <w:color w:val="auto"/>
          <w:sz w:val="24"/>
          <w:szCs w:val="24"/>
        </w:rPr>
        <w:t>киоск</w:t>
      </w:r>
      <w:r w:rsidRPr="00AD6ED6">
        <w:rPr>
          <w:rFonts w:ascii="Times New Roman" w:hAnsi="Times New Roman"/>
          <w:sz w:val="24"/>
          <w:szCs w:val="24"/>
        </w:rPr>
        <w:t xml:space="preserve"> - 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осуществляют хранение товарного запаса;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Style w:val="a8"/>
          <w:rFonts w:ascii="Times New Roman" w:hAnsi="Times New Roman"/>
          <w:b w:val="0"/>
          <w:color w:val="auto"/>
          <w:sz w:val="24"/>
          <w:szCs w:val="24"/>
        </w:rPr>
        <w:t>торговая палатка</w:t>
      </w:r>
      <w:r w:rsidRPr="00AD6ED6">
        <w:rPr>
          <w:rFonts w:ascii="Times New Roman" w:hAnsi="Times New Roman"/>
          <w:sz w:val="24"/>
          <w:szCs w:val="24"/>
        </w:rPr>
        <w:t xml:space="preserve"> -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Style w:val="a8"/>
          <w:rFonts w:ascii="Times New Roman" w:hAnsi="Times New Roman"/>
          <w:b w:val="0"/>
          <w:color w:val="auto"/>
          <w:sz w:val="24"/>
          <w:szCs w:val="24"/>
        </w:rPr>
        <w:t>бахчев</w:t>
      </w:r>
      <w:r w:rsidR="000E4432" w:rsidRPr="00AD6ED6">
        <w:rPr>
          <w:rStyle w:val="a8"/>
          <w:rFonts w:ascii="Times New Roman" w:hAnsi="Times New Roman"/>
          <w:b w:val="0"/>
          <w:color w:val="auto"/>
          <w:sz w:val="24"/>
          <w:szCs w:val="24"/>
        </w:rPr>
        <w:t>о</w:t>
      </w:r>
      <w:r w:rsidRPr="00AD6ED6">
        <w:rPr>
          <w:rStyle w:val="a8"/>
          <w:rFonts w:ascii="Times New Roman" w:hAnsi="Times New Roman"/>
          <w:b w:val="0"/>
          <w:color w:val="auto"/>
          <w:sz w:val="24"/>
          <w:szCs w:val="24"/>
        </w:rPr>
        <w:t>й развал</w:t>
      </w:r>
      <w:r w:rsidRPr="00AD6ED6">
        <w:rPr>
          <w:rFonts w:ascii="Times New Roman" w:hAnsi="Times New Roman"/>
          <w:sz w:val="24"/>
          <w:szCs w:val="24"/>
        </w:rPr>
        <w:t xml:space="preserve"> - 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Style w:val="a8"/>
          <w:rFonts w:ascii="Times New Roman" w:hAnsi="Times New Roman"/>
          <w:b w:val="0"/>
          <w:color w:val="auto"/>
          <w:sz w:val="24"/>
          <w:szCs w:val="24"/>
        </w:rPr>
        <w:lastRenderedPageBreak/>
        <w:t>елочный базар</w:t>
      </w:r>
      <w:r w:rsidRPr="00AD6ED6">
        <w:rPr>
          <w:rFonts w:ascii="Times New Roman" w:hAnsi="Times New Roman"/>
          <w:sz w:val="24"/>
          <w:szCs w:val="24"/>
        </w:rPr>
        <w:t xml:space="preserve"> - нестационарный торговый объект, представляющий собой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Style w:val="a8"/>
          <w:rFonts w:ascii="Times New Roman" w:hAnsi="Times New Roman"/>
          <w:b w:val="0"/>
          <w:color w:val="auto"/>
          <w:sz w:val="24"/>
          <w:szCs w:val="24"/>
        </w:rPr>
        <w:t>торговая тележка</w:t>
      </w:r>
      <w:r w:rsidRPr="00AD6ED6">
        <w:rPr>
          <w:rFonts w:ascii="Times New Roman" w:hAnsi="Times New Roman"/>
          <w:sz w:val="24"/>
          <w:szCs w:val="24"/>
        </w:rPr>
        <w:t xml:space="preserve"> - нестационарный торговый объект,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 xml:space="preserve">1.4. НТО должен оформляться вывеской и дополнительными элементами </w:t>
      </w:r>
      <w:proofErr w:type="gramStart"/>
      <w:r w:rsidRPr="00AD6ED6">
        <w:rPr>
          <w:rFonts w:ascii="Times New Roman" w:hAnsi="Times New Roman"/>
          <w:sz w:val="24"/>
          <w:szCs w:val="24"/>
        </w:rPr>
        <w:t>декорирования</w:t>
      </w:r>
      <w:proofErr w:type="gramEnd"/>
      <w:r w:rsidRPr="00AD6ED6">
        <w:rPr>
          <w:rFonts w:ascii="Times New Roman" w:hAnsi="Times New Roman"/>
          <w:sz w:val="24"/>
          <w:szCs w:val="24"/>
        </w:rPr>
        <w:t xml:space="preserve"> выполненными на баннерной ткани, которые крепятся на главный фасад либо фронтальную часть НТО.  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 xml:space="preserve">1.5. Размещение НТО осуществляется путем проведения Конкурса по размещению нестационарных торговых объектов на территории Усть-Лабинского городского поселения Усть-Лабинского района (далее - Конкурс) на срок от 1 месяца до 6 месяцев. 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Размещение НТО в дни проведения праздничных мероприятий имеющих краткосрочный характер осуществляется путём выдачи согласования на срок от 1 до 10 дней.</w:t>
      </w:r>
      <w:bookmarkStart w:id="4" w:name="sub_1004"/>
      <w:bookmarkEnd w:id="3"/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1.6. Предметом Конкурса является предоставление права размещения НТО на территории Усть-Лабинского городского поселения Усть-Лабинского района в соответствии с приложением №16 постановления администрации муниципального образования Усть-Лабинский район от 05.02.2015 года № 137 «Об утверждении схемы размещения нестационарных торговых объектов на территории муниципального образования Усть-Лабинский район» (далее – Схема). Ознакомиться со Схемой можно в отделе торговли и защиты прав потребителей администрации Усть-Лабинского городского поселения Усть-Лабинского района (далее-отдел торговли)  по адресу г. Усть-Лабинск, ул. Ленина, 38; кабинет 4.17.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sub_1005"/>
      <w:bookmarkEnd w:id="4"/>
      <w:r w:rsidRPr="00AD6ED6">
        <w:rPr>
          <w:rFonts w:ascii="Times New Roman" w:hAnsi="Times New Roman"/>
          <w:sz w:val="24"/>
          <w:szCs w:val="24"/>
        </w:rPr>
        <w:t xml:space="preserve">1.7. Организатором Конкурса, а также лицом, уполномоченным на выдачу согласования на право размещения НТО, является </w:t>
      </w:r>
      <w:hyperlink r:id="rId9" w:history="1">
        <w:r w:rsidRPr="00AD6ED6">
          <w:rPr>
            <w:rStyle w:val="a9"/>
            <w:rFonts w:ascii="Times New Roman" w:hAnsi="Times New Roman"/>
            <w:b w:val="0"/>
            <w:color w:val="000000"/>
            <w:sz w:val="24"/>
            <w:szCs w:val="24"/>
          </w:rPr>
          <w:t>отдел</w:t>
        </w:r>
      </w:hyperlink>
      <w:r w:rsidRPr="00AD6ED6">
        <w:rPr>
          <w:rFonts w:ascii="Times New Roman" w:hAnsi="Times New Roman"/>
          <w:color w:val="000000"/>
          <w:sz w:val="24"/>
          <w:szCs w:val="24"/>
        </w:rPr>
        <w:t xml:space="preserve"> торговли и защиты прав потребителей</w:t>
      </w:r>
      <w:r w:rsidRPr="00AD6ED6">
        <w:rPr>
          <w:rFonts w:ascii="Times New Roman" w:hAnsi="Times New Roman"/>
          <w:sz w:val="24"/>
          <w:szCs w:val="24"/>
        </w:rPr>
        <w:t xml:space="preserve"> администрации Усть-Лабинского городского поселения Усть-Лабинского района администрации Усть-Лабинского городского поселения Усть-Лабинского района (далее – отдел торговли).</w:t>
      </w:r>
    </w:p>
    <w:p w:rsidR="00055C9D" w:rsidRPr="00AD6ED6" w:rsidRDefault="00055C9D" w:rsidP="00FD1CF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6"/>
      <w:bookmarkEnd w:id="5"/>
      <w:r w:rsidRPr="00AD6ED6">
        <w:rPr>
          <w:rFonts w:ascii="Times New Roman" w:hAnsi="Times New Roman" w:cs="Times New Roman"/>
          <w:sz w:val="24"/>
          <w:szCs w:val="24"/>
        </w:rPr>
        <w:t xml:space="preserve">1.8. Конкурс проводит конкурсная комиссия по размещению нестационарных торговых объектов на территории Усть-Лабинского городского поселения Усть-Лабинского района (далее - Конкурсная комиссия), </w:t>
      </w:r>
      <w:hyperlink w:anchor="sub_3" w:history="1">
        <w:r w:rsidRPr="00AD6ED6">
          <w:rPr>
            <w:rStyle w:val="a9"/>
            <w:rFonts w:ascii="Times New Roman" w:hAnsi="Times New Roman"/>
            <w:b w:val="0"/>
            <w:color w:val="000000"/>
            <w:sz w:val="24"/>
            <w:szCs w:val="24"/>
          </w:rPr>
          <w:t>состав</w:t>
        </w:r>
      </w:hyperlink>
      <w:r w:rsidRPr="00AD6ED6">
        <w:rPr>
          <w:rFonts w:ascii="Times New Roman" w:hAnsi="Times New Roman" w:cs="Times New Roman"/>
          <w:sz w:val="24"/>
          <w:szCs w:val="24"/>
        </w:rPr>
        <w:t xml:space="preserve"> которой утверждается </w:t>
      </w:r>
      <w:hyperlink w:anchor="sub_0" w:history="1">
        <w:r w:rsidRPr="00AD6ED6">
          <w:rPr>
            <w:rStyle w:val="a9"/>
            <w:rFonts w:ascii="Times New Roman" w:hAnsi="Times New Roman"/>
            <w:b w:val="0"/>
            <w:color w:val="000000"/>
            <w:sz w:val="24"/>
            <w:szCs w:val="24"/>
          </w:rPr>
          <w:t>постановлением</w:t>
        </w:r>
      </w:hyperlink>
      <w:r w:rsidRPr="00AD6ED6">
        <w:rPr>
          <w:rFonts w:ascii="Times New Roman" w:hAnsi="Times New Roman" w:cs="Times New Roman"/>
          <w:sz w:val="24"/>
          <w:szCs w:val="24"/>
        </w:rPr>
        <w:t xml:space="preserve"> администрации Усть-Лабинского городского поселения Усть-Лабинского района.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sub_1007"/>
      <w:bookmarkEnd w:id="6"/>
      <w:r w:rsidRPr="00AD6ED6">
        <w:rPr>
          <w:rFonts w:ascii="Times New Roman" w:hAnsi="Times New Roman"/>
          <w:sz w:val="24"/>
          <w:szCs w:val="24"/>
        </w:rPr>
        <w:t>1.9. Срок предоставления права на размещение НТО устанавливается:</w:t>
      </w:r>
    </w:p>
    <w:bookmarkEnd w:id="7"/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для объектов, функционирующих в весенне-летний период с 1 мая по 1 ноября до 6 месяцев;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для объектов, функционирующих в осенне-зимний период с 1 ноября по 1 мая до 6 месяцев;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для объектов по реализации хвойных деревьев и новогодних игрушек с 15 декабря по 31 декабря.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для объектов, функционирующих во время проведения праздничных мероприятий, имеющих краткосрочный характер (без проведения Конкурса) - до 10 дней.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 xml:space="preserve">1.10. При наличии свободных мест после проведения конкурсов для размещения НТО в весенне-летний и осенне-зимний период конкурсы  проводятся по мере необходимости.  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sub_1008"/>
      <w:r w:rsidRPr="00AD6ED6">
        <w:rPr>
          <w:rFonts w:ascii="Times New Roman" w:hAnsi="Times New Roman"/>
          <w:sz w:val="24"/>
          <w:szCs w:val="24"/>
        </w:rPr>
        <w:t>1.11. Требования, предусмотренные настоящим Положением, не распространяются на отношения, связанные с размещением НТО на территории розничных рынков и ярмарок, в стационарных торговых объектах, иных зданиях, строениях, сооружениях или на земельных участках, находящихся в частной собственности.</w:t>
      </w:r>
    </w:p>
    <w:p w:rsidR="009A798F" w:rsidRPr="00AD6ED6" w:rsidRDefault="009A798F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5C9D" w:rsidRPr="00AD6ED6" w:rsidRDefault="00055C9D" w:rsidP="00FD1CF8">
      <w:pPr>
        <w:pStyle w:val="1"/>
        <w:spacing w:before="0" w:after="0"/>
        <w:ind w:firstLine="709"/>
        <w:jc w:val="both"/>
        <w:rPr>
          <w:rFonts w:ascii="Times New Roman" w:hAnsi="Times New Roman"/>
          <w:color w:val="000000"/>
        </w:rPr>
      </w:pPr>
      <w:bookmarkStart w:id="9" w:name="sub_1200"/>
      <w:bookmarkEnd w:id="8"/>
      <w:r w:rsidRPr="00AD6ED6">
        <w:rPr>
          <w:rFonts w:ascii="Times New Roman" w:hAnsi="Times New Roman"/>
          <w:color w:val="000000"/>
        </w:rPr>
        <w:t>Раздел 2</w:t>
      </w:r>
      <w:r w:rsidR="009A798F" w:rsidRPr="00AD6ED6">
        <w:rPr>
          <w:rFonts w:ascii="Times New Roman" w:hAnsi="Times New Roman"/>
          <w:color w:val="000000"/>
        </w:rPr>
        <w:t xml:space="preserve">. </w:t>
      </w:r>
      <w:r w:rsidRPr="00AD6ED6">
        <w:rPr>
          <w:rFonts w:ascii="Times New Roman" w:hAnsi="Times New Roman"/>
          <w:color w:val="000000"/>
        </w:rPr>
        <w:t>Требования к размещению</w:t>
      </w:r>
      <w:r w:rsidRPr="00AD6ED6">
        <w:rPr>
          <w:rFonts w:ascii="Times New Roman" w:hAnsi="Times New Roman"/>
        </w:rPr>
        <w:t xml:space="preserve"> </w:t>
      </w:r>
      <w:r w:rsidRPr="00AD6ED6">
        <w:rPr>
          <w:rFonts w:ascii="Times New Roman" w:hAnsi="Times New Roman"/>
          <w:color w:val="000000"/>
        </w:rPr>
        <w:t>нестационарных торговых объектов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sub_1009"/>
      <w:bookmarkEnd w:id="9"/>
      <w:r w:rsidRPr="00AD6ED6">
        <w:rPr>
          <w:rFonts w:ascii="Times New Roman" w:hAnsi="Times New Roman"/>
          <w:sz w:val="24"/>
          <w:szCs w:val="24"/>
        </w:rPr>
        <w:t xml:space="preserve">2.1. Размещение НТО осуществляется в местах, определённых </w:t>
      </w:r>
      <w:bookmarkStart w:id="11" w:name="sub_52411"/>
      <w:bookmarkEnd w:id="10"/>
      <w:r w:rsidRPr="00AD6ED6">
        <w:rPr>
          <w:rFonts w:ascii="Times New Roman" w:hAnsi="Times New Roman"/>
          <w:sz w:val="24"/>
          <w:szCs w:val="24"/>
        </w:rPr>
        <w:t xml:space="preserve">приложением № 16 постановления администрации муниципального образования Усть-Лабинский район от </w:t>
      </w:r>
      <w:r w:rsidRPr="00AD6ED6">
        <w:rPr>
          <w:rFonts w:ascii="Times New Roman" w:hAnsi="Times New Roman"/>
          <w:sz w:val="24"/>
          <w:szCs w:val="24"/>
        </w:rPr>
        <w:lastRenderedPageBreak/>
        <w:t>05.02.2015 года № 137 «Об утверждении схемы размещения нестационарных торговых объектов на территории муниципального образования Усть-Лабинский район».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2.2. Соответствие внешнего вида НТО архитектурному облику и сложившейся застройки муниципального образования.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2.</w:t>
      </w:r>
      <w:r w:rsidR="000E4432" w:rsidRPr="00AD6ED6">
        <w:rPr>
          <w:rFonts w:ascii="Times New Roman" w:hAnsi="Times New Roman"/>
          <w:sz w:val="24"/>
          <w:szCs w:val="24"/>
        </w:rPr>
        <w:t>3</w:t>
      </w:r>
      <w:r w:rsidRPr="00AD6ED6">
        <w:rPr>
          <w:rFonts w:ascii="Times New Roman" w:hAnsi="Times New Roman"/>
          <w:sz w:val="24"/>
          <w:szCs w:val="24"/>
        </w:rPr>
        <w:t>. При размещении НТО запрещается менять увеличивать площадь и размеры НТО, ограждения и другие конструкции, а также запрещается организовывать фундамент НТО и нарушать благоустройство территории.</w:t>
      </w:r>
    </w:p>
    <w:p w:rsidR="00055C9D" w:rsidRPr="00AD6ED6" w:rsidRDefault="000E4432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sub_1012"/>
      <w:bookmarkEnd w:id="11"/>
      <w:r w:rsidRPr="00AD6ED6">
        <w:rPr>
          <w:rFonts w:ascii="Times New Roman" w:hAnsi="Times New Roman"/>
          <w:sz w:val="24"/>
          <w:szCs w:val="24"/>
        </w:rPr>
        <w:t>2.4</w:t>
      </w:r>
      <w:r w:rsidR="00055C9D" w:rsidRPr="00AD6ED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55C9D" w:rsidRPr="00AD6ED6">
        <w:rPr>
          <w:rFonts w:ascii="Times New Roman" w:hAnsi="Times New Roman"/>
          <w:sz w:val="24"/>
          <w:szCs w:val="24"/>
        </w:rPr>
        <w:t>При размещении передвижных сооружений запрещается их переоборудование (модификация), если в результате проведения соответствующих работ передвижные сооружения не могут быть самостоятельно транспортированы (за счёт движущей силы, вырабатываемой двигателем) или не могут быть транспортированы в составе с механическим транспортным средством, в том числе запрещается демонтаж с передвижных сооружений колёс и прочих частей, элементов, деталей, узлов, агрегатов и устройств, обеспечивающих движение передвижных сооружений.</w:t>
      </w:r>
      <w:proofErr w:type="gramEnd"/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" w:name="sub_1013"/>
      <w:bookmarkEnd w:id="12"/>
      <w:r w:rsidRPr="00AD6ED6">
        <w:rPr>
          <w:rFonts w:ascii="Times New Roman" w:hAnsi="Times New Roman"/>
          <w:sz w:val="24"/>
          <w:szCs w:val="24"/>
        </w:rPr>
        <w:t>2.</w:t>
      </w:r>
      <w:r w:rsidR="000E4432" w:rsidRPr="00AD6ED6">
        <w:rPr>
          <w:rFonts w:ascii="Times New Roman" w:hAnsi="Times New Roman"/>
          <w:sz w:val="24"/>
          <w:szCs w:val="24"/>
        </w:rPr>
        <w:t>5</w:t>
      </w:r>
      <w:r w:rsidRPr="00AD6ED6">
        <w:rPr>
          <w:rFonts w:ascii="Times New Roman" w:hAnsi="Times New Roman"/>
          <w:sz w:val="24"/>
          <w:szCs w:val="24"/>
        </w:rPr>
        <w:t>. Размещение НТО, их техническая оснащённость должны отвечать санитарным, противопожарным, экологическим правилам, правилам продажи отдельных видов товаров, соответствовать требованиям безопасности для жизни и здоровья людей, условиям приёма, хранения и реализации товара, а также обеспечивать условия труда и правила личной гигиены работников.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2.</w:t>
      </w:r>
      <w:r w:rsidR="000E4432" w:rsidRPr="00AD6ED6">
        <w:rPr>
          <w:rFonts w:ascii="Times New Roman" w:hAnsi="Times New Roman"/>
          <w:sz w:val="24"/>
          <w:szCs w:val="24"/>
        </w:rPr>
        <w:t>6</w:t>
      </w:r>
      <w:r w:rsidRPr="00AD6ED6">
        <w:rPr>
          <w:rFonts w:ascii="Times New Roman" w:hAnsi="Times New Roman"/>
          <w:sz w:val="24"/>
          <w:szCs w:val="24"/>
        </w:rPr>
        <w:t xml:space="preserve">. Оборудовать НТО  временным сооружением или временной конструкцией оснащенной </w:t>
      </w:r>
      <w:proofErr w:type="gramStart"/>
      <w:r w:rsidRPr="00AD6ED6">
        <w:rPr>
          <w:rFonts w:ascii="Times New Roman" w:hAnsi="Times New Roman"/>
          <w:sz w:val="24"/>
          <w:szCs w:val="24"/>
        </w:rPr>
        <w:t>прилавком</w:t>
      </w:r>
      <w:proofErr w:type="gramEnd"/>
      <w:r w:rsidRPr="00AD6ED6">
        <w:rPr>
          <w:rFonts w:ascii="Times New Roman" w:hAnsi="Times New Roman"/>
          <w:sz w:val="24"/>
          <w:szCs w:val="24"/>
        </w:rPr>
        <w:t xml:space="preserve"> которые используются для осуществления деятельности по продаже товаров (выполнению работ, оказанию услуг). Размещение торгового оборудования (столы, стулья, прилавки и другие подобные объекты) в пределах нестационарного торгового объекта; 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2.</w:t>
      </w:r>
      <w:r w:rsidR="000E4432" w:rsidRPr="00AD6ED6">
        <w:rPr>
          <w:rFonts w:ascii="Times New Roman" w:hAnsi="Times New Roman"/>
          <w:sz w:val="24"/>
          <w:szCs w:val="24"/>
        </w:rPr>
        <w:t>7</w:t>
      </w:r>
      <w:r w:rsidRPr="00AD6ED6">
        <w:rPr>
          <w:rFonts w:ascii="Times New Roman" w:hAnsi="Times New Roman"/>
          <w:sz w:val="24"/>
          <w:szCs w:val="24"/>
        </w:rPr>
        <w:t>. Заключить договор на подключение к источникам энергообеспечения (при необходимости);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" w:name="sub_52412"/>
      <w:bookmarkEnd w:id="13"/>
      <w:r w:rsidRPr="00AD6ED6">
        <w:rPr>
          <w:rFonts w:ascii="Times New Roman" w:hAnsi="Times New Roman"/>
          <w:sz w:val="24"/>
          <w:szCs w:val="24"/>
        </w:rPr>
        <w:t>2.</w:t>
      </w:r>
      <w:r w:rsidR="000E4432" w:rsidRPr="00AD6ED6">
        <w:rPr>
          <w:rFonts w:ascii="Times New Roman" w:hAnsi="Times New Roman"/>
          <w:sz w:val="24"/>
          <w:szCs w:val="24"/>
        </w:rPr>
        <w:t>8</w:t>
      </w:r>
      <w:r w:rsidRPr="00AD6ED6">
        <w:rPr>
          <w:rFonts w:ascii="Times New Roman" w:hAnsi="Times New Roman"/>
          <w:sz w:val="24"/>
          <w:szCs w:val="24"/>
        </w:rPr>
        <w:t xml:space="preserve">. Измерительные приборы, используемые в НТО, должны соответствовать области применения и классу точности, иметь необходимые оттиски </w:t>
      </w:r>
      <w:proofErr w:type="spellStart"/>
      <w:r w:rsidRPr="00AD6ED6">
        <w:rPr>
          <w:rFonts w:ascii="Times New Roman" w:hAnsi="Times New Roman"/>
          <w:sz w:val="24"/>
          <w:szCs w:val="24"/>
        </w:rPr>
        <w:t>поверительных</w:t>
      </w:r>
      <w:proofErr w:type="spellEnd"/>
      <w:r w:rsidRPr="00AD6ED6">
        <w:rPr>
          <w:rFonts w:ascii="Times New Roman" w:hAnsi="Times New Roman"/>
          <w:sz w:val="24"/>
          <w:szCs w:val="24"/>
        </w:rPr>
        <w:t xml:space="preserve"> клейм для обеспечения единства и точности измерения.</w:t>
      </w:r>
    </w:p>
    <w:p w:rsidR="00055C9D" w:rsidRPr="00AD6ED6" w:rsidRDefault="000E4432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5" w:name="sub_1015"/>
      <w:bookmarkEnd w:id="14"/>
      <w:r w:rsidRPr="00AD6ED6">
        <w:rPr>
          <w:rFonts w:ascii="Times New Roman" w:hAnsi="Times New Roman"/>
          <w:sz w:val="24"/>
          <w:szCs w:val="24"/>
        </w:rPr>
        <w:t>2.9</w:t>
      </w:r>
      <w:r w:rsidR="00055C9D" w:rsidRPr="00AD6ED6">
        <w:rPr>
          <w:rFonts w:ascii="Times New Roman" w:hAnsi="Times New Roman"/>
          <w:sz w:val="24"/>
          <w:szCs w:val="24"/>
        </w:rPr>
        <w:t>. Не допускается осуществлять складирование товара, упаковок, мусора на элементах благоустройства и прилегающей территории.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2.</w:t>
      </w:r>
      <w:r w:rsidR="000E4432" w:rsidRPr="00AD6ED6">
        <w:rPr>
          <w:rFonts w:ascii="Times New Roman" w:hAnsi="Times New Roman"/>
          <w:sz w:val="24"/>
          <w:szCs w:val="24"/>
        </w:rPr>
        <w:t>10</w:t>
      </w:r>
      <w:r w:rsidRPr="00AD6ED6">
        <w:rPr>
          <w:rFonts w:ascii="Times New Roman" w:hAnsi="Times New Roman"/>
          <w:sz w:val="24"/>
          <w:szCs w:val="24"/>
        </w:rPr>
        <w:t xml:space="preserve">. НТО должен быть оборудован емкостью для сбора мусора, 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6" w:name="sub_52413"/>
      <w:bookmarkEnd w:id="15"/>
      <w:r w:rsidRPr="00AD6ED6">
        <w:rPr>
          <w:rFonts w:ascii="Times New Roman" w:hAnsi="Times New Roman"/>
          <w:sz w:val="24"/>
          <w:szCs w:val="24"/>
        </w:rPr>
        <w:t>2.1</w:t>
      </w:r>
      <w:r w:rsidR="000E4432" w:rsidRPr="00AD6ED6">
        <w:rPr>
          <w:rFonts w:ascii="Times New Roman" w:hAnsi="Times New Roman"/>
          <w:sz w:val="24"/>
          <w:szCs w:val="24"/>
        </w:rPr>
        <w:t>1</w:t>
      </w:r>
      <w:r w:rsidRPr="00AD6ED6">
        <w:rPr>
          <w:rFonts w:ascii="Times New Roman" w:hAnsi="Times New Roman"/>
          <w:sz w:val="24"/>
          <w:szCs w:val="24"/>
        </w:rPr>
        <w:t>. Торговая деятельность в НТО осуществляется в режиме, определённом в договоре на размещение НТО, но не ранее 08.00 часов и не позднее 20.00 часов по московскому времени.</w:t>
      </w:r>
    </w:p>
    <w:p w:rsidR="00055C9D" w:rsidRPr="00AD6ED6" w:rsidRDefault="000E4432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7" w:name="sub_1017"/>
      <w:bookmarkEnd w:id="16"/>
      <w:r w:rsidRPr="00AD6ED6">
        <w:rPr>
          <w:rFonts w:ascii="Times New Roman" w:hAnsi="Times New Roman"/>
          <w:sz w:val="24"/>
          <w:szCs w:val="24"/>
        </w:rPr>
        <w:t>2.12</w:t>
      </w:r>
      <w:r w:rsidR="00055C9D" w:rsidRPr="00AD6ED6">
        <w:rPr>
          <w:rFonts w:ascii="Times New Roman" w:hAnsi="Times New Roman"/>
          <w:sz w:val="24"/>
          <w:szCs w:val="24"/>
        </w:rPr>
        <w:t>. НТО должны содержаться в надлежащем санитарном состоянии, собственники НТО должны устранять повреждения на вывесках, конструктивных элементах, должна производиться уборка территории, прилегающей к НТО.</w:t>
      </w:r>
    </w:p>
    <w:bookmarkEnd w:id="17"/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5C9D" w:rsidRPr="00AD6ED6" w:rsidRDefault="00055C9D" w:rsidP="00FD1CF8">
      <w:pPr>
        <w:pStyle w:val="1"/>
        <w:spacing w:before="0" w:after="0"/>
        <w:ind w:firstLine="709"/>
        <w:jc w:val="both"/>
        <w:rPr>
          <w:rFonts w:ascii="Times New Roman" w:hAnsi="Times New Roman"/>
          <w:color w:val="000000"/>
        </w:rPr>
      </w:pPr>
      <w:bookmarkStart w:id="18" w:name="sub_1300"/>
      <w:r w:rsidRPr="00AD6ED6">
        <w:rPr>
          <w:rFonts w:ascii="Times New Roman" w:hAnsi="Times New Roman"/>
          <w:color w:val="000000"/>
        </w:rPr>
        <w:t>Раздел 3</w:t>
      </w:r>
      <w:r w:rsidR="009A798F" w:rsidRPr="00AD6ED6">
        <w:rPr>
          <w:rFonts w:ascii="Times New Roman" w:hAnsi="Times New Roman"/>
          <w:color w:val="000000"/>
        </w:rPr>
        <w:t xml:space="preserve">. </w:t>
      </w:r>
      <w:r w:rsidRPr="00AD6ED6">
        <w:rPr>
          <w:rFonts w:ascii="Times New Roman" w:hAnsi="Times New Roman"/>
          <w:color w:val="000000"/>
        </w:rPr>
        <w:t>Порядок работы комиссии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9" w:name="sub_1018"/>
      <w:bookmarkEnd w:id="18"/>
      <w:r w:rsidRPr="00AD6ED6">
        <w:rPr>
          <w:rFonts w:ascii="Times New Roman" w:hAnsi="Times New Roman"/>
          <w:sz w:val="24"/>
          <w:szCs w:val="24"/>
        </w:rPr>
        <w:t xml:space="preserve">3.1. Для проведения Конкурса по размещению НТО создаётся Конкурсная комиссия. </w:t>
      </w:r>
      <w:hyperlink w:anchor="sub_3" w:history="1">
        <w:r w:rsidRPr="00AD6ED6">
          <w:rPr>
            <w:rStyle w:val="a9"/>
            <w:rFonts w:ascii="Times New Roman" w:hAnsi="Times New Roman"/>
            <w:b w:val="0"/>
            <w:color w:val="000000"/>
            <w:sz w:val="24"/>
            <w:szCs w:val="24"/>
          </w:rPr>
          <w:t>Состав</w:t>
        </w:r>
      </w:hyperlink>
      <w:r w:rsidRPr="00AD6ED6">
        <w:rPr>
          <w:rFonts w:ascii="Times New Roman" w:hAnsi="Times New Roman"/>
          <w:sz w:val="24"/>
          <w:szCs w:val="24"/>
        </w:rPr>
        <w:t xml:space="preserve"> Конкурсной комиссии утверждается постановлением администрации  Усть-Лабинского городского поселения Усть-Лабинского района, который действует на постоянной основе.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0" w:name="sub_1019"/>
      <w:bookmarkEnd w:id="19"/>
      <w:r w:rsidRPr="00AD6ED6">
        <w:rPr>
          <w:rFonts w:ascii="Times New Roman" w:hAnsi="Times New Roman"/>
          <w:sz w:val="24"/>
          <w:szCs w:val="24"/>
        </w:rPr>
        <w:t xml:space="preserve">3.2. В </w:t>
      </w:r>
      <w:hyperlink w:anchor="sub_3" w:history="1">
        <w:r w:rsidRPr="00AD6ED6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состав</w:t>
        </w:r>
      </w:hyperlink>
      <w:r w:rsidRPr="00AD6ED6">
        <w:rPr>
          <w:rFonts w:ascii="Times New Roman" w:hAnsi="Times New Roman"/>
          <w:sz w:val="24"/>
          <w:szCs w:val="24"/>
        </w:rPr>
        <w:t xml:space="preserve"> Конкурсной комиссии входят: председатель, заместитель председателя, секретарь и члены комиссии.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1" w:name="sub_1020"/>
      <w:bookmarkEnd w:id="20"/>
      <w:r w:rsidRPr="00AD6ED6">
        <w:rPr>
          <w:rFonts w:ascii="Times New Roman" w:hAnsi="Times New Roman"/>
          <w:sz w:val="24"/>
          <w:szCs w:val="24"/>
        </w:rPr>
        <w:t xml:space="preserve">3.3. </w:t>
      </w:r>
      <w:hyperlink w:anchor="sub_3" w:history="1">
        <w:r w:rsidRPr="00AD6ED6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Состав</w:t>
        </w:r>
      </w:hyperlink>
      <w:r w:rsidRPr="00AD6ED6">
        <w:rPr>
          <w:rFonts w:ascii="Times New Roman" w:hAnsi="Times New Roman"/>
          <w:sz w:val="24"/>
          <w:szCs w:val="24"/>
        </w:rPr>
        <w:t xml:space="preserve"> Конкурсной комиссии формируется таким образом, чтобы была исключена возможность возникновения конфликта интересов, которые повлияют на принимаемые Конкурсной комиссией решения.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2" w:name="sub_1021"/>
      <w:bookmarkEnd w:id="21"/>
      <w:r w:rsidRPr="00AD6ED6">
        <w:rPr>
          <w:rFonts w:ascii="Times New Roman" w:hAnsi="Times New Roman"/>
          <w:sz w:val="24"/>
          <w:szCs w:val="24"/>
        </w:rPr>
        <w:t xml:space="preserve">3.4. </w:t>
      </w:r>
      <w:proofErr w:type="gramStart"/>
      <w:r w:rsidRPr="00AD6ED6">
        <w:rPr>
          <w:rFonts w:ascii="Times New Roman" w:hAnsi="Times New Roman"/>
          <w:sz w:val="24"/>
          <w:szCs w:val="24"/>
        </w:rPr>
        <w:t xml:space="preserve">Членами Конкурсной комиссии не могут быть лица, лично заинтересованные в результатах Конкурса (в том числе физические лица, подавшие заявки на участие в Конкурсе, либо состоящие в штате организаций, подавших указанные заявки), либо лица, на </w:t>
      </w:r>
      <w:r w:rsidRPr="00AD6ED6">
        <w:rPr>
          <w:rFonts w:ascii="Times New Roman" w:hAnsi="Times New Roman"/>
          <w:sz w:val="24"/>
          <w:szCs w:val="24"/>
        </w:rPr>
        <w:lastRenderedPageBreak/>
        <w:t>которых способны оказывать влияние участники Конкурса и лица, подавшие заявки на участие в Конкурсе (в том числе физические лица, являющиеся участниками (акционерами) этих организаций, членами их</w:t>
      </w:r>
      <w:proofErr w:type="gramEnd"/>
      <w:r w:rsidRPr="00AD6ED6">
        <w:rPr>
          <w:rFonts w:ascii="Times New Roman" w:hAnsi="Times New Roman"/>
          <w:sz w:val="24"/>
          <w:szCs w:val="24"/>
        </w:rPr>
        <w:t xml:space="preserve"> органов управления, кредиторами участников Конкурса).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3" w:name="sub_1022"/>
      <w:bookmarkEnd w:id="22"/>
      <w:r w:rsidRPr="00AD6ED6">
        <w:rPr>
          <w:rFonts w:ascii="Times New Roman" w:hAnsi="Times New Roman"/>
          <w:sz w:val="24"/>
          <w:szCs w:val="24"/>
        </w:rPr>
        <w:t xml:space="preserve">3.5. В случае выявления в составе Конкурсной комиссии лиц, указанных в </w:t>
      </w:r>
      <w:r w:rsidRPr="00AD6ED6">
        <w:rPr>
          <w:rFonts w:ascii="Times New Roman" w:hAnsi="Times New Roman"/>
          <w:color w:val="000000"/>
          <w:sz w:val="24"/>
          <w:szCs w:val="24"/>
        </w:rPr>
        <w:t xml:space="preserve">пункте 3.4. раздела 3 </w:t>
      </w:r>
      <w:r w:rsidRPr="00AD6ED6">
        <w:rPr>
          <w:rFonts w:ascii="Times New Roman" w:hAnsi="Times New Roman"/>
          <w:sz w:val="24"/>
          <w:szCs w:val="24"/>
        </w:rPr>
        <w:t>настоящего Положения, данные лица не участвуют в работе Конкурсной комиссии при рассмотрении и принятии решения по заявлениям, в рассмотрении которых они могут быть лично заинтересованы.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4" w:name="sub_1023"/>
      <w:bookmarkEnd w:id="23"/>
      <w:r w:rsidRPr="00AD6ED6">
        <w:rPr>
          <w:rFonts w:ascii="Times New Roman" w:hAnsi="Times New Roman"/>
          <w:sz w:val="24"/>
          <w:szCs w:val="24"/>
        </w:rPr>
        <w:t>3.6. Формой работы Конкурсной комиссии являются заседания. Заседания Конкурсной комиссии проводятся по мере необходимости. Заседание считается правомочным, если на нём присутствует не менее двух третей от общего числа её членов.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5" w:name="sub_1024"/>
      <w:bookmarkEnd w:id="24"/>
      <w:r w:rsidRPr="00AD6ED6">
        <w:rPr>
          <w:rFonts w:ascii="Times New Roman" w:hAnsi="Times New Roman"/>
          <w:sz w:val="24"/>
          <w:szCs w:val="24"/>
        </w:rPr>
        <w:t>3.7. Заседания Конкурсной комиссии открывает и ведёт председатель. В случае отсутствия председателя его функции выполняет заместитель председателя Конкурсной комиссии.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6" w:name="sub_1025"/>
      <w:bookmarkEnd w:id="25"/>
      <w:r w:rsidRPr="00AD6ED6">
        <w:rPr>
          <w:rFonts w:ascii="Times New Roman" w:hAnsi="Times New Roman"/>
          <w:sz w:val="24"/>
          <w:szCs w:val="24"/>
        </w:rPr>
        <w:t>3.8. Конкурсная комиссия:</w:t>
      </w:r>
    </w:p>
    <w:bookmarkEnd w:id="26"/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рассматривает заявления и документы на участие в Конкурсе;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принимает решение о допуске к участию в Конкурсе и признании участником Конкурса, или об отказе в допуске к участию в Конкурсе;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определяет победителей Конкурса.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7" w:name="sub_1026"/>
      <w:r w:rsidRPr="00AD6ED6">
        <w:rPr>
          <w:rFonts w:ascii="Times New Roman" w:hAnsi="Times New Roman"/>
          <w:sz w:val="24"/>
          <w:szCs w:val="24"/>
        </w:rPr>
        <w:t>3.9. Решение Конкурсной комиссии принимается большинством голосов от числа присутствующих членов комиссии. В случае равенства голосов решающим является голос председательствующего на заседании Конкурсной комиссии.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8" w:name="sub_1027"/>
      <w:bookmarkEnd w:id="27"/>
      <w:r w:rsidRPr="00AD6ED6">
        <w:rPr>
          <w:rFonts w:ascii="Times New Roman" w:hAnsi="Times New Roman"/>
          <w:sz w:val="24"/>
          <w:szCs w:val="24"/>
        </w:rPr>
        <w:t>3.10. Результаты голосования и решение Конкурсной комиссии заносятся в протокол заседания Конкурсной комиссии, который подписывается её членами, присутствовавшими на заседании. Протокол заседания Конкурсной комиссии ведётся секретарём Конкурсной комиссии</w:t>
      </w:r>
      <w:bookmarkEnd w:id="28"/>
      <w:r w:rsidRPr="00AD6ED6">
        <w:rPr>
          <w:rFonts w:ascii="Times New Roman" w:hAnsi="Times New Roman"/>
          <w:sz w:val="24"/>
          <w:szCs w:val="24"/>
        </w:rPr>
        <w:t>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5C9D" w:rsidRPr="00AD6ED6" w:rsidRDefault="00055C9D" w:rsidP="00FD1CF8">
      <w:pPr>
        <w:pStyle w:val="1"/>
        <w:spacing w:before="0" w:after="0"/>
        <w:ind w:firstLine="709"/>
        <w:jc w:val="both"/>
        <w:rPr>
          <w:rFonts w:ascii="Times New Roman" w:hAnsi="Times New Roman"/>
          <w:color w:val="000000"/>
        </w:rPr>
      </w:pPr>
      <w:bookmarkStart w:id="29" w:name="sub_1400"/>
      <w:r w:rsidRPr="00AD6ED6">
        <w:rPr>
          <w:rFonts w:ascii="Times New Roman" w:hAnsi="Times New Roman"/>
          <w:color w:val="000000"/>
        </w:rPr>
        <w:t xml:space="preserve">Раздел </w:t>
      </w:r>
      <w:bookmarkStart w:id="30" w:name="sub_1401"/>
      <w:bookmarkEnd w:id="29"/>
      <w:r w:rsidRPr="00AD6ED6">
        <w:rPr>
          <w:rFonts w:ascii="Times New Roman" w:hAnsi="Times New Roman"/>
          <w:color w:val="000000"/>
        </w:rPr>
        <w:t>4</w:t>
      </w:r>
      <w:r w:rsidR="00D016C7" w:rsidRPr="00AD6ED6">
        <w:rPr>
          <w:rFonts w:ascii="Times New Roman" w:hAnsi="Times New Roman"/>
          <w:color w:val="000000"/>
        </w:rPr>
        <w:t>.</w:t>
      </w:r>
      <w:r w:rsidRPr="00AD6ED6">
        <w:rPr>
          <w:rFonts w:ascii="Times New Roman" w:hAnsi="Times New Roman"/>
          <w:color w:val="000000"/>
        </w:rPr>
        <w:t xml:space="preserve"> Условия участия в Конкурсе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1" w:name="sub_1028"/>
      <w:bookmarkEnd w:id="30"/>
      <w:r w:rsidRPr="00AD6ED6">
        <w:rPr>
          <w:rFonts w:ascii="Times New Roman" w:hAnsi="Times New Roman"/>
          <w:sz w:val="24"/>
          <w:szCs w:val="24"/>
        </w:rPr>
        <w:t xml:space="preserve">4.1. В Конкурсе могут принимать участие индивидуальные предприниматели и юридические лица (далее - заявитель), подавшие заявление на предоставление права размещения НТО по форме, утверждённой постановлением администрации Усть-Лабинского городского поселения Усть-Лабинского района (далее - заявление) с приложением документов, указанных в </w:t>
      </w:r>
      <w:r w:rsidRPr="00AD6ED6">
        <w:rPr>
          <w:rFonts w:ascii="Times New Roman" w:hAnsi="Times New Roman"/>
          <w:color w:val="000000"/>
          <w:sz w:val="24"/>
          <w:szCs w:val="24"/>
        </w:rPr>
        <w:t xml:space="preserve">пункте 4.2.1 </w:t>
      </w:r>
      <w:r w:rsidRPr="00AD6ED6">
        <w:rPr>
          <w:rFonts w:ascii="Times New Roman" w:hAnsi="Times New Roman"/>
          <w:sz w:val="24"/>
          <w:szCs w:val="24"/>
        </w:rPr>
        <w:t>настоящего Положения, не позднее 3-х календарных дней до дня проведения Конкурса.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32" w:name="sub_1029"/>
      <w:bookmarkEnd w:id="31"/>
      <w:r w:rsidRPr="00AD6ED6">
        <w:rPr>
          <w:rFonts w:ascii="Times New Roman" w:hAnsi="Times New Roman"/>
          <w:sz w:val="24"/>
          <w:szCs w:val="24"/>
        </w:rPr>
        <w:t>4.2. Для участия в Конкурсе заявитель направляет или представляет в отдел торговли администрации Усть-Лабинского городского поселения Усть-Лабинского района по адресу: г. Усть-Лабинск, ул. Ленина, 38, каб</w:t>
      </w:r>
      <w:r w:rsidR="00817AE1" w:rsidRPr="00AD6ED6">
        <w:rPr>
          <w:rFonts w:ascii="Times New Roman" w:hAnsi="Times New Roman"/>
          <w:sz w:val="24"/>
          <w:szCs w:val="24"/>
        </w:rPr>
        <w:t>инет</w:t>
      </w:r>
      <w:r w:rsidRPr="00AD6ED6">
        <w:rPr>
          <w:rFonts w:ascii="Times New Roman" w:hAnsi="Times New Roman"/>
          <w:sz w:val="24"/>
          <w:szCs w:val="24"/>
        </w:rPr>
        <w:t xml:space="preserve"> № 4.17 заявление по форме согласно </w:t>
      </w:r>
      <w:hyperlink r:id="rId10" w:history="1">
        <w:r w:rsidR="00817AE1" w:rsidRPr="00AD6ED6">
          <w:rPr>
            <w:rStyle w:val="a9"/>
            <w:rFonts w:ascii="Times New Roman" w:hAnsi="Times New Roman"/>
            <w:b w:val="0"/>
            <w:color w:val="000000"/>
            <w:sz w:val="24"/>
            <w:szCs w:val="24"/>
          </w:rPr>
          <w:t>п</w:t>
        </w:r>
        <w:r w:rsidRPr="00AD6ED6">
          <w:rPr>
            <w:rStyle w:val="a9"/>
            <w:rFonts w:ascii="Times New Roman" w:hAnsi="Times New Roman"/>
            <w:b w:val="0"/>
            <w:color w:val="000000"/>
            <w:sz w:val="24"/>
            <w:szCs w:val="24"/>
          </w:rPr>
          <w:t>риложению № 1</w:t>
        </w:r>
      </w:hyperlink>
      <w:r w:rsidRPr="00AD6ED6">
        <w:rPr>
          <w:rFonts w:ascii="Times New Roman" w:hAnsi="Times New Roman"/>
          <w:sz w:val="24"/>
          <w:szCs w:val="24"/>
        </w:rPr>
        <w:t xml:space="preserve"> </w:t>
      </w:r>
      <w:r w:rsidRPr="00AD6ED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к настоящему</w:t>
      </w:r>
      <w:r w:rsidRPr="00AD6ED6">
        <w:rPr>
          <w:rStyle w:val="a8"/>
          <w:rFonts w:ascii="Times New Roman" w:hAnsi="Times New Roman"/>
          <w:b w:val="0"/>
          <w:bCs/>
          <w:sz w:val="24"/>
          <w:szCs w:val="24"/>
        </w:rPr>
        <w:t xml:space="preserve"> </w:t>
      </w:r>
      <w:hyperlink r:id="rId11" w:history="1">
        <w:r w:rsidRPr="00AD6ED6">
          <w:rPr>
            <w:rStyle w:val="a9"/>
            <w:rFonts w:ascii="Times New Roman" w:hAnsi="Times New Roman"/>
            <w:b w:val="0"/>
            <w:bCs/>
            <w:color w:val="auto"/>
            <w:sz w:val="24"/>
            <w:szCs w:val="24"/>
          </w:rPr>
          <w:t>Положению</w:t>
        </w:r>
      </w:hyperlink>
      <w:r w:rsidRPr="00AD6ED6">
        <w:rPr>
          <w:sz w:val="24"/>
          <w:szCs w:val="24"/>
        </w:rPr>
        <w:t xml:space="preserve"> </w:t>
      </w:r>
      <w:r w:rsidRPr="00AD6ED6">
        <w:rPr>
          <w:rFonts w:ascii="Times New Roman" w:hAnsi="Times New Roman"/>
          <w:sz w:val="24"/>
          <w:szCs w:val="24"/>
        </w:rPr>
        <w:t>с прилагаемым пакетом документов</w:t>
      </w:r>
      <w:r w:rsidRPr="00AD6ED6">
        <w:rPr>
          <w:rStyle w:val="a8"/>
          <w:rFonts w:ascii="Times New Roman" w:hAnsi="Times New Roman"/>
          <w:b w:val="0"/>
          <w:bCs/>
          <w:sz w:val="24"/>
          <w:szCs w:val="24"/>
        </w:rPr>
        <w:t xml:space="preserve">. 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4.2.1. К заявлению прикладываются следующие документы: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3" w:name="sub_10291"/>
      <w:bookmarkEnd w:id="32"/>
      <w:r w:rsidRPr="00AD6ED6">
        <w:rPr>
          <w:rFonts w:ascii="Times New Roman" w:hAnsi="Times New Roman"/>
          <w:sz w:val="24"/>
          <w:szCs w:val="24"/>
        </w:rPr>
        <w:t xml:space="preserve"> - копия свидетельства о государственной регистрации в качестве индивидуального предпринимателя или юридического лица;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  копия свидетельства о постановке на налоговый учет в налоговом органе по месту жительства;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4" w:name="sub_10292"/>
      <w:bookmarkEnd w:id="33"/>
      <w:proofErr w:type="gramStart"/>
      <w:r w:rsidRPr="00AD6ED6">
        <w:rPr>
          <w:rFonts w:ascii="Times New Roman" w:hAnsi="Times New Roman"/>
          <w:sz w:val="24"/>
          <w:szCs w:val="24"/>
        </w:rPr>
        <w:t>- документы, подтверждающие полномочия лица на осуществление действий от имени участника Конкурса (для юридического лица - копии решения или выписки из решения юридического лица о назначении руководителя, или копии доверенности уполномоченного представителя 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доверенности, копии документа, удостоверяющего личность;</w:t>
      </w:r>
      <w:proofErr w:type="gramEnd"/>
      <w:r w:rsidRPr="00AD6ED6">
        <w:rPr>
          <w:rFonts w:ascii="Times New Roman" w:hAnsi="Times New Roman"/>
          <w:sz w:val="24"/>
          <w:szCs w:val="24"/>
        </w:rPr>
        <w:t xml:space="preserve"> для индивидуального предпринимателя - копии документа, удостоверяющего личность индивидуального предпринимателя, или копии доверенности уполномоченного индивидуальным предпринимателем представителя и копии документа, удостоверяющего личность представителя);</w:t>
      </w:r>
      <w:bookmarkStart w:id="35" w:name="sub_10293"/>
      <w:bookmarkEnd w:id="34"/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lastRenderedPageBreak/>
        <w:t xml:space="preserve">- копия </w:t>
      </w:r>
      <w:hyperlink r:id="rId12" w:history="1">
        <w:r w:rsidRPr="00AD6ED6">
          <w:rPr>
            <w:rStyle w:val="a9"/>
            <w:rFonts w:ascii="Times New Roman" w:hAnsi="Times New Roman"/>
            <w:b w:val="0"/>
            <w:color w:val="000000"/>
            <w:sz w:val="24"/>
            <w:szCs w:val="24"/>
          </w:rPr>
          <w:t>выписки</w:t>
        </w:r>
      </w:hyperlink>
      <w:r w:rsidRPr="00AD6ED6">
        <w:rPr>
          <w:rFonts w:ascii="Times New Roman" w:hAnsi="Times New Roman"/>
          <w:sz w:val="24"/>
          <w:szCs w:val="24"/>
        </w:rPr>
        <w:t xml:space="preserve"> из Единого государственного реестра юридических лиц (для юридических лиц) или </w:t>
      </w:r>
      <w:hyperlink r:id="rId13" w:history="1">
        <w:r w:rsidRPr="00AD6ED6">
          <w:rPr>
            <w:rStyle w:val="a9"/>
            <w:rFonts w:ascii="Times New Roman" w:hAnsi="Times New Roman"/>
            <w:b w:val="0"/>
            <w:color w:val="000000"/>
            <w:sz w:val="24"/>
            <w:szCs w:val="24"/>
          </w:rPr>
          <w:t>выписки</w:t>
        </w:r>
      </w:hyperlink>
      <w:r w:rsidRPr="00AD6ED6">
        <w:rPr>
          <w:rFonts w:ascii="Times New Roman" w:hAnsi="Times New Roman"/>
          <w:sz w:val="24"/>
          <w:szCs w:val="24"/>
        </w:rPr>
        <w:t xml:space="preserve"> из Единого государственного реестра индивидуальных предпринимателей (для индивидуальных предпринимателей);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сведения об уровне культуры и качества обслуживания населени</w:t>
      </w:r>
      <w:proofErr w:type="gramStart"/>
      <w:r w:rsidRPr="00AD6ED6">
        <w:rPr>
          <w:rFonts w:ascii="Times New Roman" w:hAnsi="Times New Roman"/>
          <w:sz w:val="24"/>
          <w:szCs w:val="24"/>
        </w:rPr>
        <w:t>я-</w:t>
      </w:r>
      <w:proofErr w:type="gramEnd"/>
      <w:r w:rsidRPr="00AD6ED6">
        <w:rPr>
          <w:rFonts w:ascii="Times New Roman" w:hAnsi="Times New Roman"/>
          <w:sz w:val="24"/>
          <w:szCs w:val="24"/>
        </w:rPr>
        <w:t xml:space="preserve"> фотография НТО, рабочего места с применением форменной одежды у продавца (логотипом хозяйствующего субъекта- при наличии), уголком потребителя;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сведения об использовании поверенных технических средств измерения (весов, мерных ёмкостей, мерной линейки)</w:t>
      </w:r>
      <w:r w:rsidR="00817AE1" w:rsidRPr="00AD6ED6">
        <w:rPr>
          <w:rFonts w:ascii="Times New Roman" w:hAnsi="Times New Roman"/>
          <w:sz w:val="24"/>
          <w:szCs w:val="24"/>
        </w:rPr>
        <w:t xml:space="preserve"> </w:t>
      </w:r>
      <w:r w:rsidRPr="00AD6ED6">
        <w:rPr>
          <w:rFonts w:ascii="Times New Roman" w:hAnsi="Times New Roman"/>
          <w:sz w:val="24"/>
          <w:szCs w:val="24"/>
        </w:rPr>
        <w:t>- копии документов, подтверждающие проведение поверки технических средств измерения (весов, мерных ёмкостей, мерной линейки);</w:t>
      </w:r>
    </w:p>
    <w:p w:rsidR="00055C9D" w:rsidRPr="00AD6ED6" w:rsidRDefault="00055C9D" w:rsidP="00FD1CF8">
      <w:pPr>
        <w:pStyle w:val="afff2"/>
        <w:ind w:firstLine="709"/>
        <w:jc w:val="both"/>
        <w:rPr>
          <w:rFonts w:ascii="Times New Roman" w:hAnsi="Times New Roman"/>
        </w:rPr>
      </w:pPr>
      <w:r w:rsidRPr="00AD6ED6">
        <w:rPr>
          <w:rFonts w:ascii="Times New Roman" w:hAnsi="Times New Roman"/>
        </w:rPr>
        <w:t xml:space="preserve">- сведения о производстве сельскохозяйственной продукции и продукции её переработки сельхозтоваропроизводителями - справка о наличии </w:t>
      </w:r>
      <w:proofErr w:type="gramStart"/>
      <w:r w:rsidRPr="00AD6ED6">
        <w:rPr>
          <w:rFonts w:ascii="Times New Roman" w:hAnsi="Times New Roman"/>
        </w:rPr>
        <w:t>личного-подсобного</w:t>
      </w:r>
      <w:proofErr w:type="gramEnd"/>
      <w:r w:rsidRPr="00AD6ED6">
        <w:rPr>
          <w:rFonts w:ascii="Times New Roman" w:hAnsi="Times New Roman"/>
        </w:rPr>
        <w:t xml:space="preserve"> хозяйства (для ЛПХ)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</w:t>
      </w:r>
      <w:r w:rsidRPr="00AD6ED6">
        <w:rPr>
          <w:sz w:val="24"/>
          <w:szCs w:val="24"/>
        </w:rPr>
        <w:t xml:space="preserve"> </w:t>
      </w:r>
      <w:r w:rsidRPr="00AD6ED6">
        <w:rPr>
          <w:rFonts w:ascii="Times New Roman" w:hAnsi="Times New Roman"/>
          <w:sz w:val="24"/>
          <w:szCs w:val="24"/>
        </w:rPr>
        <w:t>сведения об опыте работы заявителя в сфере нестационарной мелкорозничной торговли</w:t>
      </w:r>
      <w:r w:rsidR="00C95115" w:rsidRPr="00AD6ED6">
        <w:rPr>
          <w:rFonts w:ascii="Times New Roman" w:hAnsi="Times New Roman"/>
          <w:sz w:val="24"/>
          <w:szCs w:val="24"/>
        </w:rPr>
        <w:t xml:space="preserve"> </w:t>
      </w:r>
      <w:r w:rsidRPr="00AD6ED6">
        <w:rPr>
          <w:rFonts w:ascii="Times New Roman" w:hAnsi="Times New Roman"/>
          <w:sz w:val="24"/>
          <w:szCs w:val="24"/>
        </w:rPr>
        <w:t>- благодарности, награды, участие в системах сертификации (при наличии).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6" w:name="sub_1030"/>
      <w:bookmarkEnd w:id="35"/>
      <w:r w:rsidRPr="00AD6ED6">
        <w:rPr>
          <w:rFonts w:ascii="Times New Roman" w:hAnsi="Times New Roman"/>
          <w:sz w:val="24"/>
          <w:szCs w:val="24"/>
        </w:rPr>
        <w:t>4.3. Заявление является официальным документом, выражающим намерение заявителя принять участие в Конкурсе.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7" w:name="sub_1031"/>
      <w:bookmarkEnd w:id="36"/>
      <w:r w:rsidRPr="00AD6ED6">
        <w:rPr>
          <w:rFonts w:ascii="Times New Roman" w:hAnsi="Times New Roman"/>
          <w:sz w:val="24"/>
          <w:szCs w:val="24"/>
        </w:rPr>
        <w:t xml:space="preserve">4.4.   Заявитель имеет право отозвать поданное заявление не </w:t>
      </w:r>
      <w:proofErr w:type="gramStart"/>
      <w:r w:rsidRPr="00AD6ED6">
        <w:rPr>
          <w:rFonts w:ascii="Times New Roman" w:hAnsi="Times New Roman"/>
          <w:sz w:val="24"/>
          <w:szCs w:val="24"/>
        </w:rPr>
        <w:t>позднее</w:t>
      </w:r>
      <w:proofErr w:type="gramEnd"/>
      <w:r w:rsidRPr="00AD6ED6">
        <w:rPr>
          <w:rFonts w:ascii="Times New Roman" w:hAnsi="Times New Roman"/>
          <w:sz w:val="24"/>
          <w:szCs w:val="24"/>
        </w:rPr>
        <w:t xml:space="preserve"> чем за 3 календарных дня до дня проведения конкурсной процедуры рассмотрения и оценки и сопоставления заявок на участие в Конкурсе, уведомив отдел торговли в письменной форме.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38" w:name="sub_1032"/>
      <w:bookmarkEnd w:id="37"/>
      <w:r w:rsidRPr="00AD6ED6">
        <w:rPr>
          <w:rFonts w:ascii="Times New Roman" w:hAnsi="Times New Roman"/>
          <w:sz w:val="24"/>
          <w:szCs w:val="24"/>
        </w:rPr>
        <w:t>4.5.   Все документы должны иметь сквозную нумерацию страниц, быть прошиты, заверены подписью руководителя юридического лица или заверены подписью индивидуального предпринимателя, скреплены печатью (при наличии). Факсимильные подписи не допускаются. Подчистки и исправления не допускаются, за исключением исправлений, скреплённых печатью и заверенных подписью руководителя юридического лица или индивидуального предпринимателя. Все документы, представляемые участниками Конкурса в составе заявления на участие в Конкурсе, должны быть заполнены по всем пунктам</w:t>
      </w:r>
      <w:r w:rsidRPr="00AD6ED6">
        <w:rPr>
          <w:sz w:val="24"/>
          <w:szCs w:val="24"/>
        </w:rPr>
        <w:t>.</w:t>
      </w:r>
      <w:bookmarkStart w:id="39" w:name="sub_1402"/>
      <w:bookmarkEnd w:id="38"/>
    </w:p>
    <w:p w:rsidR="00D016C7" w:rsidRPr="00AD6ED6" w:rsidRDefault="00D016C7" w:rsidP="00FD1CF8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55C9D" w:rsidRPr="00AD6ED6" w:rsidRDefault="00055C9D" w:rsidP="00FD1CF8">
      <w:pPr>
        <w:pStyle w:val="1"/>
        <w:spacing w:before="0" w:after="0"/>
        <w:ind w:firstLine="709"/>
        <w:jc w:val="both"/>
        <w:rPr>
          <w:rFonts w:ascii="Times New Roman" w:hAnsi="Times New Roman"/>
          <w:color w:val="000000"/>
        </w:rPr>
      </w:pPr>
      <w:r w:rsidRPr="00AD6ED6">
        <w:rPr>
          <w:rFonts w:ascii="Times New Roman" w:hAnsi="Times New Roman"/>
          <w:color w:val="000000"/>
        </w:rPr>
        <w:t>Раздел 5</w:t>
      </w:r>
      <w:r w:rsidR="00D016C7" w:rsidRPr="00AD6ED6">
        <w:rPr>
          <w:rFonts w:ascii="Times New Roman" w:hAnsi="Times New Roman"/>
          <w:color w:val="000000"/>
        </w:rPr>
        <w:t>.</w:t>
      </w:r>
      <w:r w:rsidRPr="00AD6ED6">
        <w:rPr>
          <w:rFonts w:ascii="Times New Roman" w:hAnsi="Times New Roman"/>
          <w:color w:val="000000"/>
        </w:rPr>
        <w:t xml:space="preserve"> Порядок выдачи согласования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0" w:name="sub_1033"/>
      <w:bookmarkEnd w:id="39"/>
      <w:r w:rsidRPr="00AD6ED6">
        <w:rPr>
          <w:rFonts w:ascii="Times New Roman" w:hAnsi="Times New Roman"/>
          <w:sz w:val="24"/>
          <w:szCs w:val="24"/>
        </w:rPr>
        <w:t xml:space="preserve">5.1. </w:t>
      </w:r>
      <w:proofErr w:type="gramStart"/>
      <w:r w:rsidRPr="00AD6ED6">
        <w:rPr>
          <w:rFonts w:ascii="Times New Roman" w:hAnsi="Times New Roman"/>
          <w:sz w:val="24"/>
          <w:szCs w:val="24"/>
        </w:rPr>
        <w:t>Отдел торговли и защиты прав потребителей администрации Усть-Лабинского городского поселения Усть-Лабинского района обеспечивает размещение информационного сообщения о проведении Конкурса и приложением №</w:t>
      </w:r>
      <w:r w:rsidR="008E1325" w:rsidRPr="00AD6ED6">
        <w:rPr>
          <w:rFonts w:ascii="Times New Roman" w:hAnsi="Times New Roman"/>
          <w:sz w:val="24"/>
          <w:szCs w:val="24"/>
        </w:rPr>
        <w:t xml:space="preserve"> </w:t>
      </w:r>
      <w:r w:rsidRPr="00AD6ED6">
        <w:rPr>
          <w:rFonts w:ascii="Times New Roman" w:hAnsi="Times New Roman"/>
          <w:sz w:val="24"/>
          <w:szCs w:val="24"/>
        </w:rPr>
        <w:t xml:space="preserve">16 постановления администрации муниципального образования Усть-Лабинский район от 05.02.2015 года № 137 «Об утверждении схемы размещения нестационарных торговых объектов на территории муниципального образования Усть-Лабинский район» в средствах массовой информации и на </w:t>
      </w:r>
      <w:r w:rsidRPr="00AD6ED6">
        <w:rPr>
          <w:rFonts w:ascii="Times New Roman" w:hAnsi="Times New Roman"/>
          <w:color w:val="000000"/>
          <w:sz w:val="24"/>
          <w:szCs w:val="24"/>
        </w:rPr>
        <w:t xml:space="preserve">официальном Интернет-сайте </w:t>
      </w:r>
      <w:r w:rsidRPr="00AD6ED6">
        <w:rPr>
          <w:rFonts w:ascii="Times New Roman" w:hAnsi="Times New Roman"/>
          <w:sz w:val="24"/>
          <w:szCs w:val="24"/>
        </w:rPr>
        <w:t>администрации Усть-Лабинского городского поселения Усть-Лабинского района не</w:t>
      </w:r>
      <w:proofErr w:type="gramEnd"/>
      <w:r w:rsidRPr="00AD6ED6">
        <w:rPr>
          <w:rFonts w:ascii="Times New Roman" w:hAnsi="Times New Roman"/>
          <w:sz w:val="24"/>
          <w:szCs w:val="24"/>
        </w:rPr>
        <w:t xml:space="preserve"> менее чем за 15 рабочих дней до дня проведения Конкурса. Началом приёма заявлений с документами на участие в Конкурсе</w:t>
      </w:r>
      <w:r w:rsidR="008E1325" w:rsidRPr="00AD6ED6">
        <w:rPr>
          <w:rFonts w:ascii="Times New Roman" w:hAnsi="Times New Roman"/>
          <w:sz w:val="24"/>
          <w:szCs w:val="24"/>
        </w:rPr>
        <w:t xml:space="preserve"> - </w:t>
      </w:r>
      <w:r w:rsidRPr="00AD6ED6">
        <w:rPr>
          <w:rFonts w:ascii="Times New Roman" w:hAnsi="Times New Roman"/>
          <w:sz w:val="24"/>
          <w:szCs w:val="24"/>
        </w:rPr>
        <w:t>считать день первой публикации информационного сообщения о проведении Конкурса. Срок окончания приема заявок</w:t>
      </w:r>
      <w:r w:rsidR="008E1325" w:rsidRPr="00AD6ED6">
        <w:rPr>
          <w:rFonts w:ascii="Times New Roman" w:hAnsi="Times New Roman"/>
          <w:sz w:val="24"/>
          <w:szCs w:val="24"/>
        </w:rPr>
        <w:t xml:space="preserve"> </w:t>
      </w:r>
      <w:r w:rsidRPr="00AD6ED6">
        <w:rPr>
          <w:rFonts w:ascii="Times New Roman" w:hAnsi="Times New Roman"/>
          <w:sz w:val="24"/>
          <w:szCs w:val="24"/>
        </w:rPr>
        <w:t xml:space="preserve">- не </w:t>
      </w:r>
      <w:proofErr w:type="gramStart"/>
      <w:r w:rsidRPr="00AD6ED6">
        <w:rPr>
          <w:rFonts w:ascii="Times New Roman" w:hAnsi="Times New Roman"/>
          <w:sz w:val="24"/>
          <w:szCs w:val="24"/>
        </w:rPr>
        <w:t>позднее</w:t>
      </w:r>
      <w:proofErr w:type="gramEnd"/>
      <w:r w:rsidRPr="00AD6ED6">
        <w:rPr>
          <w:rFonts w:ascii="Times New Roman" w:hAnsi="Times New Roman"/>
          <w:sz w:val="24"/>
          <w:szCs w:val="24"/>
        </w:rPr>
        <w:t xml:space="preserve"> чем за 3 рабочих дня до проведения конкурса Отдел торговли вправе внести изменения в информационное сообщение о проведении Конкурса не позднее, чем за 5 рабочих дней до дня окончания приема заявлений с документами на участие в Конкурсе.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1" w:name="sub_10331"/>
      <w:bookmarkEnd w:id="40"/>
      <w:r w:rsidRPr="00AD6ED6">
        <w:rPr>
          <w:rFonts w:ascii="Times New Roman" w:hAnsi="Times New Roman"/>
          <w:sz w:val="24"/>
          <w:szCs w:val="24"/>
        </w:rPr>
        <w:t>5.2. Информационное сообщение должно содержать следующую информацию:</w:t>
      </w:r>
    </w:p>
    <w:bookmarkEnd w:id="41"/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</w:t>
      </w:r>
      <w:r w:rsidR="008E1325" w:rsidRPr="00AD6ED6">
        <w:rPr>
          <w:rFonts w:ascii="Times New Roman" w:hAnsi="Times New Roman"/>
          <w:sz w:val="24"/>
          <w:szCs w:val="24"/>
        </w:rPr>
        <w:t xml:space="preserve"> </w:t>
      </w:r>
      <w:r w:rsidRPr="00AD6ED6">
        <w:rPr>
          <w:rFonts w:ascii="Times New Roman" w:hAnsi="Times New Roman"/>
          <w:sz w:val="24"/>
          <w:szCs w:val="24"/>
        </w:rPr>
        <w:t>предмет Конкурса;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</w:t>
      </w:r>
      <w:r w:rsidR="008E1325" w:rsidRPr="00AD6ED6">
        <w:rPr>
          <w:rFonts w:ascii="Times New Roman" w:hAnsi="Times New Roman"/>
          <w:sz w:val="24"/>
          <w:szCs w:val="24"/>
        </w:rPr>
        <w:t xml:space="preserve"> </w:t>
      </w:r>
      <w:r w:rsidRPr="00AD6ED6">
        <w:rPr>
          <w:rFonts w:ascii="Times New Roman" w:hAnsi="Times New Roman"/>
          <w:sz w:val="24"/>
          <w:szCs w:val="24"/>
        </w:rPr>
        <w:t>срок, на который заключается договор о предоставлении права на размещения НТО;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требования, предъявляемые к пакету документов для участия в Конкурсе;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дата, место и время проведения Конкурса;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место приёма заявок на участие в Конкурсе;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дата и время начала и окончания приёма заявок;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место получения информации об условиях Конкурса, телефон.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2" w:name="sub_1034"/>
      <w:r w:rsidRPr="00AD6ED6">
        <w:rPr>
          <w:rFonts w:ascii="Times New Roman" w:hAnsi="Times New Roman"/>
          <w:sz w:val="24"/>
          <w:szCs w:val="24"/>
        </w:rPr>
        <w:lastRenderedPageBreak/>
        <w:t xml:space="preserve">5.3. Конкурс проводится путём проведения в день, время и </w:t>
      </w:r>
      <w:proofErr w:type="gramStart"/>
      <w:r w:rsidRPr="00AD6ED6">
        <w:rPr>
          <w:rFonts w:ascii="Times New Roman" w:hAnsi="Times New Roman"/>
          <w:sz w:val="24"/>
          <w:szCs w:val="24"/>
        </w:rPr>
        <w:t>месте</w:t>
      </w:r>
      <w:proofErr w:type="gramEnd"/>
      <w:r w:rsidRPr="00AD6ED6">
        <w:rPr>
          <w:rFonts w:ascii="Times New Roman" w:hAnsi="Times New Roman"/>
          <w:sz w:val="24"/>
          <w:szCs w:val="24"/>
        </w:rPr>
        <w:t>, указанные в информационном сообщении о проведении Конкурса Конкурсной комиссией следующих процедур:</w:t>
      </w:r>
    </w:p>
    <w:bookmarkEnd w:id="42"/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1) Рассмотрение заявлений с документами на участие в Конкурсе. Конкурсная комиссия рассматривает заявления на участие в Конкурсе и на основании результатов рассмотрения заявлений на участие в Конкурсе принимает решение: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о допуске к участию в Конкурсе и признании участниками Конкурса;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об отказе в допуске к участию в Конкурсе.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2) Принятие решения о допуске к участию в Конкурсе и признании участником Конкурса или об отказе в допуске к участию в Конкурсе. Заявителю отказывается в допуске к участию в Конкурсе в случае: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непредставления документов на участие в Конкурсе, предусмотренных подпунктом 4.2.1. пункта 4.2. раздела 4 настоящего Положения;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содержания недостоверных данных в документах, представленных для участия в Конкурсе;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неисполнения требований, предъявляемых к оформлению документации, установленных пунктом 4.5. раздела 4 настоящего Положения.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если адреса, указанные в заявлении, отсутствуют в приложении №16 постановления администрации муниципального образования Усть-Лабинский район от 05.02.2015 года № 137 «Об утверждении схемы размещения нестационарных торговых объектов на территории муниципального образования Усть-Лабинский район».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 xml:space="preserve">Решение о допуске к участию в Конкурсе или об отказе в допуске к участию в Конкурсе оформляется протоколом рассмотрения заявок на участие в Конкурсе.              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3) Определение победителей Конкурса. Конкурсная комиссия определяет победителей в день проведения Конкурса путём сопоставления и оценки заявок на участие в Конкурсе.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Победителем Конкурса признаётся участник, который по решению Конкурсной комиссии максимально соответствует критериям оценки и сопоставления заявок на участие в Конкурсе.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3" w:name="sub_103621"/>
      <w:r w:rsidRPr="00AD6ED6">
        <w:rPr>
          <w:rFonts w:ascii="Times New Roman" w:hAnsi="Times New Roman"/>
          <w:sz w:val="24"/>
          <w:szCs w:val="24"/>
        </w:rPr>
        <w:t>5.4. Критериями оценки и сопоставления заявок на участие в Конкурсе при определении победителей Конкурса являются:</w:t>
      </w:r>
    </w:p>
    <w:bookmarkEnd w:id="43"/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 xml:space="preserve">1) предложение участника Конкурса об оборудовании НТО и прилегающей территории; 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 xml:space="preserve"> 2) предложение о повышении уровня культуры и качества обслуживания населения (дополнительные услуги по фасовке товара в упаковку с фирменным знаком и наличие форменной одежды у продавца с логотипом хозяйствующего субъекта, полнота ассортимента по заявленной группе товаров и т.д.);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3) использование поверенных технических средств измерения (весов, мерных емкостей, мерной линейки);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4) опыт работы заявителя в сфере нестационарной мелкорозничной торговли.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4" w:name="sub_1037"/>
      <w:r w:rsidRPr="00AD6ED6">
        <w:rPr>
          <w:rFonts w:ascii="Times New Roman" w:hAnsi="Times New Roman"/>
          <w:sz w:val="24"/>
          <w:szCs w:val="24"/>
        </w:rPr>
        <w:t>5.5. Победителями Конкурса не могут быть признаны участники:</w:t>
      </w:r>
    </w:p>
    <w:bookmarkEnd w:id="44"/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1) в случае если во время предыдущего осуществления деятельности как на</w:t>
      </w:r>
      <w:r w:rsidR="00D016C7" w:rsidRPr="00AD6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ED6">
        <w:rPr>
          <w:rFonts w:ascii="Times New Roman" w:hAnsi="Times New Roman"/>
          <w:sz w:val="24"/>
          <w:szCs w:val="24"/>
        </w:rPr>
        <w:t>претендуемом</w:t>
      </w:r>
      <w:proofErr w:type="spellEnd"/>
      <w:r w:rsidRPr="00AD6ED6">
        <w:rPr>
          <w:rFonts w:ascii="Times New Roman" w:hAnsi="Times New Roman"/>
          <w:sz w:val="24"/>
          <w:szCs w:val="24"/>
        </w:rPr>
        <w:t xml:space="preserve"> месте для размещения НТО, так и на другом ранее занимаемом месте для размещения НТО нарушались правила торговли;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2) в случае привлечения к административной ответственности за осуществление несанкционированной мелкорозничной торговли в непредусмотренных для</w:t>
      </w:r>
      <w:r w:rsidRPr="00AD6ED6">
        <w:rPr>
          <w:sz w:val="24"/>
          <w:szCs w:val="24"/>
        </w:rPr>
        <w:t xml:space="preserve"> </w:t>
      </w:r>
      <w:r w:rsidRPr="00AD6ED6">
        <w:rPr>
          <w:rFonts w:ascii="Times New Roman" w:hAnsi="Times New Roman"/>
          <w:sz w:val="24"/>
          <w:szCs w:val="24"/>
        </w:rPr>
        <w:t>размещения и функционирования объектов мелкорозничной торговли местах.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5" w:name="sub_1038"/>
      <w:r w:rsidRPr="00AD6ED6">
        <w:rPr>
          <w:rFonts w:ascii="Times New Roman" w:hAnsi="Times New Roman"/>
          <w:sz w:val="24"/>
          <w:szCs w:val="24"/>
        </w:rPr>
        <w:t>5.6. При наличии одного претендента на право размещения НТО по заявленному адресу Конкурсная комиссия принимает решение по данному заявлению.</w:t>
      </w:r>
    </w:p>
    <w:bookmarkEnd w:id="45"/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5.7. В случае если на одно место по размещению НТО поданы заявления двух или более участников, то предпочтение отдается участнику, у которого наиболее полное соответствие представленных документов условиям конкурса.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lastRenderedPageBreak/>
        <w:t>5.8. В случае если заявления двух или более участников, в полной мере соответствуют условиям Конкурса, то предпочтение отдаётся участнику, ранее других представившему заявку на участие в Конкурсе.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6" w:name="sub_1039"/>
      <w:r w:rsidRPr="00AD6ED6">
        <w:rPr>
          <w:rFonts w:ascii="Times New Roman" w:hAnsi="Times New Roman"/>
          <w:sz w:val="24"/>
          <w:szCs w:val="24"/>
        </w:rPr>
        <w:t>5.9. Результаты Конкурса оформляются протоколом оценки и сопоставления заявок на участие в Конкурсе. Протокол оценки и сопоставления заявок на участие в Конкурсе размещается на официальном сайте администрации Усть-Лабинского городского поселения Усть-Лабинского района в течение 2-х календарных дней со дня подписания протокола оценки и сопоставления заявок на участие в Конкурсе.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5.10. Протокол оценки и сопоставления заявок на участие в Конкурсе является документом, удостоверяющим право победителя Конкурса на заключение договора, при условии выполнения победителем Конкурса всех требований, указанных в разделах 4 и 5 настоящего Положения.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 xml:space="preserve">5.11. На основании протокола оценки и сопоставления заявок с победителями конкурса заключается договор о предоставлении права на размещение НТО на территории Усть-Лабинского городского поселения Усть-Лабинского района. Договор заключается не позднее 5 рабочих дней со дня размещения протокола оценки и сопоставления заявок на участие в Конкурсе на официальном сайте администрации Усть-Лабинского городского поселения Усть-Лабинского района </w:t>
      </w:r>
      <w:proofErr w:type="gramStart"/>
      <w:r w:rsidRPr="00AD6ED6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AD6ED6">
        <w:rPr>
          <w:rFonts w:ascii="Times New Roman" w:hAnsi="Times New Roman"/>
          <w:sz w:val="24"/>
          <w:szCs w:val="24"/>
        </w:rPr>
        <w:t xml:space="preserve"> периода размещения.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7" w:name="sub_1040"/>
      <w:bookmarkEnd w:id="46"/>
      <w:r w:rsidRPr="00AD6ED6">
        <w:rPr>
          <w:rFonts w:ascii="Times New Roman" w:hAnsi="Times New Roman"/>
          <w:sz w:val="24"/>
          <w:szCs w:val="24"/>
        </w:rPr>
        <w:t xml:space="preserve">5.12. </w:t>
      </w:r>
      <w:proofErr w:type="gramStart"/>
      <w:r w:rsidRPr="00AD6ED6">
        <w:rPr>
          <w:rFonts w:ascii="Times New Roman" w:hAnsi="Times New Roman"/>
          <w:sz w:val="24"/>
          <w:szCs w:val="24"/>
        </w:rPr>
        <w:t>Участнику</w:t>
      </w:r>
      <w:proofErr w:type="gramEnd"/>
      <w:r w:rsidRPr="00AD6ED6">
        <w:rPr>
          <w:rFonts w:ascii="Times New Roman" w:hAnsi="Times New Roman"/>
          <w:sz w:val="24"/>
          <w:szCs w:val="24"/>
        </w:rPr>
        <w:t xml:space="preserve"> не победившему в конкурсе в срок не позднее 5 рабочих дней со дня размещения протокола оценки и сопоставления заявок на участие в Конкурсе на официальном сайте администрации Усть-Лабинского городского поселения Усть-Лабинского района выдаётся выписка из данного протокола.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8" w:name="sub_1041"/>
      <w:bookmarkEnd w:id="47"/>
      <w:r w:rsidRPr="00AD6ED6">
        <w:rPr>
          <w:rFonts w:ascii="Times New Roman" w:hAnsi="Times New Roman"/>
          <w:sz w:val="24"/>
          <w:szCs w:val="24"/>
        </w:rPr>
        <w:t xml:space="preserve">5.13. </w:t>
      </w:r>
      <w:proofErr w:type="gramStart"/>
      <w:r w:rsidRPr="00AD6ED6">
        <w:rPr>
          <w:rFonts w:ascii="Times New Roman" w:hAnsi="Times New Roman"/>
          <w:sz w:val="24"/>
          <w:szCs w:val="24"/>
        </w:rPr>
        <w:t xml:space="preserve">В случае невыполнения победителем Конкурса требований указанных в </w:t>
      </w:r>
      <w:hyperlink r:id="rId14" w:history="1">
        <w:r w:rsidRPr="00AD6ED6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раздела</w:t>
        </w:r>
      </w:hyperlink>
      <w:r w:rsidRPr="00AD6ED6">
        <w:rPr>
          <w:rFonts w:ascii="Times New Roman" w:hAnsi="Times New Roman"/>
          <w:sz w:val="24"/>
          <w:szCs w:val="24"/>
        </w:rPr>
        <w:t>х 4 и раздела 5 настоящего Положения, неявки победителя Конкурса в установленный срок для заключения договора о предоставлении права на размещение нестационарного торгового объекта, несвоевременного подписания договора по вине победителя Конкурса, а также отказа от заключения указанного договора отдел вправе аннулировать решение о победителе и выставить адрес, предусмотренный для размещения НТО</w:t>
      </w:r>
      <w:proofErr w:type="gramEnd"/>
      <w:r w:rsidRPr="00AD6ED6">
        <w:rPr>
          <w:rFonts w:ascii="Times New Roman" w:hAnsi="Times New Roman"/>
          <w:sz w:val="24"/>
          <w:szCs w:val="24"/>
        </w:rPr>
        <w:t xml:space="preserve"> на новый Конкурс.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9" w:name="sub_1043"/>
      <w:bookmarkEnd w:id="48"/>
      <w:r w:rsidRPr="00AD6ED6">
        <w:rPr>
          <w:rFonts w:ascii="Times New Roman" w:hAnsi="Times New Roman"/>
          <w:sz w:val="24"/>
          <w:szCs w:val="24"/>
        </w:rPr>
        <w:t>5.14. Решение комиссии об определении победителя Конкурса может быть оспорено заинтересованными лицами в судебном порядке.</w:t>
      </w:r>
    </w:p>
    <w:p w:rsidR="00055C9D" w:rsidRPr="00AD6ED6" w:rsidRDefault="00055C9D" w:rsidP="00FD1CF8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</w:rPr>
      </w:pPr>
      <w:bookmarkStart w:id="50" w:name="sub_1500"/>
      <w:bookmarkEnd w:id="49"/>
    </w:p>
    <w:p w:rsidR="00055C9D" w:rsidRPr="00AD6ED6" w:rsidRDefault="00055C9D" w:rsidP="00FD1CF8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</w:rPr>
      </w:pPr>
      <w:r w:rsidRPr="00AD6ED6">
        <w:rPr>
          <w:rFonts w:ascii="Times New Roman" w:hAnsi="Times New Roman"/>
          <w:color w:val="auto"/>
        </w:rPr>
        <w:t>Раздел 6</w:t>
      </w:r>
      <w:r w:rsidR="006E6E87" w:rsidRPr="00AD6ED6">
        <w:rPr>
          <w:rFonts w:ascii="Times New Roman" w:hAnsi="Times New Roman"/>
          <w:color w:val="auto"/>
        </w:rPr>
        <w:t xml:space="preserve">. </w:t>
      </w:r>
      <w:r w:rsidRPr="00AD6ED6">
        <w:rPr>
          <w:rFonts w:ascii="Times New Roman" w:hAnsi="Times New Roman"/>
          <w:color w:val="auto"/>
        </w:rPr>
        <w:t>Обязанности победителя Конкурса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1" w:name="sub_1045"/>
      <w:bookmarkEnd w:id="50"/>
      <w:r w:rsidRPr="00AD6ED6">
        <w:rPr>
          <w:rFonts w:ascii="Times New Roman" w:hAnsi="Times New Roman"/>
          <w:sz w:val="24"/>
          <w:szCs w:val="24"/>
        </w:rPr>
        <w:t>6.1. Победитель Конкурса обязан</w:t>
      </w:r>
      <w:bookmarkEnd w:id="51"/>
      <w:r w:rsidRPr="00AD6ED6">
        <w:rPr>
          <w:rFonts w:ascii="Times New Roman" w:hAnsi="Times New Roman"/>
          <w:sz w:val="24"/>
          <w:szCs w:val="24"/>
        </w:rPr>
        <w:t>: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 xml:space="preserve">6.1.1. Обеспечить свободное движение пешеходов и доступа потребителей к торговым объектам, в том числе </w:t>
      </w:r>
      <w:proofErr w:type="spellStart"/>
      <w:r w:rsidRPr="00AD6ED6">
        <w:rPr>
          <w:rFonts w:ascii="Times New Roman" w:hAnsi="Times New Roman"/>
          <w:sz w:val="24"/>
          <w:szCs w:val="24"/>
        </w:rPr>
        <w:t>безбарьерную</w:t>
      </w:r>
      <w:proofErr w:type="spellEnd"/>
      <w:r w:rsidRPr="00AD6ED6">
        <w:rPr>
          <w:rFonts w:ascii="Times New Roman" w:hAnsi="Times New Roman"/>
          <w:sz w:val="24"/>
          <w:szCs w:val="24"/>
        </w:rPr>
        <w:t xml:space="preserve"> среду жизнедеятельности для инвалидов и иных маломобильных групп населения, беспрепятственный подъезд спецтранспорта при чрезвычайных ситуациях;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 xml:space="preserve">6.1.2. Осуществлять продажу товаров с учетом требований, установленных </w:t>
      </w:r>
      <w:hyperlink r:id="rId15" w:history="1">
        <w:r w:rsidRPr="00AD6ED6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законодательством</w:t>
        </w:r>
      </w:hyperlink>
      <w:r w:rsidRPr="00AD6ED6">
        <w:rPr>
          <w:rFonts w:ascii="Times New Roman" w:hAnsi="Times New Roman"/>
          <w:sz w:val="24"/>
          <w:szCs w:val="24"/>
        </w:rPr>
        <w:t xml:space="preserve"> Российской Федерации о защите прав потребителей, </w:t>
      </w:r>
      <w:hyperlink r:id="rId16" w:history="1">
        <w:r w:rsidRPr="00AD6ED6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законодательством</w:t>
        </w:r>
      </w:hyperlink>
      <w:r w:rsidRPr="00AD6ED6">
        <w:rPr>
          <w:rFonts w:ascii="Times New Roman" w:hAnsi="Times New Roman"/>
          <w:sz w:val="24"/>
          <w:szCs w:val="24"/>
        </w:rPr>
        <w:t xml:space="preserve"> Российской Федерации в области обеспечения санитарно-эпидемиологического благополучия населения, </w:t>
      </w:r>
      <w:hyperlink r:id="rId17" w:history="1">
        <w:r w:rsidRPr="00AD6ED6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законодательством</w:t>
        </w:r>
      </w:hyperlink>
      <w:r w:rsidRPr="00AD6ED6">
        <w:rPr>
          <w:rFonts w:ascii="Times New Roman" w:hAnsi="Times New Roman"/>
          <w:sz w:val="24"/>
          <w:szCs w:val="24"/>
        </w:rPr>
        <w:t xml:space="preserve"> Российской Федерации о пожарной безопасности, </w:t>
      </w:r>
      <w:hyperlink r:id="rId18" w:history="1">
        <w:r w:rsidRPr="00AD6ED6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законодательством</w:t>
        </w:r>
      </w:hyperlink>
      <w:r w:rsidRPr="00AD6ED6">
        <w:rPr>
          <w:rFonts w:ascii="Times New Roman" w:hAnsi="Times New Roman"/>
          <w:sz w:val="24"/>
          <w:szCs w:val="24"/>
        </w:rPr>
        <w:t xml:space="preserve"> в области охраны окружающей среды, и других установленных Федеральными законами требований;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2" w:name="sub_182"/>
      <w:r w:rsidRPr="00AD6ED6">
        <w:rPr>
          <w:rFonts w:ascii="Times New Roman" w:hAnsi="Times New Roman"/>
          <w:sz w:val="24"/>
          <w:szCs w:val="24"/>
        </w:rPr>
        <w:t>6.1.3. Иметь в наличии торговое оборудование, предназначенное для выкладки товаров (горки, подтоварники для хранения товарного запаса и другое)</w:t>
      </w:r>
      <w:bookmarkEnd w:id="52"/>
      <w:r w:rsidR="007376D6" w:rsidRPr="00AD6ED6">
        <w:rPr>
          <w:rFonts w:ascii="Times New Roman" w:hAnsi="Times New Roman"/>
          <w:sz w:val="24"/>
          <w:szCs w:val="24"/>
        </w:rPr>
        <w:t>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6.1.</w:t>
      </w:r>
      <w:r w:rsidR="00733BDA" w:rsidRPr="00AD6ED6">
        <w:rPr>
          <w:rFonts w:ascii="Times New Roman" w:hAnsi="Times New Roman"/>
          <w:sz w:val="24"/>
          <w:szCs w:val="24"/>
        </w:rPr>
        <w:t>4</w:t>
      </w:r>
      <w:r w:rsidRPr="00AD6ED6">
        <w:rPr>
          <w:rFonts w:ascii="Times New Roman" w:hAnsi="Times New Roman"/>
          <w:sz w:val="24"/>
          <w:szCs w:val="24"/>
        </w:rPr>
        <w:t>. Доводить до сведения покупателей необходимую и достоверную информацию о товарах (работах, услугах), их изготовителях и ценах (ценники на реализуемые товары должны быть оформлены в соответствии с требованиями, установленными законодательством Российской Федерации);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6.1.</w:t>
      </w:r>
      <w:r w:rsidR="00733BDA" w:rsidRPr="00AD6ED6">
        <w:rPr>
          <w:rFonts w:ascii="Times New Roman" w:hAnsi="Times New Roman"/>
          <w:sz w:val="24"/>
          <w:szCs w:val="24"/>
        </w:rPr>
        <w:t>5</w:t>
      </w:r>
      <w:r w:rsidRPr="00AD6ED6">
        <w:rPr>
          <w:rFonts w:ascii="Times New Roman" w:hAnsi="Times New Roman"/>
          <w:sz w:val="24"/>
          <w:szCs w:val="24"/>
        </w:rPr>
        <w:t>. Обеспечить наличие информации о хозяйствующем субъекте, осуществляющем торговлю, иметь в наличии уголок потребителя: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lastRenderedPageBreak/>
        <w:t xml:space="preserve">- для юридических лиц: наименование предприятия, организационно-правовая форма, юридический адрес, информация о государственной регистрации, у продавца - бейдж с Ф.И.О.; 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для индивидуальных предпринимателей: организационно-правовая форма, Ф.И.О., информация о государственной регистрации; у продавца</w:t>
      </w:r>
      <w:r w:rsidR="007376D6" w:rsidRPr="00AD6ED6">
        <w:rPr>
          <w:rFonts w:ascii="Times New Roman" w:hAnsi="Times New Roman"/>
          <w:sz w:val="24"/>
          <w:szCs w:val="24"/>
        </w:rPr>
        <w:t xml:space="preserve"> </w:t>
      </w:r>
      <w:r w:rsidRPr="00AD6ED6">
        <w:rPr>
          <w:rFonts w:ascii="Times New Roman" w:hAnsi="Times New Roman"/>
          <w:sz w:val="24"/>
          <w:szCs w:val="24"/>
        </w:rPr>
        <w:t>- бейдж с Ф.И.О.;</w:t>
      </w:r>
    </w:p>
    <w:p w:rsidR="00055C9D" w:rsidRPr="00AD6ED6" w:rsidRDefault="00733BDA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6.1.6</w:t>
      </w:r>
      <w:r w:rsidR="00055C9D" w:rsidRPr="00AD6ED6">
        <w:rPr>
          <w:rFonts w:ascii="Times New Roman" w:hAnsi="Times New Roman"/>
          <w:sz w:val="24"/>
          <w:szCs w:val="24"/>
        </w:rPr>
        <w:t>. Производить на торговом месте уборку мусора в течени</w:t>
      </w:r>
      <w:proofErr w:type="gramStart"/>
      <w:r w:rsidR="00055C9D" w:rsidRPr="00AD6ED6">
        <w:rPr>
          <w:rFonts w:ascii="Times New Roman" w:hAnsi="Times New Roman"/>
          <w:sz w:val="24"/>
          <w:szCs w:val="24"/>
        </w:rPr>
        <w:t>и</w:t>
      </w:r>
      <w:proofErr w:type="gramEnd"/>
      <w:r w:rsidR="00055C9D" w:rsidRPr="00AD6ED6">
        <w:rPr>
          <w:rFonts w:ascii="Times New Roman" w:hAnsi="Times New Roman"/>
          <w:sz w:val="24"/>
          <w:szCs w:val="24"/>
        </w:rPr>
        <w:t xml:space="preserve"> рабочего дня и после завершения торговли, либо заключить договор с организацией осуществл</w:t>
      </w:r>
      <w:r w:rsidR="007376D6" w:rsidRPr="00AD6ED6">
        <w:rPr>
          <w:rFonts w:ascii="Times New Roman" w:hAnsi="Times New Roman"/>
          <w:sz w:val="24"/>
          <w:szCs w:val="24"/>
        </w:rPr>
        <w:t>яющий сбор и вывоз ТБО и мусора;</w:t>
      </w:r>
    </w:p>
    <w:p w:rsidR="00055C9D" w:rsidRPr="00AD6ED6" w:rsidRDefault="00733BDA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6.1.7</w:t>
      </w:r>
      <w:r w:rsidR="00055C9D" w:rsidRPr="00AD6ED6">
        <w:rPr>
          <w:rFonts w:ascii="Times New Roman" w:hAnsi="Times New Roman"/>
          <w:sz w:val="24"/>
          <w:szCs w:val="24"/>
        </w:rPr>
        <w:t>. Продавец должен быть обеспечен санитарной одеждой;</w:t>
      </w:r>
    </w:p>
    <w:p w:rsidR="00055C9D" w:rsidRPr="00AD6ED6" w:rsidRDefault="00733BDA" w:rsidP="00FD1CF8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6.1.8</w:t>
      </w:r>
      <w:r w:rsidR="00055C9D" w:rsidRPr="00AD6ED6">
        <w:rPr>
          <w:rFonts w:ascii="Times New Roman" w:hAnsi="Times New Roman"/>
          <w:sz w:val="24"/>
          <w:szCs w:val="24"/>
        </w:rPr>
        <w:t xml:space="preserve">. </w:t>
      </w:r>
      <w:r w:rsidR="00055C9D" w:rsidRPr="00AD6ED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Обеспечить постоянное наличие и предъявление по требованию контролирующих органов следующих документов: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6ED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- настоящего Договора;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6ED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- вывески о ведомственной принадлежности Объекта;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6ED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- документов, подтверждающих источник поступления, качество и безопасность реализуемой продукции;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6ED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- личные медицинские книжки работников с отметкой о прохождении периодических и профилактических медицинских обследований и отметкой о прохождении ги</w:t>
      </w:r>
      <w:r w:rsidR="007376D6" w:rsidRPr="00AD6ED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гиенического обучения персонала;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6ED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- Закон от 7.02.1992 года №2300-1 РФ "О защите прав потребителей"</w:t>
      </w:r>
      <w:r w:rsidR="006E6E87" w:rsidRPr="00AD6ED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5C9D" w:rsidRPr="00AD6ED6" w:rsidRDefault="00055C9D" w:rsidP="006E6E87">
      <w:pPr>
        <w:pStyle w:val="1"/>
        <w:spacing w:before="0" w:after="0"/>
        <w:ind w:firstLine="709"/>
        <w:jc w:val="both"/>
        <w:rPr>
          <w:rFonts w:ascii="Times New Roman" w:hAnsi="Times New Roman"/>
          <w:color w:val="auto"/>
        </w:rPr>
      </w:pPr>
      <w:bookmarkStart w:id="53" w:name="sub_1600"/>
      <w:r w:rsidRPr="00AD6ED6">
        <w:rPr>
          <w:rFonts w:ascii="Times New Roman" w:hAnsi="Times New Roman"/>
          <w:color w:val="auto"/>
        </w:rPr>
        <w:t>Раздел 7</w:t>
      </w:r>
      <w:r w:rsidR="006E6E87" w:rsidRPr="00AD6ED6">
        <w:rPr>
          <w:rFonts w:ascii="Times New Roman" w:hAnsi="Times New Roman"/>
          <w:color w:val="auto"/>
        </w:rPr>
        <w:t xml:space="preserve">.  </w:t>
      </w:r>
      <w:r w:rsidRPr="00AD6ED6">
        <w:rPr>
          <w:rFonts w:ascii="Times New Roman" w:hAnsi="Times New Roman"/>
          <w:color w:val="auto"/>
        </w:rPr>
        <w:t>Порядок выдачи согласований на право размещения НТО в дни</w:t>
      </w:r>
      <w:r w:rsidR="006E6E87" w:rsidRPr="00AD6ED6">
        <w:rPr>
          <w:rFonts w:ascii="Times New Roman" w:hAnsi="Times New Roman"/>
          <w:color w:val="auto"/>
        </w:rPr>
        <w:t xml:space="preserve"> </w:t>
      </w:r>
      <w:r w:rsidRPr="00AD6ED6">
        <w:rPr>
          <w:rFonts w:ascii="Times New Roman" w:hAnsi="Times New Roman"/>
          <w:color w:val="auto"/>
        </w:rPr>
        <w:t>проведения праздничных мероприятий, имеющих</w:t>
      </w:r>
      <w:r w:rsidR="006E6E87" w:rsidRPr="00AD6ED6">
        <w:rPr>
          <w:rFonts w:ascii="Times New Roman" w:hAnsi="Times New Roman"/>
          <w:color w:val="auto"/>
        </w:rPr>
        <w:t xml:space="preserve"> </w:t>
      </w:r>
      <w:r w:rsidRPr="00AD6ED6">
        <w:rPr>
          <w:rFonts w:ascii="Times New Roman" w:hAnsi="Times New Roman"/>
          <w:color w:val="auto"/>
        </w:rPr>
        <w:t>краткосрочный характер</w:t>
      </w:r>
      <w:bookmarkEnd w:id="53"/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4" w:name="sub_1047"/>
      <w:r w:rsidRPr="00AD6ED6">
        <w:rPr>
          <w:rFonts w:ascii="Times New Roman" w:hAnsi="Times New Roman"/>
          <w:sz w:val="24"/>
          <w:szCs w:val="24"/>
        </w:rPr>
        <w:t xml:space="preserve">7.1. При проведении праздничных мероприятий на территории Усть-Лабинского городского поселения Усть-Лабинского района НТО могут размещаться без проведения Конкурса, сроком до 10 дней в местах проведения праздничных мероприятий определённых администрацией Усть-Лабинского городского поселения Усть-Лабинского района либо заявленных индивидуальными предпринимателями и юридическими лицами. 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 xml:space="preserve"> НТО размещаются на основании выданного согласования  на право размещения нестационарного торгового объекта в дни проведения праздничных мероприятий на территории Усть-Лабинского городского поселения Усть-Лабинского района</w:t>
      </w:r>
      <w:bookmarkStart w:id="55" w:name="sub_1048"/>
      <w:bookmarkEnd w:id="54"/>
      <w:r w:rsidRPr="00AD6ED6">
        <w:rPr>
          <w:rFonts w:ascii="Times New Roman" w:hAnsi="Times New Roman"/>
          <w:sz w:val="24"/>
          <w:szCs w:val="24"/>
        </w:rPr>
        <w:t>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 xml:space="preserve">7.2. </w:t>
      </w:r>
      <w:proofErr w:type="gramStart"/>
      <w:r w:rsidRPr="00AD6ED6">
        <w:rPr>
          <w:rFonts w:ascii="Times New Roman" w:hAnsi="Times New Roman"/>
          <w:sz w:val="24"/>
          <w:szCs w:val="24"/>
        </w:rPr>
        <w:t>Ассортимент товаров, предусмотренный к реализации в дни проведения праздничных мероприятий:</w:t>
      </w:r>
      <w:proofErr w:type="gramEnd"/>
    </w:p>
    <w:bookmarkEnd w:id="55"/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попкорн и сладкая вата;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воздушные шары и сувенирная продукция;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мороженое;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товары новогодней тематики;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пасхальные куличи и товары пасхальной тематики;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прохладительные напитки;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аттракционы (не требующие подключения к источникам энергообеспечения);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продукция предприятий общественного питания;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искусственные и живые цветы.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6" w:name="sub_1049"/>
      <w:r w:rsidRPr="00AD6ED6">
        <w:rPr>
          <w:rFonts w:ascii="Times New Roman" w:hAnsi="Times New Roman"/>
          <w:sz w:val="24"/>
          <w:szCs w:val="24"/>
        </w:rPr>
        <w:t xml:space="preserve">7.3. </w:t>
      </w:r>
      <w:proofErr w:type="gramStart"/>
      <w:r w:rsidRPr="00AD6ED6">
        <w:rPr>
          <w:rFonts w:ascii="Times New Roman" w:hAnsi="Times New Roman"/>
          <w:sz w:val="24"/>
          <w:szCs w:val="24"/>
        </w:rPr>
        <w:t>Для получения согласования на право размещения НТО в дни проведения праздничных мероприятий, имеющих краткосрочный характер, заявитель направляет или представляет в отдел торговли администрации Усть-Лабинского городского поселения Усть-Лабинского района по адресу: г. Усть-Лабинск, ул. Ленина, 38 каб</w:t>
      </w:r>
      <w:r w:rsidR="007376D6" w:rsidRPr="00AD6ED6">
        <w:rPr>
          <w:rFonts w:ascii="Times New Roman" w:hAnsi="Times New Roman"/>
          <w:sz w:val="24"/>
          <w:szCs w:val="24"/>
        </w:rPr>
        <w:t>инет</w:t>
      </w:r>
      <w:r w:rsidRPr="00AD6ED6">
        <w:rPr>
          <w:rFonts w:ascii="Times New Roman" w:hAnsi="Times New Roman"/>
          <w:sz w:val="24"/>
          <w:szCs w:val="24"/>
        </w:rPr>
        <w:t xml:space="preserve"> № 4.17 заявление по форме согласно приложению №</w:t>
      </w:r>
      <w:hyperlink r:id="rId19" w:history="1">
        <w:r w:rsidRPr="00AD6ED6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2</w:t>
        </w:r>
      </w:hyperlink>
      <w:r w:rsidRPr="00AD6ED6">
        <w:rPr>
          <w:rFonts w:ascii="Times New Roman" w:hAnsi="Times New Roman"/>
          <w:sz w:val="24"/>
          <w:szCs w:val="24"/>
        </w:rPr>
        <w:t xml:space="preserve"> </w:t>
      </w:r>
      <w:r w:rsidRPr="00AD6ED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к настоящему </w:t>
      </w:r>
      <w:hyperlink r:id="rId20" w:history="1">
        <w:r w:rsidRPr="00AD6ED6">
          <w:rPr>
            <w:rStyle w:val="a9"/>
            <w:rFonts w:ascii="Times New Roman" w:hAnsi="Times New Roman"/>
            <w:b w:val="0"/>
            <w:bCs/>
            <w:color w:val="auto"/>
            <w:sz w:val="24"/>
            <w:szCs w:val="24"/>
          </w:rPr>
          <w:t>положению</w:t>
        </w:r>
      </w:hyperlink>
      <w:r w:rsidRPr="00AD6ED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о порядке размещения</w:t>
      </w:r>
      <w:r w:rsidRPr="00AD6ED6">
        <w:rPr>
          <w:rFonts w:ascii="Times New Roman" w:hAnsi="Times New Roman"/>
          <w:b/>
          <w:sz w:val="24"/>
          <w:szCs w:val="24"/>
        </w:rPr>
        <w:t xml:space="preserve"> </w:t>
      </w:r>
      <w:r w:rsidRPr="00AD6ED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НТО </w:t>
      </w:r>
      <w:r w:rsidRPr="00AD6ED6">
        <w:rPr>
          <w:rFonts w:ascii="Times New Roman" w:hAnsi="Times New Roman"/>
          <w:sz w:val="24"/>
          <w:szCs w:val="24"/>
        </w:rPr>
        <w:t>в дни проведения праздничных мероприятий на территории Усть-Лабинского городского поселения</w:t>
      </w:r>
      <w:proofErr w:type="gramEnd"/>
      <w:r w:rsidRPr="00AD6ED6">
        <w:rPr>
          <w:rFonts w:ascii="Times New Roman" w:hAnsi="Times New Roman"/>
          <w:sz w:val="24"/>
          <w:szCs w:val="24"/>
        </w:rPr>
        <w:t xml:space="preserve"> Усть-Лабинского района не менее чем за 3 календарных дня до даты проведения праздничного мероприятия</w:t>
      </w:r>
      <w:r w:rsidRPr="00AD6ED6">
        <w:rPr>
          <w:rStyle w:val="a8"/>
          <w:rFonts w:ascii="Times New Roman" w:hAnsi="Times New Roman"/>
          <w:b w:val="0"/>
          <w:sz w:val="24"/>
          <w:szCs w:val="24"/>
        </w:rPr>
        <w:t xml:space="preserve"> </w:t>
      </w:r>
      <w:r w:rsidRPr="00AD6ED6">
        <w:rPr>
          <w:rFonts w:ascii="Times New Roman" w:hAnsi="Times New Roman"/>
          <w:sz w:val="24"/>
          <w:szCs w:val="24"/>
        </w:rPr>
        <w:t>с приложением следующих документов: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</w:t>
      </w:r>
      <w:r w:rsidR="0090276A" w:rsidRPr="00AD6ED6">
        <w:rPr>
          <w:rFonts w:ascii="Times New Roman" w:hAnsi="Times New Roman"/>
          <w:sz w:val="24"/>
          <w:szCs w:val="24"/>
        </w:rPr>
        <w:t xml:space="preserve"> </w:t>
      </w:r>
      <w:r w:rsidRPr="00AD6ED6">
        <w:rPr>
          <w:rFonts w:ascii="Times New Roman" w:hAnsi="Times New Roman"/>
          <w:sz w:val="24"/>
          <w:szCs w:val="24"/>
        </w:rPr>
        <w:t>копия свидетельства о государственной регистрации в качестве индивидуального предпринимателя или юридического лица;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lastRenderedPageBreak/>
        <w:t xml:space="preserve">- копия свидетельства о постановке на налоговый учет в налоговом органе по месту жительства; 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 xml:space="preserve">- копия </w:t>
      </w:r>
      <w:hyperlink r:id="rId21" w:history="1">
        <w:r w:rsidRPr="00AD6ED6">
          <w:rPr>
            <w:rStyle w:val="a9"/>
            <w:rFonts w:ascii="Times New Roman" w:hAnsi="Times New Roman"/>
            <w:b w:val="0"/>
            <w:color w:val="000000"/>
            <w:sz w:val="24"/>
            <w:szCs w:val="24"/>
          </w:rPr>
          <w:t>выписки</w:t>
        </w:r>
      </w:hyperlink>
      <w:r w:rsidRPr="00AD6ED6">
        <w:rPr>
          <w:rFonts w:ascii="Times New Roman" w:hAnsi="Times New Roman"/>
          <w:sz w:val="24"/>
          <w:szCs w:val="24"/>
        </w:rPr>
        <w:t xml:space="preserve"> из Единого государственного реестра юридических лиц (для юридических лиц) или </w:t>
      </w:r>
      <w:hyperlink r:id="rId22" w:history="1">
        <w:r w:rsidRPr="00AD6ED6">
          <w:rPr>
            <w:rStyle w:val="a9"/>
            <w:rFonts w:ascii="Times New Roman" w:hAnsi="Times New Roman"/>
            <w:b w:val="0"/>
            <w:color w:val="000000"/>
            <w:sz w:val="24"/>
            <w:szCs w:val="24"/>
          </w:rPr>
          <w:t>выписки</w:t>
        </w:r>
      </w:hyperlink>
      <w:r w:rsidRPr="00AD6ED6">
        <w:rPr>
          <w:rFonts w:ascii="Times New Roman" w:hAnsi="Times New Roman"/>
          <w:sz w:val="24"/>
          <w:szCs w:val="24"/>
        </w:rPr>
        <w:t xml:space="preserve"> из Единого государственного реестра индивидуальных предпринимателей (для индивидуальных предпринимателей); 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7" w:name="sub_1050"/>
      <w:bookmarkEnd w:id="56"/>
      <w:r w:rsidRPr="00AD6ED6">
        <w:rPr>
          <w:rFonts w:ascii="Times New Roman" w:hAnsi="Times New Roman"/>
          <w:sz w:val="24"/>
          <w:szCs w:val="24"/>
        </w:rPr>
        <w:t>7.4. В заявлении указывается:</w:t>
      </w:r>
    </w:p>
    <w:bookmarkEnd w:id="57"/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полное наименование заявителя;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юридический адрес заявителя;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наименование проводимого мероприятия;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предполагаемые даты размещения НТО;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адрес размещения НТО;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ассортиментный перечень предлагаемых к продаже товаров.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8" w:name="sub_1051"/>
      <w:r w:rsidRPr="00AD6ED6">
        <w:rPr>
          <w:rFonts w:ascii="Times New Roman" w:hAnsi="Times New Roman"/>
          <w:sz w:val="24"/>
          <w:szCs w:val="24"/>
        </w:rPr>
        <w:t>7.5. Заявителю может быть отказано в случае если:</w:t>
      </w:r>
    </w:p>
    <w:bookmarkEnd w:id="58"/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проведение праздничных мероприятий не планируется в период, указанный в заявлении;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НТО планируется разместить на территории, прилегающей к административным зданиям, историческим объектам, памятникам архитектуры;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размещение НТО в заявленном месте будет препятствовать проведению праздничных мероприятия, движению транспорта и (или) пешеходов;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ED6">
        <w:rPr>
          <w:rFonts w:ascii="Times New Roman" w:hAnsi="Times New Roman"/>
          <w:sz w:val="24"/>
          <w:szCs w:val="24"/>
        </w:rPr>
        <w:t>- наличия достаточного количества стационарных торговых объектов (3 и более) и НТО (2 и более), осуществляющих реализацию схожего ассортимента товаров по адресу указанному в заявлении.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9" w:name="sub_1052"/>
      <w:r w:rsidRPr="00AD6ED6">
        <w:rPr>
          <w:rFonts w:ascii="Times New Roman" w:hAnsi="Times New Roman"/>
          <w:sz w:val="24"/>
          <w:szCs w:val="24"/>
        </w:rPr>
        <w:t xml:space="preserve">7.6. В случае если два или более заявителей подали заявление по одному адресу, </w:t>
      </w:r>
      <w:bookmarkEnd w:id="59"/>
      <w:r w:rsidRPr="00AD6ED6">
        <w:rPr>
          <w:rFonts w:ascii="Times New Roman" w:hAnsi="Times New Roman"/>
          <w:sz w:val="24"/>
          <w:szCs w:val="24"/>
        </w:rPr>
        <w:t>предпочтение отдаётся заявителю, ранее других подавшему заявление.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0" w:name="sub_1053"/>
      <w:r w:rsidRPr="00AD6ED6">
        <w:rPr>
          <w:rFonts w:ascii="Times New Roman" w:hAnsi="Times New Roman"/>
          <w:sz w:val="24"/>
          <w:szCs w:val="24"/>
        </w:rPr>
        <w:t>7.7. Решение о выдаче (отказе в выдаче) согласования на право размещения НТО в дни проведения праздничных мероприятий, имеющих краткосрочный характер (до 10 дней) принимается главой Усть-Лабинского городского поселения Усть-Лабинского района.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61" w:name="sub_1054"/>
      <w:bookmarkEnd w:id="60"/>
      <w:r w:rsidRPr="00AD6ED6">
        <w:rPr>
          <w:rFonts w:ascii="Times New Roman" w:hAnsi="Times New Roman"/>
          <w:sz w:val="24"/>
          <w:szCs w:val="24"/>
        </w:rPr>
        <w:t xml:space="preserve">7.8. Согласование на право размещения НТО в дни проведения праздничных мероприятий, имеющих краткосрочный характер, оформляется по форме согласно </w:t>
      </w:r>
      <w:r w:rsidR="001D7B52" w:rsidRPr="00AD6ED6">
        <w:rPr>
          <w:rFonts w:ascii="Times New Roman" w:hAnsi="Times New Roman"/>
          <w:sz w:val="24"/>
          <w:szCs w:val="24"/>
        </w:rPr>
        <w:t xml:space="preserve">приложению </w:t>
      </w:r>
      <w:r w:rsidRPr="00AD6ED6">
        <w:rPr>
          <w:rFonts w:ascii="Times New Roman" w:hAnsi="Times New Roman"/>
          <w:sz w:val="24"/>
          <w:szCs w:val="24"/>
        </w:rPr>
        <w:t>№3</w:t>
      </w:r>
      <w:r w:rsidRPr="00AD6ED6">
        <w:rPr>
          <w:rStyle w:val="a8"/>
          <w:rFonts w:ascii="Times New Roman" w:hAnsi="Times New Roman"/>
          <w:b w:val="0"/>
          <w:bCs/>
          <w:sz w:val="24"/>
          <w:szCs w:val="24"/>
        </w:rPr>
        <w:t xml:space="preserve"> </w:t>
      </w:r>
      <w:r w:rsidRPr="00AD6ED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к настоящему</w:t>
      </w:r>
      <w:r w:rsidRPr="00AD6ED6">
        <w:rPr>
          <w:rStyle w:val="a8"/>
          <w:rFonts w:ascii="Times New Roman" w:hAnsi="Times New Roman"/>
          <w:b w:val="0"/>
          <w:bCs/>
          <w:sz w:val="24"/>
          <w:szCs w:val="24"/>
        </w:rPr>
        <w:t xml:space="preserve"> </w:t>
      </w:r>
      <w:hyperlink r:id="rId23" w:history="1">
        <w:r w:rsidRPr="00AD6ED6">
          <w:rPr>
            <w:rStyle w:val="a9"/>
            <w:rFonts w:ascii="Times New Roman" w:hAnsi="Times New Roman"/>
            <w:b w:val="0"/>
            <w:bCs/>
            <w:color w:val="auto"/>
            <w:sz w:val="24"/>
            <w:szCs w:val="24"/>
          </w:rPr>
          <w:t>положению</w:t>
        </w:r>
      </w:hyperlink>
      <w:r w:rsidRPr="00AD6ED6">
        <w:rPr>
          <w:rStyle w:val="a8"/>
          <w:rFonts w:ascii="Times New Roman" w:hAnsi="Times New Roman"/>
          <w:b w:val="0"/>
          <w:bCs/>
          <w:sz w:val="24"/>
          <w:szCs w:val="24"/>
        </w:rPr>
        <w:t xml:space="preserve"> </w:t>
      </w:r>
      <w:r w:rsidRPr="00AD6ED6">
        <w:rPr>
          <w:rFonts w:ascii="Times New Roman" w:hAnsi="Times New Roman"/>
          <w:sz w:val="24"/>
          <w:szCs w:val="24"/>
        </w:rPr>
        <w:t>и выдаётся отделом торговли не менее чем за 2 календарных дня до даты проведения праздничного мероприятия.</w:t>
      </w:r>
    </w:p>
    <w:p w:rsidR="00055C9D" w:rsidRPr="00AD6ED6" w:rsidRDefault="00055C9D" w:rsidP="00FD1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2" w:name="sub_1055"/>
      <w:bookmarkEnd w:id="61"/>
      <w:r w:rsidRPr="00AD6ED6">
        <w:rPr>
          <w:rFonts w:ascii="Times New Roman" w:hAnsi="Times New Roman"/>
          <w:sz w:val="24"/>
          <w:szCs w:val="24"/>
        </w:rPr>
        <w:t xml:space="preserve">7.9. </w:t>
      </w:r>
      <w:proofErr w:type="gramStart"/>
      <w:r w:rsidRPr="00AD6ED6">
        <w:rPr>
          <w:rFonts w:ascii="Times New Roman" w:hAnsi="Times New Roman"/>
          <w:sz w:val="24"/>
          <w:szCs w:val="24"/>
        </w:rPr>
        <w:t>В случае принятия решения об отказе в выдаче разрешения на право размещения НТО в дни</w:t>
      </w:r>
      <w:proofErr w:type="gramEnd"/>
      <w:r w:rsidRPr="00AD6ED6">
        <w:rPr>
          <w:rFonts w:ascii="Times New Roman" w:hAnsi="Times New Roman"/>
          <w:sz w:val="24"/>
          <w:szCs w:val="24"/>
        </w:rPr>
        <w:t xml:space="preserve"> проведения праздничных мероприятий, имеющих краткосрочных характер, заявителю не менее чем за 2 календарных дня до даты проведения праздничного мероприятия вручается (направляется) уведомление об отказе в выдаче разрешения на право размещения НТО.</w:t>
      </w:r>
    </w:p>
    <w:bookmarkEnd w:id="62"/>
    <w:p w:rsidR="00055C9D" w:rsidRPr="00AD6ED6" w:rsidRDefault="00055C9D" w:rsidP="001747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55C9D" w:rsidRPr="00AD6ED6" w:rsidRDefault="00055C9D" w:rsidP="001747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7088"/>
        <w:gridCol w:w="2551"/>
      </w:tblGrid>
      <w:tr w:rsidR="00055C9D" w:rsidRPr="00481D38" w:rsidTr="006E6E8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7F1" w:rsidRDefault="00D207F1" w:rsidP="00174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055C9D" w:rsidRPr="003B3DAB" w:rsidRDefault="00055C9D" w:rsidP="00174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3DAB">
              <w:rPr>
                <w:rFonts w:ascii="Times New Roman" w:hAnsi="Times New Roman"/>
                <w:sz w:val="28"/>
                <w:szCs w:val="28"/>
              </w:rPr>
              <w:t xml:space="preserve"> Усть-Лабинского городского поселения</w:t>
            </w:r>
          </w:p>
          <w:p w:rsidR="00055C9D" w:rsidRPr="003B3DAB" w:rsidRDefault="00055C9D" w:rsidP="00174742">
            <w:pPr>
              <w:spacing w:after="0" w:line="240" w:lineRule="auto"/>
            </w:pPr>
            <w:r w:rsidRPr="003B3DAB">
              <w:rPr>
                <w:rFonts w:ascii="Times New Roman" w:hAnsi="Times New Roman"/>
                <w:sz w:val="28"/>
                <w:szCs w:val="28"/>
              </w:rPr>
              <w:t>Усть-Лабинского района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C9D" w:rsidRPr="00481D38" w:rsidRDefault="00D207F1" w:rsidP="00174742">
            <w:pPr>
              <w:pStyle w:val="aff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В.Н. Анпилогов</w:t>
            </w:r>
          </w:p>
        </w:tc>
      </w:tr>
    </w:tbl>
    <w:p w:rsidR="00055C9D" w:rsidRDefault="00055C9D" w:rsidP="00CD1602">
      <w:pPr>
        <w:tabs>
          <w:tab w:val="left" w:pos="7845"/>
        </w:tabs>
        <w:rPr>
          <w:rStyle w:val="a8"/>
          <w:rFonts w:ascii="Times New Roman" w:hAnsi="Times New Roman"/>
          <w:b w:val="0"/>
          <w:bCs/>
          <w:sz w:val="28"/>
          <w:szCs w:val="28"/>
        </w:rPr>
      </w:pPr>
      <w:bookmarkStart w:id="63" w:name="sub_10000"/>
    </w:p>
    <w:p w:rsidR="00055C9D" w:rsidRDefault="00055C9D" w:rsidP="00CD1602">
      <w:pPr>
        <w:tabs>
          <w:tab w:val="left" w:pos="7845"/>
        </w:tabs>
        <w:rPr>
          <w:rStyle w:val="a8"/>
          <w:rFonts w:ascii="Times New Roman" w:hAnsi="Times New Roman"/>
          <w:b w:val="0"/>
          <w:bCs/>
          <w:sz w:val="28"/>
          <w:szCs w:val="28"/>
        </w:rPr>
      </w:pPr>
    </w:p>
    <w:p w:rsidR="00055C9D" w:rsidRDefault="00055C9D" w:rsidP="00CD1602">
      <w:pPr>
        <w:tabs>
          <w:tab w:val="left" w:pos="7845"/>
        </w:tabs>
        <w:rPr>
          <w:rStyle w:val="a8"/>
          <w:rFonts w:ascii="Times New Roman" w:hAnsi="Times New Roman"/>
          <w:b w:val="0"/>
          <w:bCs/>
          <w:sz w:val="28"/>
          <w:szCs w:val="28"/>
        </w:rPr>
      </w:pPr>
    </w:p>
    <w:p w:rsidR="00055C9D" w:rsidRDefault="00055C9D" w:rsidP="00CD1602">
      <w:pPr>
        <w:tabs>
          <w:tab w:val="left" w:pos="7845"/>
        </w:tabs>
        <w:rPr>
          <w:rStyle w:val="a8"/>
          <w:rFonts w:ascii="Times New Roman" w:hAnsi="Times New Roman"/>
          <w:b w:val="0"/>
          <w:bCs/>
          <w:sz w:val="28"/>
          <w:szCs w:val="28"/>
        </w:rPr>
      </w:pPr>
    </w:p>
    <w:p w:rsidR="00055C9D" w:rsidRDefault="00055C9D" w:rsidP="00CD1602">
      <w:pPr>
        <w:tabs>
          <w:tab w:val="left" w:pos="7845"/>
        </w:tabs>
        <w:rPr>
          <w:rStyle w:val="a8"/>
          <w:rFonts w:ascii="Times New Roman" w:hAnsi="Times New Roman"/>
          <w:b w:val="0"/>
          <w:bCs/>
          <w:sz w:val="28"/>
          <w:szCs w:val="28"/>
        </w:rPr>
      </w:pPr>
    </w:p>
    <w:p w:rsidR="00055C9D" w:rsidRPr="002349FD" w:rsidRDefault="00055C9D" w:rsidP="00174742">
      <w:pPr>
        <w:spacing w:after="0" w:line="20" w:lineRule="atLeast"/>
        <w:ind w:firstLine="698"/>
        <w:jc w:val="right"/>
        <w:rPr>
          <w:rFonts w:ascii="Times New Roman" w:hAnsi="Times New Roman"/>
          <w:b/>
          <w:sz w:val="28"/>
          <w:szCs w:val="28"/>
        </w:rPr>
      </w:pPr>
      <w:r w:rsidRPr="0090276A">
        <w:rPr>
          <w:rStyle w:val="a8"/>
          <w:rFonts w:ascii="Times New Roman" w:hAnsi="Times New Roman"/>
          <w:b w:val="0"/>
          <w:bCs/>
          <w:caps/>
          <w:color w:val="auto"/>
          <w:sz w:val="28"/>
          <w:szCs w:val="28"/>
        </w:rPr>
        <w:lastRenderedPageBreak/>
        <w:t>Приложение</w:t>
      </w: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N 1</w:t>
      </w:r>
    </w:p>
    <w:bookmarkEnd w:id="63"/>
    <w:p w:rsidR="00055C9D" w:rsidRPr="002349FD" w:rsidRDefault="00055C9D" w:rsidP="00174742">
      <w:pPr>
        <w:spacing w:after="0" w:line="20" w:lineRule="atLeast"/>
        <w:ind w:firstLine="698"/>
        <w:jc w:val="right"/>
        <w:rPr>
          <w:rFonts w:ascii="Times New Roman" w:hAnsi="Times New Roman"/>
          <w:b/>
          <w:sz w:val="28"/>
          <w:szCs w:val="28"/>
        </w:rPr>
      </w:pP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к </w:t>
      </w:r>
      <w:hyperlink r:id="rId24" w:history="1">
        <w:r w:rsidRPr="002349FD">
          <w:rPr>
            <w:rStyle w:val="a9"/>
            <w:rFonts w:ascii="Times New Roman" w:hAnsi="Times New Roman"/>
            <w:b w:val="0"/>
            <w:bCs/>
            <w:color w:val="auto"/>
            <w:sz w:val="28"/>
            <w:szCs w:val="28"/>
          </w:rPr>
          <w:t>Положению</w:t>
        </w:r>
      </w:hyperlink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о порядке размещения</w:t>
      </w:r>
    </w:p>
    <w:p w:rsidR="00055C9D" w:rsidRPr="002349FD" w:rsidRDefault="00055C9D" w:rsidP="00174742">
      <w:pPr>
        <w:spacing w:after="0" w:line="20" w:lineRule="atLeast"/>
        <w:ind w:firstLine="698"/>
        <w:jc w:val="right"/>
        <w:rPr>
          <w:rFonts w:ascii="Times New Roman" w:hAnsi="Times New Roman"/>
          <w:b/>
          <w:sz w:val="28"/>
          <w:szCs w:val="28"/>
        </w:rPr>
      </w:pP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нестационарных торговых объектов</w:t>
      </w:r>
    </w:p>
    <w:p w:rsidR="00055C9D" w:rsidRPr="00481D38" w:rsidRDefault="00055C9D" w:rsidP="00174742">
      <w:pPr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287"/>
        <w:gridCol w:w="284"/>
        <w:gridCol w:w="289"/>
        <w:gridCol w:w="280"/>
        <w:gridCol w:w="280"/>
        <w:gridCol w:w="840"/>
        <w:gridCol w:w="12"/>
        <w:gridCol w:w="548"/>
        <w:gridCol w:w="420"/>
        <w:gridCol w:w="140"/>
        <w:gridCol w:w="420"/>
        <w:gridCol w:w="456"/>
        <w:gridCol w:w="244"/>
        <w:gridCol w:w="280"/>
        <w:gridCol w:w="1680"/>
        <w:gridCol w:w="420"/>
        <w:gridCol w:w="140"/>
        <w:gridCol w:w="980"/>
        <w:gridCol w:w="1120"/>
        <w:gridCol w:w="700"/>
        <w:gridCol w:w="140"/>
      </w:tblGrid>
      <w:tr w:rsidR="00055C9D" w:rsidRPr="00481D38" w:rsidTr="00174742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55C9D" w:rsidRPr="00ED33BA" w:rsidRDefault="00055C9D" w:rsidP="00174742">
            <w:pPr>
              <w:pStyle w:val="1"/>
              <w:spacing w:before="0" w:after="0" w:line="20" w:lineRule="atLeas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D33BA">
              <w:rPr>
                <w:rFonts w:ascii="Times New Roman" w:hAnsi="Times New Roman"/>
                <w:color w:val="auto"/>
                <w:sz w:val="28"/>
                <w:szCs w:val="28"/>
              </w:rPr>
              <w:t>ЗАЯВЛЕНИЕ</w:t>
            </w:r>
          </w:p>
          <w:p w:rsidR="00055C9D" w:rsidRPr="009472E0" w:rsidRDefault="00055C9D" w:rsidP="00174742">
            <w:pPr>
              <w:pStyle w:val="1"/>
              <w:spacing w:before="0" w:after="0" w:line="20" w:lineRule="atLeas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472E0">
              <w:rPr>
                <w:rFonts w:ascii="Times New Roman" w:hAnsi="Times New Roman"/>
                <w:color w:val="auto"/>
                <w:sz w:val="28"/>
                <w:szCs w:val="28"/>
              </w:rPr>
              <w:t>о предоставлении права на размещение нестационарного торгового объекта</w:t>
            </w: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45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5C9D" w:rsidRPr="00ED33BA" w:rsidRDefault="00055C9D" w:rsidP="00174742">
            <w:pPr>
              <w:pStyle w:val="afff2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ED33BA">
              <w:rPr>
                <w:rFonts w:ascii="Times New Roman" w:hAnsi="Times New Roman"/>
                <w:sz w:val="28"/>
                <w:szCs w:val="28"/>
              </w:rPr>
              <w:t xml:space="preserve">Главе </w:t>
            </w:r>
          </w:p>
          <w:p w:rsidR="00055C9D" w:rsidRPr="00ED33BA" w:rsidRDefault="00055C9D" w:rsidP="0017474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ED33BA">
              <w:rPr>
                <w:rFonts w:ascii="Times New Roman" w:hAnsi="Times New Roman"/>
                <w:sz w:val="28"/>
                <w:szCs w:val="28"/>
              </w:rPr>
              <w:t xml:space="preserve">Усть-Лабинского городского поселения </w:t>
            </w:r>
          </w:p>
          <w:p w:rsidR="00055C9D" w:rsidRDefault="00055C9D" w:rsidP="0017474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ED33BA">
              <w:rPr>
                <w:rFonts w:ascii="Times New Roman" w:hAnsi="Times New Roman"/>
                <w:sz w:val="28"/>
                <w:szCs w:val="28"/>
              </w:rPr>
              <w:t>Усть-Лабинского района</w:t>
            </w:r>
          </w:p>
          <w:p w:rsidR="00055C9D" w:rsidRDefault="00055C9D" w:rsidP="0017474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55C9D" w:rsidRPr="00ED33BA" w:rsidRDefault="00055C9D" w:rsidP="00174742">
            <w:pPr>
              <w:spacing w:after="0" w:line="20" w:lineRule="atLeast"/>
            </w:pPr>
            <w:r>
              <w:t>________________________________________________</w:t>
            </w: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45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Заявитель</w:t>
            </w:r>
          </w:p>
        </w:tc>
        <w:tc>
          <w:tcPr>
            <w:tcW w:w="86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35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Юридический (домашний) адрес</w:t>
            </w:r>
          </w:p>
        </w:tc>
        <w:tc>
          <w:tcPr>
            <w:tcW w:w="65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35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Ф.И.О. руководителя предприятия</w:t>
            </w:r>
          </w:p>
        </w:tc>
        <w:tc>
          <w:tcPr>
            <w:tcW w:w="65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ИНН заявителя</w:t>
            </w:r>
          </w:p>
        </w:tc>
        <w:tc>
          <w:tcPr>
            <w:tcW w:w="3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55C9D" w:rsidRPr="00ED33BA" w:rsidRDefault="00B121B3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055C9D" w:rsidRPr="00ED33BA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ОГРН</w:t>
              </w:r>
            </w:hyperlink>
            <w:r w:rsidR="00055C9D">
              <w:rPr>
                <w:rFonts w:ascii="Times New Roman" w:hAnsi="Times New Roman"/>
                <w:sz w:val="28"/>
                <w:szCs w:val="28"/>
              </w:rPr>
              <w:t xml:space="preserve"> заявителя________________________________________________________</w:t>
            </w: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55C9D" w:rsidRPr="00ED33BA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</w:t>
            </w: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55C9D" w:rsidRPr="00ED33BA" w:rsidRDefault="00055C9D" w:rsidP="00174742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3BA">
              <w:rPr>
                <w:rFonts w:ascii="Times New Roman" w:hAnsi="Times New Roman"/>
                <w:sz w:val="16"/>
                <w:szCs w:val="16"/>
              </w:rPr>
              <w:t>(номер, дата, кем выдано)</w:t>
            </w: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spacing w:after="0" w:line="20" w:lineRule="atLeast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 xml:space="preserve">Прошу Вас рассмотреть на заседании Конкурсной комиссии по размещению нестационарных торговых объектов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 w:rsidRPr="00481D38">
              <w:rPr>
                <w:rFonts w:ascii="Times New Roman" w:hAnsi="Times New Roman"/>
                <w:sz w:val="28"/>
                <w:szCs w:val="28"/>
              </w:rPr>
              <w:t xml:space="preserve"> возможность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размещения</w:t>
            </w: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spacing w:after="0" w:line="20" w:lineRule="atLeast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</w:t>
            </w: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55C9D" w:rsidRPr="00ED33BA" w:rsidRDefault="00055C9D" w:rsidP="00174742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3BA">
              <w:rPr>
                <w:rFonts w:ascii="Times New Roman" w:hAnsi="Times New Roman"/>
                <w:sz w:val="16"/>
                <w:szCs w:val="16"/>
              </w:rPr>
              <w:t>(наименование нестационарного торгового объекта)</w:t>
            </w: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для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5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55C9D" w:rsidRPr="00ED33BA" w:rsidRDefault="00055C9D" w:rsidP="00174742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33BA">
              <w:rPr>
                <w:rFonts w:ascii="Times New Roman" w:hAnsi="Times New Roman"/>
                <w:sz w:val="16"/>
                <w:szCs w:val="16"/>
              </w:rPr>
              <w:t>(наименование продукции)</w:t>
            </w:r>
          </w:p>
          <w:p w:rsidR="00055C9D" w:rsidRDefault="00055C9D" w:rsidP="00174742">
            <w:pPr>
              <w:spacing w:after="0" w:line="20" w:lineRule="atLeast"/>
            </w:pPr>
            <w:r>
              <w:t>__________________________________________________________________________________________</w:t>
            </w:r>
          </w:p>
          <w:p w:rsidR="00055C9D" w:rsidRPr="009472E0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r>
              <w:t xml:space="preserve">                                                             </w:t>
            </w:r>
            <w:r w:rsidRPr="00ED33BA">
              <w:rPr>
                <w:rFonts w:ascii="Times New Roman" w:hAnsi="Times New Roman"/>
                <w:sz w:val="16"/>
                <w:szCs w:val="16"/>
              </w:rPr>
              <w:t>(наименование продукции)</w:t>
            </w:r>
          </w:p>
        </w:tc>
      </w:tr>
      <w:tr w:rsidR="00055C9D" w:rsidRPr="00481D38" w:rsidTr="001867C1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Расположенного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______________________________________________</w:t>
            </w:r>
          </w:p>
        </w:tc>
      </w:tr>
      <w:tr w:rsidR="00055C9D" w:rsidRPr="00481D38" w:rsidTr="001867C1">
        <w:trPr>
          <w:gridAfter w:val="1"/>
          <w:wAfter w:w="140" w:type="dxa"/>
        </w:trPr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1867C1">
        <w:trPr>
          <w:gridAfter w:val="1"/>
          <w:wAfter w:w="140" w:type="dxa"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1867C1">
        <w:trPr>
          <w:gridAfter w:val="1"/>
          <w:wAfter w:w="140" w:type="dxa"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3BA">
              <w:rPr>
                <w:rFonts w:ascii="Times New Roman" w:hAnsi="Times New Roman"/>
                <w:sz w:val="16"/>
                <w:szCs w:val="16"/>
              </w:rPr>
              <w:t>(точный адрес с привязкой к N дома, строения)</w:t>
            </w:r>
          </w:p>
        </w:tc>
      </w:tr>
      <w:tr w:rsidR="00055C9D" w:rsidRPr="00481D38" w:rsidTr="001867C1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55C9D" w:rsidRPr="009472E0" w:rsidRDefault="00055C9D" w:rsidP="00174742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472E0">
              <w:rPr>
                <w:rFonts w:ascii="Times New Roman" w:hAnsi="Times New Roman"/>
              </w:rPr>
              <w:t xml:space="preserve">          С положением о порядке размещения нестационарных торговых объектов ознакомле</w:t>
            </w:r>
            <w:proofErr w:type="gramStart"/>
            <w:r w:rsidRPr="009472E0">
              <w:rPr>
                <w:rFonts w:ascii="Times New Roman" w:hAnsi="Times New Roman"/>
              </w:rPr>
              <w:t>н(</w:t>
            </w:r>
            <w:proofErr w:type="gramEnd"/>
            <w:r w:rsidRPr="009472E0">
              <w:rPr>
                <w:rFonts w:ascii="Times New Roman" w:hAnsi="Times New Roman"/>
              </w:rPr>
              <w:t>на).</w:t>
            </w:r>
          </w:p>
          <w:p w:rsidR="00055C9D" w:rsidRPr="009472E0" w:rsidRDefault="00055C9D" w:rsidP="00174742">
            <w:pPr>
              <w:spacing w:after="0" w:line="20" w:lineRule="atLeast"/>
              <w:ind w:firstLine="720"/>
              <w:jc w:val="both"/>
              <w:rPr>
                <w:rFonts w:ascii="Times New Roman" w:hAnsi="Times New Roman"/>
              </w:rPr>
            </w:pPr>
            <w:r w:rsidRPr="009472E0">
              <w:rPr>
                <w:rFonts w:ascii="Times New Roman" w:hAnsi="Times New Roman"/>
              </w:rPr>
              <w:t>Настоящим заявлением подтверждаем, что в отношении нашего предприятия не проводится процедура ликвидации и банкротства, деятельность не приостановлена.</w:t>
            </w:r>
          </w:p>
          <w:p w:rsidR="00055C9D" w:rsidRPr="00481D38" w:rsidRDefault="00055C9D" w:rsidP="00174742">
            <w:pPr>
              <w:spacing w:after="0" w:line="20" w:lineRule="atLeast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2E0">
              <w:rPr>
                <w:rFonts w:ascii="Times New Roman" w:hAnsi="Times New Roman"/>
              </w:rPr>
              <w:t>К заявлению прилагаю пакет с документами, оформленными в соответствии с требованиями положения о размещении нестационарных торговых объектов.</w:t>
            </w: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47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f2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1D3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481D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35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5C9D" w:rsidRPr="009E4448" w:rsidRDefault="00055C9D" w:rsidP="00174742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4448">
              <w:rPr>
                <w:rFonts w:ascii="Times New Roman" w:hAnsi="Times New Roman"/>
                <w:sz w:val="16"/>
                <w:szCs w:val="16"/>
              </w:rPr>
              <w:t>(дата подачи заявления)</w:t>
            </w:r>
          </w:p>
        </w:tc>
        <w:tc>
          <w:tcPr>
            <w:tcW w:w="65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55C9D" w:rsidRPr="009E4448" w:rsidRDefault="00055C9D" w:rsidP="00174742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</w:t>
            </w:r>
            <w:proofErr w:type="gramStart"/>
            <w:r w:rsidRPr="009E4448">
              <w:rPr>
                <w:rFonts w:ascii="Times New Roman" w:hAnsi="Times New Roman"/>
                <w:sz w:val="16"/>
                <w:szCs w:val="16"/>
              </w:rPr>
              <w:t xml:space="preserve">(Ф.И.О., подпись предпринимателя или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</w:t>
            </w:r>
            <w:proofErr w:type="gramEnd"/>
          </w:p>
        </w:tc>
      </w:tr>
      <w:tr w:rsidR="00055C9D" w:rsidRPr="00481D38" w:rsidTr="00174742">
        <w:tc>
          <w:tcPr>
            <w:tcW w:w="102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55C9D" w:rsidRPr="002B063B" w:rsidRDefault="00055C9D" w:rsidP="00174742">
            <w:pPr>
              <w:pStyle w:val="aff8"/>
              <w:tabs>
                <w:tab w:val="left" w:pos="6810"/>
              </w:tabs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2B063B">
              <w:rPr>
                <w:rFonts w:ascii="Times New Roman" w:hAnsi="Times New Roman"/>
                <w:sz w:val="16"/>
                <w:szCs w:val="16"/>
              </w:rPr>
              <w:t xml:space="preserve">ли </w:t>
            </w:r>
            <w:r>
              <w:rPr>
                <w:rFonts w:ascii="Times New Roman" w:hAnsi="Times New Roman"/>
                <w:sz w:val="16"/>
                <w:szCs w:val="16"/>
              </w:rPr>
              <w:t>руководителя предприятия)</w:t>
            </w: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f2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1D3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481D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36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55C9D" w:rsidRPr="009E4448" w:rsidRDefault="00055C9D" w:rsidP="00174742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4448">
              <w:rPr>
                <w:rFonts w:ascii="Times New Roman" w:hAnsi="Times New Roman"/>
                <w:sz w:val="16"/>
                <w:szCs w:val="16"/>
              </w:rPr>
              <w:t>(дата принятия заявления)</w:t>
            </w: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5C9D" w:rsidRPr="009E444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63B">
              <w:rPr>
                <w:rFonts w:ascii="Times New Roman" w:hAnsi="Times New Roman"/>
                <w:sz w:val="16"/>
                <w:szCs w:val="16"/>
              </w:rPr>
              <w:t xml:space="preserve">(Ф.И.О., подпись, </w:t>
            </w:r>
            <w:proofErr w:type="gramStart"/>
            <w:r w:rsidRPr="002B063B">
              <w:rPr>
                <w:rFonts w:ascii="Times New Roman" w:hAnsi="Times New Roman"/>
                <w:sz w:val="16"/>
                <w:szCs w:val="16"/>
              </w:rPr>
              <w:t>принявшего</w:t>
            </w:r>
            <w:proofErr w:type="gramEnd"/>
            <w:r w:rsidRPr="002B063B">
              <w:rPr>
                <w:rFonts w:ascii="Times New Roman" w:hAnsi="Times New Roman"/>
                <w:sz w:val="16"/>
                <w:szCs w:val="16"/>
              </w:rPr>
              <w:t xml:space="preserve"> заявление)</w:t>
            </w:r>
          </w:p>
        </w:tc>
      </w:tr>
      <w:tr w:rsidR="00055C9D" w:rsidRPr="00481D38" w:rsidTr="00174742">
        <w:trPr>
          <w:gridAfter w:val="1"/>
          <w:wAfter w:w="140" w:type="dxa"/>
        </w:trPr>
        <w:tc>
          <w:tcPr>
            <w:tcW w:w="1010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5C9D" w:rsidRPr="002349FD" w:rsidRDefault="00055C9D" w:rsidP="00174742">
      <w:pPr>
        <w:spacing w:after="0" w:line="20" w:lineRule="atLeast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регистрации__________</w:t>
      </w:r>
      <w:bookmarkStart w:id="64" w:name="sub_20000"/>
    </w:p>
    <w:p w:rsidR="00055C9D" w:rsidRPr="002349FD" w:rsidRDefault="00055C9D" w:rsidP="002349FD">
      <w:pPr>
        <w:spacing w:after="0" w:line="240" w:lineRule="auto"/>
        <w:ind w:firstLine="698"/>
        <w:jc w:val="right"/>
        <w:rPr>
          <w:rFonts w:ascii="Times New Roman" w:hAnsi="Times New Roman"/>
          <w:b/>
          <w:sz w:val="28"/>
          <w:szCs w:val="28"/>
        </w:rPr>
      </w:pPr>
      <w:r w:rsidRPr="0090276A">
        <w:rPr>
          <w:rStyle w:val="a8"/>
          <w:rFonts w:ascii="Times New Roman" w:hAnsi="Times New Roman"/>
          <w:b w:val="0"/>
          <w:bCs/>
          <w:caps/>
          <w:color w:val="auto"/>
          <w:sz w:val="28"/>
          <w:szCs w:val="28"/>
        </w:rPr>
        <w:lastRenderedPageBreak/>
        <w:t>Приложение</w:t>
      </w: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N 2</w:t>
      </w:r>
    </w:p>
    <w:bookmarkEnd w:id="64"/>
    <w:p w:rsidR="00055C9D" w:rsidRPr="002349FD" w:rsidRDefault="00055C9D" w:rsidP="002349FD">
      <w:pPr>
        <w:spacing w:after="0" w:line="240" w:lineRule="auto"/>
        <w:ind w:firstLine="698"/>
        <w:jc w:val="right"/>
        <w:rPr>
          <w:rFonts w:ascii="Times New Roman" w:hAnsi="Times New Roman"/>
          <w:b/>
          <w:sz w:val="28"/>
          <w:szCs w:val="28"/>
        </w:rPr>
      </w:pP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к </w:t>
      </w:r>
      <w:hyperlink r:id="rId26" w:history="1">
        <w:r w:rsidRPr="002349FD">
          <w:rPr>
            <w:rStyle w:val="a9"/>
            <w:rFonts w:ascii="Times New Roman" w:hAnsi="Times New Roman"/>
            <w:b w:val="0"/>
            <w:bCs/>
            <w:color w:val="auto"/>
            <w:sz w:val="28"/>
            <w:szCs w:val="28"/>
          </w:rPr>
          <w:t>Положению</w:t>
        </w:r>
      </w:hyperlink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о порядке размещения</w:t>
      </w:r>
    </w:p>
    <w:p w:rsidR="00055C9D" w:rsidRPr="002349FD" w:rsidRDefault="00055C9D" w:rsidP="002349FD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нестационарных торговых объектов</w:t>
      </w:r>
    </w:p>
    <w:p w:rsidR="00055C9D" w:rsidRPr="002349FD" w:rsidRDefault="00055C9D" w:rsidP="002349FD">
      <w:pPr>
        <w:spacing w:after="0" w:line="240" w:lineRule="auto"/>
        <w:ind w:firstLine="698"/>
        <w:jc w:val="center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</w:p>
    <w:p w:rsidR="00055C9D" w:rsidRPr="002349FD" w:rsidRDefault="00055C9D" w:rsidP="002349FD">
      <w:pPr>
        <w:spacing w:after="0" w:line="240" w:lineRule="auto"/>
        <w:ind w:firstLine="698"/>
        <w:jc w:val="center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</w:p>
    <w:p w:rsidR="00055C9D" w:rsidRPr="002349FD" w:rsidRDefault="00055C9D" w:rsidP="002349FD">
      <w:pPr>
        <w:spacing w:after="0" w:line="240" w:lineRule="auto"/>
        <w:ind w:firstLine="698"/>
        <w:jc w:val="center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ЗАЯВЛЕНИЕ</w:t>
      </w:r>
    </w:p>
    <w:p w:rsidR="00055C9D" w:rsidRPr="002349FD" w:rsidRDefault="0090276A" w:rsidP="002349FD">
      <w:pPr>
        <w:spacing w:after="0" w:line="240" w:lineRule="auto"/>
        <w:ind w:firstLine="698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о</w:t>
      </w:r>
      <w:r w:rsidR="00055C9D"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выдаче согласования на право размещения нестационарного торгового объекта в дни проведения </w:t>
      </w:r>
      <w:proofErr w:type="gramStart"/>
      <w:r w:rsidR="00055C9D"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праздничных</w:t>
      </w:r>
      <w:proofErr w:type="gramEnd"/>
      <w:r w:rsidR="00055C9D"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мероприятий на территории Усть-Лабинского городского поселения Усть-Лабинского района</w:t>
      </w:r>
    </w:p>
    <w:p w:rsidR="00055C9D" w:rsidRPr="00481D38" w:rsidRDefault="00055C9D" w:rsidP="002349F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5C9D" w:rsidRDefault="00055C9D" w:rsidP="002349FD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</w:t>
      </w:r>
    </w:p>
    <w:p w:rsidR="00055C9D" w:rsidRDefault="00055C9D" w:rsidP="002349FD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055C9D" w:rsidRDefault="00055C9D" w:rsidP="002349FD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</w:p>
    <w:p w:rsidR="00055C9D" w:rsidRDefault="00055C9D" w:rsidP="002349FD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055C9D" w:rsidRDefault="00055C9D" w:rsidP="002349FD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Заявитель______________________________</w:t>
      </w:r>
      <w:r w:rsidR="0090276A">
        <w:rPr>
          <w:rFonts w:ascii="Times New Roman" w:hAnsi="Times New Roman"/>
          <w:sz w:val="28"/>
          <w:szCs w:val="28"/>
        </w:rPr>
        <w:t>______________________________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(домашний) адрес__________</w:t>
      </w:r>
      <w:r w:rsidR="0090276A">
        <w:rPr>
          <w:rFonts w:ascii="Times New Roman" w:hAnsi="Times New Roman"/>
          <w:sz w:val="28"/>
          <w:szCs w:val="28"/>
        </w:rPr>
        <w:t>_____________________________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  <w:r w:rsidR="0090276A">
        <w:rPr>
          <w:rFonts w:ascii="Times New Roman" w:hAnsi="Times New Roman"/>
          <w:sz w:val="28"/>
          <w:szCs w:val="28"/>
        </w:rPr>
        <w:t>_____________________________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руководителя предприятия_________</w:t>
      </w:r>
      <w:r w:rsidR="0090276A">
        <w:rPr>
          <w:rFonts w:ascii="Times New Roman" w:hAnsi="Times New Roman"/>
          <w:sz w:val="28"/>
          <w:szCs w:val="28"/>
        </w:rPr>
        <w:t>______________________________</w:t>
      </w:r>
    </w:p>
    <w:p w:rsidR="00055C9D" w:rsidRDefault="0090276A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ИНН_____________________ </w:t>
      </w:r>
      <w:r w:rsidR="00055C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5C9D">
        <w:rPr>
          <w:rFonts w:ascii="Times New Roman" w:hAnsi="Times New Roman"/>
          <w:sz w:val="28"/>
          <w:szCs w:val="28"/>
        </w:rPr>
        <w:t>контактный</w:t>
      </w:r>
      <w:proofErr w:type="gramEnd"/>
      <w:r w:rsidR="00055C9D">
        <w:rPr>
          <w:rFonts w:ascii="Times New Roman" w:hAnsi="Times New Roman"/>
          <w:sz w:val="28"/>
          <w:szCs w:val="28"/>
        </w:rPr>
        <w:t xml:space="preserve"> тел.__________________________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ОГРН_________________________________</w:t>
      </w:r>
      <w:r w:rsidR="0090276A">
        <w:rPr>
          <w:rFonts w:ascii="Times New Roman" w:hAnsi="Times New Roman"/>
          <w:sz w:val="28"/>
          <w:szCs w:val="28"/>
        </w:rPr>
        <w:t>______________________________</w:t>
      </w:r>
    </w:p>
    <w:p w:rsidR="00055C9D" w:rsidRDefault="00055C9D" w:rsidP="002349FD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DC7801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</w:t>
      </w:r>
      <w:r w:rsidRPr="00DC7801">
        <w:rPr>
          <w:rFonts w:ascii="Times New Roman" w:hAnsi="Times New Roman"/>
          <w:sz w:val="18"/>
          <w:szCs w:val="18"/>
        </w:rPr>
        <w:t xml:space="preserve"> (номер, дата, кем выдано)</w:t>
      </w:r>
    </w:p>
    <w:p w:rsidR="00055C9D" w:rsidRDefault="00055C9D" w:rsidP="002349FD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</w:p>
    <w:p w:rsidR="00055C9D" w:rsidRDefault="00055C9D" w:rsidP="002349F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рассмотреть возможность размещения нестационарного торгового объекта в дни проведения </w:t>
      </w:r>
      <w:proofErr w:type="gramStart"/>
      <w:r>
        <w:rPr>
          <w:rFonts w:ascii="Times New Roman" w:hAnsi="Times New Roman"/>
          <w:sz w:val="28"/>
          <w:szCs w:val="28"/>
        </w:rPr>
        <w:t>праздничных</w:t>
      </w:r>
      <w:proofErr w:type="gramEnd"/>
      <w:r>
        <w:rPr>
          <w:rFonts w:ascii="Times New Roman" w:hAnsi="Times New Roman"/>
          <w:sz w:val="28"/>
          <w:szCs w:val="28"/>
        </w:rPr>
        <w:t xml:space="preserve"> мероприятий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  <w:r w:rsidR="0090276A">
        <w:rPr>
          <w:rFonts w:ascii="Times New Roman" w:hAnsi="Times New Roman"/>
          <w:sz w:val="28"/>
          <w:szCs w:val="28"/>
        </w:rPr>
        <w:t>_____________________________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F7551">
        <w:rPr>
          <w:rFonts w:ascii="Times New Roman" w:hAnsi="Times New Roman"/>
          <w:sz w:val="18"/>
          <w:szCs w:val="18"/>
        </w:rPr>
        <w:t xml:space="preserve">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BF7551">
        <w:rPr>
          <w:rFonts w:ascii="Times New Roman" w:hAnsi="Times New Roman"/>
          <w:sz w:val="18"/>
          <w:szCs w:val="18"/>
        </w:rPr>
        <w:t xml:space="preserve"> (наименование мероприятия и дата, предполагаемая для организации торговли)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реализации_________________________</w:t>
      </w:r>
      <w:r w:rsidR="0090276A">
        <w:rPr>
          <w:rFonts w:ascii="Times New Roman" w:hAnsi="Times New Roman"/>
          <w:sz w:val="28"/>
          <w:szCs w:val="28"/>
        </w:rPr>
        <w:t>______________________________</w:t>
      </w:r>
    </w:p>
    <w:p w:rsidR="00055C9D" w:rsidRPr="0090276A" w:rsidRDefault="00055C9D" w:rsidP="002349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A94BB9">
        <w:rPr>
          <w:rFonts w:ascii="Times New Roman" w:hAnsi="Times New Roman"/>
          <w:sz w:val="18"/>
          <w:szCs w:val="18"/>
        </w:rPr>
        <w:t>(ассортимент товара, преду</w:t>
      </w:r>
      <w:r>
        <w:rPr>
          <w:rFonts w:ascii="Times New Roman" w:hAnsi="Times New Roman"/>
          <w:sz w:val="18"/>
          <w:szCs w:val="18"/>
        </w:rPr>
        <w:t>смотренный к реализации)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Расположенного: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</w:t>
      </w:r>
      <w:r w:rsidR="0090276A">
        <w:rPr>
          <w:rFonts w:ascii="Times New Roman" w:hAnsi="Times New Roman"/>
          <w:sz w:val="28"/>
          <w:szCs w:val="28"/>
        </w:rPr>
        <w:t>_______________________________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</w:t>
      </w:r>
      <w:r w:rsidR="0090276A">
        <w:rPr>
          <w:rFonts w:ascii="Times New Roman" w:hAnsi="Times New Roman"/>
          <w:sz w:val="28"/>
          <w:szCs w:val="28"/>
        </w:rPr>
        <w:t>_____________________________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3._____________________________________</w:t>
      </w:r>
      <w:r w:rsidR="0090276A">
        <w:rPr>
          <w:rFonts w:ascii="Times New Roman" w:hAnsi="Times New Roman"/>
          <w:sz w:val="28"/>
          <w:szCs w:val="28"/>
        </w:rPr>
        <w:t>______________________________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Положением о порядке размещения нестационарных торговых объектов в дни проведения праздничных мероприятий на территории Усть-Лабинского городского поселения Усть-Лабинского района ознакомлен и обязуюсь его соблюдать.</w:t>
      </w:r>
    </w:p>
    <w:p w:rsidR="00055C9D" w:rsidRDefault="00055C9D" w:rsidP="002349FD">
      <w:pPr>
        <w:tabs>
          <w:tab w:val="left" w:pos="62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М.П.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«______» ________________201___г.                ___________________</w:t>
      </w:r>
      <w:r w:rsidR="00931669">
        <w:rPr>
          <w:rFonts w:ascii="Times New Roman" w:hAnsi="Times New Roman"/>
          <w:sz w:val="28"/>
          <w:szCs w:val="28"/>
        </w:rPr>
        <w:t>__________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BF7551">
        <w:rPr>
          <w:rFonts w:ascii="Times New Roman" w:hAnsi="Times New Roman"/>
          <w:sz w:val="18"/>
          <w:szCs w:val="18"/>
        </w:rPr>
        <w:t xml:space="preserve">(дата подачи заявления)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BF7551">
        <w:rPr>
          <w:rFonts w:ascii="Times New Roman" w:hAnsi="Times New Roman"/>
          <w:sz w:val="18"/>
          <w:szCs w:val="18"/>
        </w:rPr>
        <w:t>(Ф.И.О.</w:t>
      </w:r>
      <w:r>
        <w:rPr>
          <w:rFonts w:ascii="Times New Roman" w:hAnsi="Times New Roman"/>
          <w:sz w:val="18"/>
          <w:szCs w:val="18"/>
        </w:rPr>
        <w:t xml:space="preserve"> подпись предпринимателя или руководителя</w:t>
      </w:r>
      <w:proofErr w:type="gramEnd"/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предприятия)</w:t>
      </w:r>
      <w:r w:rsidRPr="00BF7551">
        <w:rPr>
          <w:rFonts w:ascii="Times New Roman" w:hAnsi="Times New Roman"/>
          <w:sz w:val="18"/>
          <w:szCs w:val="18"/>
        </w:rPr>
        <w:t xml:space="preserve">               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«______» ________________201___г.              </w:t>
      </w:r>
      <w:r w:rsidR="00931669">
        <w:rPr>
          <w:rFonts w:ascii="Times New Roman" w:hAnsi="Times New Roman"/>
          <w:sz w:val="28"/>
          <w:szCs w:val="28"/>
        </w:rPr>
        <w:t xml:space="preserve">  ____________________________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F7551">
        <w:rPr>
          <w:rFonts w:ascii="Times New Roman" w:hAnsi="Times New Roman"/>
          <w:sz w:val="18"/>
          <w:szCs w:val="18"/>
        </w:rPr>
        <w:t xml:space="preserve">(дата </w:t>
      </w:r>
      <w:r>
        <w:rPr>
          <w:rFonts w:ascii="Times New Roman" w:hAnsi="Times New Roman"/>
          <w:sz w:val="18"/>
          <w:szCs w:val="18"/>
        </w:rPr>
        <w:t>принятия</w:t>
      </w:r>
      <w:r w:rsidRPr="00BF7551">
        <w:rPr>
          <w:rFonts w:ascii="Times New Roman" w:hAnsi="Times New Roman"/>
          <w:sz w:val="18"/>
          <w:szCs w:val="18"/>
        </w:rPr>
        <w:t xml:space="preserve">)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</w:t>
      </w:r>
      <w:r w:rsidRPr="00BF7551">
        <w:rPr>
          <w:rFonts w:ascii="Times New Roman" w:hAnsi="Times New Roman"/>
          <w:sz w:val="18"/>
          <w:szCs w:val="18"/>
        </w:rPr>
        <w:t>(Ф.И.О.</w:t>
      </w:r>
      <w:r>
        <w:rPr>
          <w:rFonts w:ascii="Times New Roman" w:hAnsi="Times New Roman"/>
          <w:sz w:val="18"/>
          <w:szCs w:val="18"/>
        </w:rPr>
        <w:t xml:space="preserve"> подпись принявшего заявление)</w:t>
      </w:r>
    </w:p>
    <w:p w:rsidR="00055C9D" w:rsidRDefault="00055C9D" w:rsidP="002349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55C9D" w:rsidRPr="00481D38" w:rsidRDefault="00055C9D" w:rsidP="0023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регистрации____________</w:t>
      </w:r>
    </w:p>
    <w:p w:rsidR="00055C9D" w:rsidRPr="002349FD" w:rsidRDefault="00055C9D" w:rsidP="00931669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BF7551">
        <w:rPr>
          <w:rFonts w:ascii="Times New Roman" w:hAnsi="Times New Roman"/>
          <w:sz w:val="18"/>
          <w:szCs w:val="18"/>
        </w:rPr>
        <w:lastRenderedPageBreak/>
        <w:t xml:space="preserve">                               </w:t>
      </w:r>
      <w:bookmarkStart w:id="65" w:name="sub_30000"/>
      <w:r w:rsidRPr="00931669">
        <w:rPr>
          <w:rStyle w:val="a8"/>
          <w:rFonts w:ascii="Times New Roman" w:hAnsi="Times New Roman"/>
          <w:b w:val="0"/>
          <w:bCs/>
          <w:caps/>
          <w:color w:val="auto"/>
          <w:sz w:val="28"/>
          <w:szCs w:val="28"/>
        </w:rPr>
        <w:t>Приложение</w:t>
      </w: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N 3</w:t>
      </w:r>
    </w:p>
    <w:bookmarkEnd w:id="65"/>
    <w:p w:rsidR="00055C9D" w:rsidRPr="002349FD" w:rsidRDefault="00055C9D" w:rsidP="00931669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к </w:t>
      </w:r>
      <w:hyperlink r:id="rId27" w:history="1">
        <w:r w:rsidRPr="002349FD">
          <w:rPr>
            <w:rStyle w:val="a9"/>
            <w:rFonts w:ascii="Times New Roman" w:hAnsi="Times New Roman"/>
            <w:b w:val="0"/>
            <w:bCs/>
            <w:color w:val="auto"/>
            <w:sz w:val="28"/>
            <w:szCs w:val="28"/>
          </w:rPr>
          <w:t>Положению</w:t>
        </w:r>
      </w:hyperlink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о порядке размещения</w:t>
      </w:r>
    </w:p>
    <w:p w:rsidR="00055C9D" w:rsidRPr="002349FD" w:rsidRDefault="00055C9D" w:rsidP="00931669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нестационарных торговых объектов</w:t>
      </w:r>
    </w:p>
    <w:p w:rsidR="00055C9D" w:rsidRPr="00481D38" w:rsidRDefault="00055C9D" w:rsidP="009316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74"/>
        <w:gridCol w:w="560"/>
        <w:gridCol w:w="280"/>
        <w:gridCol w:w="26"/>
        <w:gridCol w:w="1234"/>
        <w:gridCol w:w="604"/>
        <w:gridCol w:w="236"/>
        <w:gridCol w:w="420"/>
        <w:gridCol w:w="4200"/>
        <w:gridCol w:w="394"/>
        <w:gridCol w:w="1417"/>
      </w:tblGrid>
      <w:tr w:rsidR="00055C9D" w:rsidRPr="00481D38" w:rsidTr="00931669"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55C9D" w:rsidRPr="00942015" w:rsidRDefault="00055C9D" w:rsidP="00931669">
            <w:pPr>
              <w:pStyle w:val="1"/>
              <w:spacing w:before="0" w:after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4201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ТИПОВАЯ ФОРМА</w:t>
            </w:r>
          </w:p>
          <w:p w:rsidR="00055C9D" w:rsidRPr="002349FD" w:rsidRDefault="00055C9D" w:rsidP="00931669">
            <w:pPr>
              <w:pStyle w:val="1"/>
              <w:spacing w:before="0" w:after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2349F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согласования на право размещения нестационарного</w:t>
            </w:r>
            <w:r w:rsidRPr="002349F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br/>
              <w:t xml:space="preserve">торгового объекта в дни проведения </w:t>
            </w:r>
            <w:proofErr w:type="gramStart"/>
            <w:r w:rsidRPr="002349F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праздничных</w:t>
            </w:r>
            <w:proofErr w:type="gramEnd"/>
            <w:r w:rsidRPr="002349F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мероприятий</w:t>
            </w:r>
          </w:p>
        </w:tc>
      </w:tr>
      <w:tr w:rsidR="00055C9D" w:rsidRPr="00481D38" w:rsidTr="00931669"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31669" w:rsidRDefault="00931669" w:rsidP="00931669">
            <w:pPr>
              <w:pStyle w:val="1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055C9D" w:rsidRPr="00CA341D" w:rsidRDefault="00055C9D" w:rsidP="00931669">
            <w:pPr>
              <w:pStyle w:val="1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</w:t>
            </w:r>
            <w:r w:rsidRPr="00CA341D">
              <w:rPr>
                <w:rFonts w:ascii="Times New Roman" w:hAnsi="Times New Roman"/>
                <w:color w:val="auto"/>
                <w:sz w:val="28"/>
                <w:szCs w:val="28"/>
              </w:rPr>
              <w:t>огласование</w:t>
            </w:r>
          </w:p>
          <w:p w:rsidR="00055C9D" w:rsidRPr="00CA341D" w:rsidRDefault="00055C9D" w:rsidP="00931669">
            <w:pPr>
              <w:pStyle w:val="1"/>
              <w:spacing w:before="0" w:after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A341D">
              <w:rPr>
                <w:rFonts w:ascii="Times New Roman" w:hAnsi="Times New Roman"/>
                <w:color w:val="auto"/>
                <w:sz w:val="28"/>
                <w:szCs w:val="28"/>
              </w:rPr>
              <w:t>на право размещения нестационарного торгового объекта в дни проведения</w:t>
            </w:r>
            <w:r w:rsidRPr="00CA341D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 </w:t>
            </w:r>
            <w:proofErr w:type="gramStart"/>
            <w:r w:rsidRPr="00CA341D">
              <w:rPr>
                <w:rFonts w:ascii="Times New Roman" w:hAnsi="Times New Roman"/>
                <w:color w:val="auto"/>
                <w:sz w:val="28"/>
                <w:szCs w:val="28"/>
              </w:rPr>
              <w:t>праздничных</w:t>
            </w:r>
            <w:proofErr w:type="gramEnd"/>
            <w:r w:rsidRPr="00CA34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на территории Усть-Лабинского городского поселения Усть-Лабинского района</w:t>
            </w:r>
          </w:p>
          <w:p w:rsidR="00055C9D" w:rsidRPr="00481D38" w:rsidRDefault="00055C9D" w:rsidP="00931669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931669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1D3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481D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931669"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931669"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 xml:space="preserve">В дни проведения </w:t>
            </w:r>
            <w:proofErr w:type="gramStart"/>
            <w:r w:rsidRPr="00481D38">
              <w:rPr>
                <w:rFonts w:ascii="Times New Roman" w:hAnsi="Times New Roman"/>
                <w:sz w:val="28"/>
                <w:szCs w:val="28"/>
              </w:rPr>
              <w:t>праздничных</w:t>
            </w:r>
            <w:proofErr w:type="gramEnd"/>
            <w:r w:rsidRPr="00481D38">
              <w:rPr>
                <w:rFonts w:ascii="Times New Roman" w:hAnsi="Times New Roman"/>
                <w:sz w:val="28"/>
                <w:szCs w:val="28"/>
              </w:rPr>
              <w:t xml:space="preserve"> мероприятий, посвящённых</w:t>
            </w:r>
          </w:p>
        </w:tc>
      </w:tr>
      <w:tr w:rsidR="00055C9D" w:rsidRPr="00481D38" w:rsidTr="00931669"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931669"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55C9D" w:rsidRPr="00BF73EF" w:rsidRDefault="00055C9D" w:rsidP="00174742">
            <w:pPr>
              <w:pStyle w:val="af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3EF">
              <w:rPr>
                <w:rFonts w:ascii="Times New Roman" w:hAnsi="Times New Roman"/>
                <w:sz w:val="18"/>
                <w:szCs w:val="18"/>
              </w:rPr>
              <w:t>(наименование праздничного мероприятия)</w:t>
            </w:r>
          </w:p>
        </w:tc>
      </w:tr>
      <w:tr w:rsidR="00055C9D" w:rsidRPr="00481D38" w:rsidTr="00931669"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931669"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55C9D" w:rsidRPr="00BF73EF" w:rsidRDefault="00055C9D" w:rsidP="00174742">
            <w:pPr>
              <w:pStyle w:val="af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3EF">
              <w:rPr>
                <w:rFonts w:ascii="Times New Roman" w:hAnsi="Times New Roman"/>
                <w:sz w:val="18"/>
                <w:szCs w:val="18"/>
              </w:rPr>
              <w:t>(даты, предполагаемые для организации торговли)</w:t>
            </w:r>
          </w:p>
        </w:tc>
      </w:tr>
      <w:tr w:rsidR="00055C9D" w:rsidRPr="00481D38" w:rsidTr="00931669"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174742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931669"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55C9D" w:rsidRPr="00BF73EF" w:rsidRDefault="00055C9D" w:rsidP="00174742">
            <w:pPr>
              <w:pStyle w:val="af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</w:t>
            </w:r>
            <w:r w:rsidRPr="00BF73EF">
              <w:rPr>
                <w:rFonts w:ascii="Times New Roman" w:hAnsi="Times New Roman"/>
                <w:sz w:val="18"/>
                <w:szCs w:val="18"/>
              </w:rPr>
              <w:t>(наименование юридического лица или фамилия и инициалы индивидуального предпринимателя)</w:t>
            </w:r>
          </w:p>
        </w:tc>
      </w:tr>
      <w:tr w:rsidR="00055C9D" w:rsidRPr="00481D38" w:rsidTr="00931669"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174742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 xml:space="preserve">Выдаётся </w:t>
            </w:r>
            <w:r>
              <w:rPr>
                <w:rFonts w:ascii="Times New Roman" w:hAnsi="Times New Roman"/>
                <w:sz w:val="28"/>
                <w:szCs w:val="28"/>
              </w:rPr>
              <w:t>согласование</w:t>
            </w:r>
            <w:r w:rsidRPr="00481D38">
              <w:rPr>
                <w:rFonts w:ascii="Times New Roman" w:hAnsi="Times New Roman"/>
                <w:sz w:val="28"/>
                <w:szCs w:val="28"/>
              </w:rPr>
              <w:t xml:space="preserve"> на право размещения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</w:tr>
      <w:tr w:rsidR="00055C9D" w:rsidRPr="00481D38" w:rsidTr="00931669">
        <w:trPr>
          <w:trHeight w:val="334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BF73EF" w:rsidRDefault="00055C9D" w:rsidP="0093166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55C9D" w:rsidRPr="00481D38" w:rsidTr="00931669"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C9D" w:rsidRPr="001867C1" w:rsidRDefault="00055C9D" w:rsidP="00931669">
            <w:pPr>
              <w:pStyle w:val="af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  <w:r w:rsidRPr="001867C1">
              <w:rPr>
                <w:rFonts w:ascii="Times New Roman" w:hAnsi="Times New Roman"/>
                <w:sz w:val="18"/>
                <w:szCs w:val="18"/>
              </w:rPr>
              <w:t xml:space="preserve"> (наименование торгового объекта)</w:t>
            </w:r>
          </w:p>
        </w:tc>
      </w:tr>
      <w:tr w:rsidR="00055C9D" w:rsidRPr="00481D38" w:rsidTr="00931669"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55C9D" w:rsidRPr="00481D38" w:rsidRDefault="00055C9D" w:rsidP="00931669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931669"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55C9D" w:rsidRDefault="00055C9D" w:rsidP="00931669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реализации: _________________________________________________________</w:t>
            </w:r>
          </w:p>
        </w:tc>
      </w:tr>
      <w:tr w:rsidR="00055C9D" w:rsidRPr="00481D38" w:rsidTr="00931669"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55C9D" w:rsidRPr="00BF73EF" w:rsidRDefault="00055C9D" w:rsidP="00931669">
            <w:pPr>
              <w:pStyle w:val="af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3EF">
              <w:rPr>
                <w:rFonts w:ascii="Times New Roman" w:hAnsi="Times New Roman"/>
                <w:sz w:val="18"/>
                <w:szCs w:val="18"/>
              </w:rPr>
              <w:t>(ассортимент товара, предусмотренный к реализации)</w:t>
            </w:r>
          </w:p>
        </w:tc>
      </w:tr>
      <w:tr w:rsidR="00055C9D" w:rsidRPr="00481D38" w:rsidTr="00931669"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55C9D" w:rsidRPr="00A94BB9" w:rsidRDefault="00055C9D" w:rsidP="00931669">
            <w:pPr>
              <w:pStyle w:val="aff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</w:t>
            </w:r>
          </w:p>
        </w:tc>
      </w:tr>
      <w:tr w:rsidR="00055C9D" w:rsidRPr="00481D38" w:rsidTr="00931669"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55C9D" w:rsidRDefault="00055C9D" w:rsidP="00931669">
            <w:pPr>
              <w:pStyle w:val="aff8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931669"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931669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  <w:r w:rsidRPr="00481D38">
              <w:rPr>
                <w:rFonts w:ascii="Times New Roman" w:hAnsi="Times New Roman"/>
                <w:sz w:val="28"/>
                <w:szCs w:val="28"/>
              </w:rPr>
              <w:t>по адресу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931669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C9D" w:rsidRPr="00481D38" w:rsidTr="00931669"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931669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5C9D" w:rsidRDefault="00055C9D" w:rsidP="00931669">
            <w:pPr>
              <w:pStyle w:val="aff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5C9D" w:rsidRPr="00A94BB9" w:rsidRDefault="00055C9D" w:rsidP="0093166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55C9D" w:rsidRPr="00481D38" w:rsidTr="00931669"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5C9D" w:rsidRPr="00481D38" w:rsidRDefault="00055C9D" w:rsidP="00931669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5C9D" w:rsidRDefault="00055C9D" w:rsidP="00931669">
            <w:pPr>
              <w:pStyle w:val="aff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5C9D" w:rsidRPr="00A94BB9" w:rsidRDefault="00055C9D" w:rsidP="0093166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55C9D" w:rsidRPr="00481D38" w:rsidTr="00931669"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C9D" w:rsidRPr="00481D38" w:rsidRDefault="00055C9D" w:rsidP="00931669">
            <w:pPr>
              <w:pStyle w:val="aff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C9D" w:rsidRPr="00A94BB9" w:rsidRDefault="00055C9D" w:rsidP="00931669">
            <w:pPr>
              <w:pStyle w:val="aff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4BB9">
              <w:rPr>
                <w:rFonts w:ascii="Times New Roman" w:hAnsi="Times New Roman"/>
                <w:sz w:val="16"/>
                <w:szCs w:val="16"/>
              </w:rPr>
              <w:t>(адрес размещения торгового объекта)</w:t>
            </w:r>
          </w:p>
        </w:tc>
      </w:tr>
    </w:tbl>
    <w:p w:rsidR="00055C9D" w:rsidRPr="00481D38" w:rsidRDefault="00055C9D" w:rsidP="002349F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80"/>
        <w:gridCol w:w="3266"/>
      </w:tblGrid>
      <w:tr w:rsidR="00055C9D" w:rsidRPr="00481D38" w:rsidTr="0017474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C9D" w:rsidRDefault="00055C9D" w:rsidP="0023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055C9D" w:rsidRPr="00BF73EF" w:rsidRDefault="00055C9D" w:rsidP="0023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3EF">
              <w:rPr>
                <w:rFonts w:ascii="Times New Roman" w:hAnsi="Times New Roman"/>
                <w:sz w:val="28"/>
                <w:szCs w:val="28"/>
              </w:rPr>
              <w:t xml:space="preserve">Усть-Лабинского городского поселения </w:t>
            </w:r>
          </w:p>
          <w:p w:rsidR="00055C9D" w:rsidRPr="00BF73EF" w:rsidRDefault="00055C9D" w:rsidP="002349FD">
            <w:pPr>
              <w:spacing w:after="0" w:line="240" w:lineRule="auto"/>
            </w:pPr>
            <w:r w:rsidRPr="00BF73EF">
              <w:rPr>
                <w:rFonts w:ascii="Times New Roman" w:hAnsi="Times New Roman"/>
                <w:sz w:val="28"/>
                <w:szCs w:val="28"/>
              </w:rPr>
              <w:t>Усть-Лабинского района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C9D" w:rsidRPr="00481D38" w:rsidRDefault="00055C9D" w:rsidP="002349FD">
            <w:pPr>
              <w:pStyle w:val="aff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В.Н. Анпилогов</w:t>
            </w:r>
          </w:p>
        </w:tc>
      </w:tr>
    </w:tbl>
    <w:p w:rsidR="00055C9D" w:rsidRPr="00481D38" w:rsidRDefault="00055C9D" w:rsidP="0017474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5C9D" w:rsidRDefault="00055C9D" w:rsidP="002349FD">
      <w:pPr>
        <w:rPr>
          <w:rStyle w:val="a8"/>
          <w:rFonts w:ascii="Times New Roman" w:hAnsi="Times New Roman"/>
          <w:b w:val="0"/>
          <w:bCs/>
          <w:sz w:val="28"/>
          <w:szCs w:val="28"/>
        </w:rPr>
      </w:pPr>
    </w:p>
    <w:p w:rsidR="00931669" w:rsidRDefault="00931669" w:rsidP="002349FD">
      <w:pPr>
        <w:rPr>
          <w:rStyle w:val="a8"/>
          <w:rFonts w:ascii="Times New Roman" w:hAnsi="Times New Roman"/>
          <w:b w:val="0"/>
          <w:bCs/>
          <w:sz w:val="28"/>
          <w:szCs w:val="28"/>
        </w:rPr>
      </w:pPr>
    </w:p>
    <w:p w:rsidR="00055C9D" w:rsidRDefault="00055C9D" w:rsidP="002349FD">
      <w:pPr>
        <w:rPr>
          <w:rStyle w:val="a8"/>
          <w:rFonts w:ascii="Times New Roman" w:hAnsi="Times New Roman"/>
          <w:b w:val="0"/>
          <w:bCs/>
          <w:sz w:val="28"/>
          <w:szCs w:val="28"/>
        </w:rPr>
      </w:pPr>
    </w:p>
    <w:p w:rsidR="00055C9D" w:rsidRPr="002349FD" w:rsidRDefault="00055C9D" w:rsidP="002349FD">
      <w:pPr>
        <w:spacing w:after="0" w:line="240" w:lineRule="auto"/>
        <w:ind w:firstLine="698"/>
        <w:jc w:val="right"/>
        <w:rPr>
          <w:rFonts w:ascii="Times New Roman" w:hAnsi="Times New Roman"/>
          <w:b/>
          <w:sz w:val="28"/>
          <w:szCs w:val="28"/>
        </w:rPr>
      </w:pPr>
      <w:r w:rsidRPr="00931669">
        <w:rPr>
          <w:rStyle w:val="a8"/>
          <w:rFonts w:ascii="Times New Roman" w:hAnsi="Times New Roman"/>
          <w:b w:val="0"/>
          <w:bCs/>
          <w:caps/>
          <w:color w:val="auto"/>
          <w:sz w:val="28"/>
          <w:szCs w:val="28"/>
        </w:rPr>
        <w:lastRenderedPageBreak/>
        <w:t>Приложение</w:t>
      </w: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N 4</w:t>
      </w:r>
    </w:p>
    <w:p w:rsidR="00055C9D" w:rsidRPr="002349FD" w:rsidRDefault="00055C9D" w:rsidP="002349FD">
      <w:pPr>
        <w:spacing w:after="0" w:line="240" w:lineRule="auto"/>
        <w:ind w:firstLine="698"/>
        <w:jc w:val="right"/>
        <w:rPr>
          <w:rFonts w:ascii="Times New Roman" w:hAnsi="Times New Roman"/>
          <w:b/>
          <w:sz w:val="28"/>
          <w:szCs w:val="28"/>
        </w:rPr>
      </w:pP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к </w:t>
      </w:r>
      <w:hyperlink r:id="rId28" w:history="1">
        <w:r w:rsidRPr="002349FD">
          <w:rPr>
            <w:rStyle w:val="a9"/>
            <w:rFonts w:ascii="Times New Roman" w:hAnsi="Times New Roman"/>
            <w:b w:val="0"/>
            <w:bCs/>
            <w:color w:val="auto"/>
            <w:sz w:val="28"/>
            <w:szCs w:val="28"/>
          </w:rPr>
          <w:t>Положению</w:t>
        </w:r>
      </w:hyperlink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о порядке размещения</w:t>
      </w:r>
    </w:p>
    <w:p w:rsidR="00055C9D" w:rsidRPr="002349FD" w:rsidRDefault="00055C9D" w:rsidP="002349FD">
      <w:pPr>
        <w:spacing w:after="0" w:line="240" w:lineRule="auto"/>
        <w:ind w:firstLine="698"/>
        <w:jc w:val="right"/>
        <w:rPr>
          <w:rFonts w:ascii="Times New Roman" w:hAnsi="Times New Roman"/>
          <w:b/>
          <w:sz w:val="28"/>
          <w:szCs w:val="28"/>
        </w:rPr>
      </w:pP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нестационарных торговых объектов</w:t>
      </w:r>
    </w:p>
    <w:p w:rsidR="00055C9D" w:rsidRPr="002349FD" w:rsidRDefault="00055C9D" w:rsidP="002349FD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</w:p>
    <w:p w:rsidR="00055C9D" w:rsidRPr="002349FD" w:rsidRDefault="00055C9D" w:rsidP="00CC3B65">
      <w:pPr>
        <w:spacing w:after="0" w:line="240" w:lineRule="auto"/>
        <w:ind w:firstLine="709"/>
        <w:jc w:val="center"/>
        <w:rPr>
          <w:rStyle w:val="a8"/>
          <w:rFonts w:ascii="Times New Roman" w:hAnsi="Times New Roman"/>
          <w:bCs/>
          <w:color w:val="auto"/>
          <w:sz w:val="28"/>
          <w:szCs w:val="28"/>
        </w:rPr>
      </w:pPr>
    </w:p>
    <w:p w:rsidR="00055C9D" w:rsidRPr="00AD4986" w:rsidRDefault="00055C9D" w:rsidP="00CC3B65">
      <w:pPr>
        <w:spacing w:after="0" w:line="240" w:lineRule="auto"/>
        <w:ind w:firstLine="709"/>
        <w:jc w:val="center"/>
        <w:rPr>
          <w:rStyle w:val="a8"/>
          <w:rFonts w:ascii="Times New Roman" w:hAnsi="Times New Roman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Cs/>
          <w:color w:val="auto"/>
          <w:sz w:val="24"/>
          <w:szCs w:val="24"/>
        </w:rPr>
        <w:t>Договор N ___</w:t>
      </w:r>
    </w:p>
    <w:p w:rsidR="00055C9D" w:rsidRPr="00AD4986" w:rsidRDefault="00055C9D" w:rsidP="00CC3B65">
      <w:pPr>
        <w:spacing w:after="0" w:line="240" w:lineRule="auto"/>
        <w:ind w:firstLine="709"/>
        <w:jc w:val="center"/>
        <w:rPr>
          <w:rStyle w:val="a8"/>
          <w:rFonts w:ascii="Times New Roman" w:hAnsi="Times New Roman"/>
          <w:bCs/>
          <w:color w:val="auto"/>
          <w:sz w:val="24"/>
          <w:szCs w:val="24"/>
        </w:rPr>
      </w:pPr>
    </w:p>
    <w:p w:rsidR="00055C9D" w:rsidRPr="00AD4986" w:rsidRDefault="00055C9D" w:rsidP="00CC3B65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Cs/>
          <w:color w:val="auto"/>
          <w:sz w:val="24"/>
          <w:szCs w:val="24"/>
        </w:rPr>
        <w:t xml:space="preserve">о предоставлении права на </w:t>
      </w:r>
      <w:r w:rsidRPr="00AD4986">
        <w:rPr>
          <w:rFonts w:ascii="Times New Roman" w:hAnsi="Times New Roman"/>
          <w:b/>
          <w:sz w:val="24"/>
          <w:szCs w:val="24"/>
        </w:rPr>
        <w:t>размещение  нестационарного торгового объекта</w:t>
      </w:r>
      <w:r w:rsidRPr="00AD4986">
        <w:rPr>
          <w:rStyle w:val="a8"/>
          <w:rFonts w:ascii="Times New Roman" w:hAnsi="Times New Roman"/>
          <w:color w:val="auto"/>
          <w:sz w:val="24"/>
          <w:szCs w:val="24"/>
        </w:rPr>
        <w:t xml:space="preserve"> </w:t>
      </w:r>
      <w:r w:rsidRPr="00AD4986">
        <w:rPr>
          <w:rStyle w:val="a8"/>
          <w:rFonts w:ascii="Times New Roman" w:hAnsi="Times New Roman"/>
          <w:bCs/>
          <w:color w:val="auto"/>
          <w:sz w:val="24"/>
          <w:szCs w:val="24"/>
        </w:rPr>
        <w:t>на территории Усть-Лабинского городского поселения</w:t>
      </w:r>
      <w:r w:rsidRPr="00AD4986">
        <w:rPr>
          <w:rStyle w:val="a8"/>
          <w:rFonts w:ascii="Times New Roman" w:hAnsi="Times New Roman"/>
          <w:color w:val="auto"/>
          <w:sz w:val="24"/>
          <w:szCs w:val="24"/>
        </w:rPr>
        <w:t xml:space="preserve"> </w:t>
      </w:r>
      <w:r w:rsidRPr="00AD4986">
        <w:rPr>
          <w:rStyle w:val="a8"/>
          <w:rFonts w:ascii="Times New Roman" w:hAnsi="Times New Roman"/>
          <w:bCs/>
          <w:color w:val="auto"/>
          <w:sz w:val="24"/>
          <w:szCs w:val="24"/>
        </w:rPr>
        <w:t>Усть-Лабинского района</w:t>
      </w:r>
    </w:p>
    <w:p w:rsidR="00055C9D" w:rsidRPr="00AD4986" w:rsidRDefault="00055C9D" w:rsidP="00CC3B65">
      <w:pPr>
        <w:spacing w:after="0" w:line="240" w:lineRule="auto"/>
        <w:ind w:firstLine="709"/>
        <w:jc w:val="center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</w:p>
    <w:p w:rsidR="00055C9D" w:rsidRPr="00AD4986" w:rsidRDefault="00055C9D" w:rsidP="002349FD">
      <w:pPr>
        <w:spacing w:after="0" w:line="240" w:lineRule="auto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г. Усть-Лабинск                                                               </w:t>
      </w:r>
      <w:r w:rsidR="00CC3B65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                  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«___» _____________ 201__г.</w:t>
      </w:r>
    </w:p>
    <w:p w:rsidR="00055C9D" w:rsidRPr="00AD4986" w:rsidRDefault="00055C9D" w:rsidP="002349FD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</w:p>
    <w:p w:rsidR="00055C9D" w:rsidRPr="00AD4986" w:rsidRDefault="00055C9D" w:rsidP="009125B2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Администрация Усть-Лабинского городского поселения Усть-Лабинского района (в дальнейшем - Администрация), в лице главы Усть-Лабинского городского поселения Усть-Лабинского района_________________________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____________________________________</w:t>
      </w:r>
      <w:r w:rsidR="00CC3B65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</w:p>
    <w:p w:rsidR="00055C9D" w:rsidRPr="00AD4986" w:rsidRDefault="00055C9D" w:rsidP="009125B2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________________________действующего на основании устава, с одной стороны,</w:t>
      </w:r>
    </w:p>
    <w:p w:rsidR="00055C9D" w:rsidRPr="00AD4986" w:rsidRDefault="00055C9D" w:rsidP="009125B2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и_____________________________________________________________________</w:t>
      </w:r>
      <w:r w:rsidR="00CC3B65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_________</w:t>
      </w:r>
    </w:p>
    <w:p w:rsidR="00055C9D" w:rsidRPr="00AD4986" w:rsidRDefault="00055C9D" w:rsidP="009125B2">
      <w:pPr>
        <w:spacing w:after="0" w:line="240" w:lineRule="auto"/>
        <w:jc w:val="center"/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  <w:t>(наименование юридического лица, организации; Ф.И.О. индивидуального предпринимателя)</w:t>
      </w:r>
    </w:p>
    <w:p w:rsidR="00055C9D" w:rsidRPr="00AD4986" w:rsidRDefault="00055C9D" w:rsidP="009125B2">
      <w:pPr>
        <w:spacing w:after="0" w:line="240" w:lineRule="auto"/>
        <w:jc w:val="center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</w:p>
    <w:p w:rsidR="00055C9D" w:rsidRPr="00AD4986" w:rsidRDefault="00055C9D" w:rsidP="009125B2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в лице _________________________________________________________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____________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</w:t>
      </w:r>
      <w:r w:rsidR="00CC3B65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</w:t>
      </w:r>
    </w:p>
    <w:p w:rsidR="00055C9D" w:rsidRPr="00AD4986" w:rsidRDefault="00055C9D" w:rsidP="009125B2">
      <w:pPr>
        <w:spacing w:after="0" w:line="240" w:lineRule="auto"/>
        <w:jc w:val="center"/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  <w:t>( должность, Ф.И.О.)</w:t>
      </w:r>
    </w:p>
    <w:p w:rsidR="00055C9D" w:rsidRPr="00AD4986" w:rsidRDefault="00055C9D" w:rsidP="009125B2">
      <w:pPr>
        <w:spacing w:after="0" w:line="240" w:lineRule="auto"/>
        <w:jc w:val="center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</w:p>
    <w:p w:rsidR="00055C9D" w:rsidRPr="00AD4986" w:rsidRDefault="00055C9D" w:rsidP="009125B2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proofErr w:type="gramStart"/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действующего</w:t>
      </w:r>
      <w:proofErr w:type="gramEnd"/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на основании_______________________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____________</w:t>
      </w:r>
      <w:r w:rsidR="00CC3B65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____________________</w:t>
      </w:r>
    </w:p>
    <w:p w:rsidR="00055C9D" w:rsidRPr="00AD4986" w:rsidRDefault="00055C9D" w:rsidP="009125B2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______________________________________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_____________________</w:t>
      </w:r>
      <w:r w:rsidR="00CC3B65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____________________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(в дальнейшем</w:t>
      </w:r>
      <w:r w:rsidR="00CC3B65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- Участник) с другой стороны, заключили Договор о нижеследующем:</w:t>
      </w:r>
    </w:p>
    <w:p w:rsidR="00055C9D" w:rsidRPr="00AD4986" w:rsidRDefault="00055C9D" w:rsidP="009125B2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</w:p>
    <w:p w:rsidR="00055C9D" w:rsidRPr="00AD4986" w:rsidRDefault="00055C9D" w:rsidP="009125B2">
      <w:pPr>
        <w:tabs>
          <w:tab w:val="left" w:pos="709"/>
        </w:tabs>
        <w:spacing w:after="0" w:line="240" w:lineRule="auto"/>
        <w:ind w:firstLine="709"/>
        <w:rPr>
          <w:rStyle w:val="a8"/>
          <w:rFonts w:ascii="Times New Roman" w:hAnsi="Times New Roman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Cs/>
          <w:color w:val="auto"/>
          <w:sz w:val="24"/>
          <w:szCs w:val="24"/>
        </w:rPr>
        <w:t>1. Предмет договора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1.1. Администрация предоставляет Участнику право на размещение </w:t>
      </w:r>
      <w:proofErr w:type="gramStart"/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нестационарного</w:t>
      </w:r>
      <w:proofErr w:type="gramEnd"/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торгового объекта-далее Объект____________________________</w:t>
      </w:r>
      <w:r w:rsidR="00CC3B65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________________________</w:t>
      </w:r>
    </w:p>
    <w:p w:rsidR="00055C9D" w:rsidRPr="00AD4986" w:rsidRDefault="00055C9D" w:rsidP="009125B2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                                                                            </w:t>
      </w:r>
      <w:r w:rsidRPr="00AD4986"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  <w:t xml:space="preserve"> (наименование объекта оказания услуг)</w:t>
      </w:r>
    </w:p>
    <w:p w:rsidR="00055C9D" w:rsidRPr="00AD4986" w:rsidRDefault="00055C9D" w:rsidP="009125B2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</w:p>
    <w:p w:rsidR="00055C9D" w:rsidRPr="00AD4986" w:rsidRDefault="00055C9D" w:rsidP="009125B2">
      <w:pPr>
        <w:spacing w:after="0" w:line="240" w:lineRule="auto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для осуществления торговой деятельности по реали</w:t>
      </w:r>
      <w:r w:rsidR="009125B2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зации______________________________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                                                                             </w:t>
      </w:r>
    </w:p>
    <w:p w:rsidR="00055C9D" w:rsidRPr="00AD4986" w:rsidRDefault="009125B2" w:rsidP="009125B2">
      <w:pPr>
        <w:spacing w:after="0" w:line="240" w:lineRule="auto"/>
        <w:jc w:val="center"/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</w:pPr>
      <w:r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055C9D" w:rsidRPr="00AD4986"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  <w:t>(реализуемая продукция)</w:t>
      </w:r>
    </w:p>
    <w:p w:rsidR="00055C9D" w:rsidRPr="00AD4986" w:rsidRDefault="00055C9D" w:rsidP="009125B2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по адресу__________________________________________________________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____________</w:t>
      </w:r>
      <w:r w:rsidR="00CC3B65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</w:t>
      </w:r>
    </w:p>
    <w:p w:rsidR="00055C9D" w:rsidRPr="00AD4986" w:rsidRDefault="00055C9D" w:rsidP="009125B2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___________________________________________________________________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____________</w:t>
      </w:r>
      <w:r w:rsidR="00CC3B65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</w:t>
      </w:r>
    </w:p>
    <w:p w:rsidR="00055C9D" w:rsidRPr="00AD4986" w:rsidRDefault="00055C9D" w:rsidP="009125B2">
      <w:pPr>
        <w:spacing w:after="0" w:line="240" w:lineRule="auto"/>
        <w:jc w:val="center"/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  <w:t>(место расположения объекта)</w:t>
      </w:r>
    </w:p>
    <w:p w:rsidR="00055C9D" w:rsidRPr="00AD4986" w:rsidRDefault="00055C9D" w:rsidP="009125B2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</w:p>
    <w:p w:rsidR="00055C9D" w:rsidRPr="00AD4986" w:rsidRDefault="00055C9D" w:rsidP="009125B2">
      <w:pPr>
        <w:spacing w:after="0" w:line="240" w:lineRule="auto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на срок с «____»___________________ 201_г.  по «____» ________________201</w:t>
      </w:r>
      <w:r w:rsidR="00CC3B65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г.</w:t>
      </w:r>
    </w:p>
    <w:p w:rsidR="00055C9D" w:rsidRPr="00AD4986" w:rsidRDefault="00055C9D" w:rsidP="002349FD">
      <w:pPr>
        <w:spacing w:after="0" w:line="240" w:lineRule="auto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</w:p>
    <w:p w:rsidR="00055C9D" w:rsidRPr="00AD4986" w:rsidRDefault="00055C9D" w:rsidP="002349FD">
      <w:pPr>
        <w:spacing w:after="0" w:line="240" w:lineRule="auto"/>
        <w:ind w:firstLine="698"/>
        <w:rPr>
          <w:rStyle w:val="a8"/>
          <w:rFonts w:ascii="Times New Roman" w:hAnsi="Times New Roman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Cs/>
          <w:color w:val="auto"/>
          <w:sz w:val="24"/>
          <w:szCs w:val="24"/>
        </w:rPr>
        <w:t>2. Права и обязанности сторон</w:t>
      </w:r>
    </w:p>
    <w:p w:rsidR="00055C9D" w:rsidRPr="00AD4986" w:rsidRDefault="00055C9D" w:rsidP="002349FD">
      <w:pPr>
        <w:spacing w:after="0" w:line="240" w:lineRule="auto"/>
        <w:ind w:firstLine="698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2.1. Администрация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обязуется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:</w:t>
      </w:r>
    </w:p>
    <w:p w:rsidR="00055C9D" w:rsidRPr="00AD4986" w:rsidRDefault="00055C9D" w:rsidP="00AD4986">
      <w:pPr>
        <w:spacing w:after="0" w:line="240" w:lineRule="auto"/>
        <w:ind w:firstLine="698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2.1.1. </w:t>
      </w:r>
      <w:proofErr w:type="gramStart"/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В соответствии с протоколом решения комиссии по проведению конкурса на право размещения нестационарных торговых объектов на территории</w:t>
      </w:r>
      <w:proofErr w:type="gramEnd"/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Усть-Лабинского городского поселения Усть-Лабинского района от «___» ________ 201___г., N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_____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предоставляет право размещения нестационарно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го торгового объекта по адрес</w:t>
      </w:r>
      <w:r w:rsidR="00CC3B65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у:___________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br/>
        <w:t>__________________________________________________</w:t>
      </w:r>
      <w:r w:rsidR="00CC3B65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______________________________</w:t>
      </w:r>
    </w:p>
    <w:p w:rsidR="00055C9D" w:rsidRPr="001420DA" w:rsidRDefault="00055C9D" w:rsidP="001420DA">
      <w:pPr>
        <w:spacing w:after="0" w:line="240" w:lineRule="auto"/>
        <w:ind w:firstLine="698"/>
        <w:jc w:val="center"/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</w:pPr>
      <w:r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  <w:t>(а</w:t>
      </w:r>
      <w:r w:rsidRPr="001420DA"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  <w:t>дрес размещения нестационарного торгового объ</w:t>
      </w:r>
      <w:r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  <w:t>е</w:t>
      </w:r>
      <w:r w:rsidRPr="001420DA"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  <w:t>кта)</w:t>
      </w:r>
    </w:p>
    <w:p w:rsidR="00055C9D" w:rsidRPr="00AD4986" w:rsidRDefault="00055C9D" w:rsidP="002349FD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для осуществления Участником торговой деятельности по реализации _________________________________________________________</w:t>
      </w:r>
      <w:r w:rsidR="00CC3B65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_______________________</w:t>
      </w:r>
    </w:p>
    <w:p w:rsidR="00055C9D" w:rsidRPr="00AD4986" w:rsidRDefault="00055C9D" w:rsidP="002349FD">
      <w:pPr>
        <w:spacing w:after="0" w:line="240" w:lineRule="auto"/>
        <w:ind w:firstLine="698"/>
        <w:jc w:val="center"/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  <w:t>(реализуемая продукция)</w:t>
      </w:r>
    </w:p>
    <w:p w:rsidR="00055C9D" w:rsidRPr="00AD4986" w:rsidRDefault="00055C9D" w:rsidP="00583FCD">
      <w:pPr>
        <w:spacing w:after="0" w:line="240" w:lineRule="auto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с использованием_________________________________________________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____________</w:t>
      </w:r>
      <w:r w:rsidR="00CC3B65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     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                                          </w:t>
      </w:r>
    </w:p>
    <w:p w:rsidR="00055C9D" w:rsidRPr="00AD4986" w:rsidRDefault="00055C9D" w:rsidP="002349FD">
      <w:pPr>
        <w:spacing w:after="0" w:line="240" w:lineRule="auto"/>
        <w:ind w:firstLine="698"/>
        <w:jc w:val="center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16"/>
          <w:szCs w:val="16"/>
        </w:rPr>
        <w:t>(наименование нестационарного объекта)</w:t>
      </w:r>
    </w:p>
    <w:p w:rsidR="00055C9D" w:rsidRPr="00AD4986" w:rsidRDefault="00055C9D" w:rsidP="00CC3B65">
      <w:pPr>
        <w:spacing w:after="0" w:line="240" w:lineRule="auto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на срок с «____»___________________ 201_г.  по «____» ________________201</w:t>
      </w:r>
      <w:r w:rsidR="00CC3B65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г.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lastRenderedPageBreak/>
        <w:t xml:space="preserve">2.1.2. Осуществляет </w:t>
      </w:r>
      <w:proofErr w:type="gramStart"/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контроль за</w:t>
      </w:r>
      <w:proofErr w:type="gramEnd"/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выполнением требований к эксплуатации Объекта, установленных Положением о проведении Конкурса и настоящим Договором.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2.1.3. Демонтирует установленные конструкции при нарушении (невыполнении) Участником обязательств, предусмотренных пунктом 2.4 настоящего Договора, за счёт Участника.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2.1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4</w:t>
      </w:r>
      <w:proofErr w:type="gramStart"/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О</w:t>
      </w:r>
      <w:proofErr w:type="gramEnd"/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бязуется обеспечить методическую и организационную помощь в вопросах организации торговли, предоставлении услуг населению.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</w:p>
    <w:p w:rsidR="00055C9D" w:rsidRPr="001420DA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2.2</w:t>
      </w:r>
      <w:r w:rsidRPr="001420DA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 Участник обязуется: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2.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2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.1. Приступить к эксплуатации Объекта после заключения договора на потребление энергоресурсов (если таковые имеются).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2.2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.2. Использовать Объект по назначению, указанному в пункте 1.1 настоящего Договора, без права передачи его третьему лицу.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2.2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.3. Обеспечить выполнение установленных законодательством Российской Федерации торговых, санитарных и противопожарных норм и правил организации работы.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2.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2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.4. Установить режим работы Объекта с</w:t>
      </w:r>
      <w:r w:rsidR="00C706AD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______</w:t>
      </w:r>
      <w:r w:rsidR="00C706AD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часов  до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ab/>
        <w:t>____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ab/>
        <w:t>часов.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2.2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.5. Обеспечить постоянное наличие на Объекте и предъявление по требованию контролирующих органов следующих документов:</w:t>
      </w:r>
    </w:p>
    <w:p w:rsidR="00055C9D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- настоящего Договора 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- вывески о ведомственной принадлежности Объекта;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- документов, подтверждающих источник поступления, качество и безопасность реализуемой продукции;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- 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 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- Закон от 7.02.1992 года №2300-1 РФ "О защите прав потребителей"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2.2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.6. Поддерживать санитарный порядок на торговом месте в течение всего рабочего дня;</w:t>
      </w:r>
    </w:p>
    <w:p w:rsidR="00055C9D" w:rsidRPr="00AD4986" w:rsidRDefault="00055C9D" w:rsidP="009125B2">
      <w:pPr>
        <w:pStyle w:val="1"/>
        <w:spacing w:before="0" w:after="0"/>
        <w:ind w:firstLine="709"/>
        <w:jc w:val="both"/>
        <w:rPr>
          <w:rStyle w:val="a8"/>
          <w:rFonts w:ascii="Times New Roman" w:hAnsi="Times New Roman"/>
          <w:b/>
          <w:color w:val="auto"/>
        </w:rPr>
      </w:pPr>
      <w:r>
        <w:rPr>
          <w:rStyle w:val="a8"/>
          <w:rFonts w:ascii="Times New Roman" w:hAnsi="Times New Roman"/>
          <w:bCs w:val="0"/>
          <w:color w:val="auto"/>
        </w:rPr>
        <w:t>2.2</w:t>
      </w:r>
      <w:r w:rsidRPr="00AD4986">
        <w:rPr>
          <w:rStyle w:val="a8"/>
          <w:rFonts w:ascii="Times New Roman" w:hAnsi="Times New Roman"/>
          <w:bCs w:val="0"/>
          <w:color w:val="auto"/>
        </w:rPr>
        <w:t>.7. В случае не выполнения Участником требований Раздела 6</w:t>
      </w:r>
      <w:r w:rsidRPr="00AD4986">
        <w:rPr>
          <w:rStyle w:val="a8"/>
          <w:rFonts w:ascii="Times New Roman" w:hAnsi="Times New Roman"/>
          <w:b/>
          <w:bCs w:val="0"/>
          <w:color w:val="auto"/>
        </w:rPr>
        <w:t xml:space="preserve"> </w:t>
      </w:r>
      <w:r w:rsidRPr="00AD4986">
        <w:rPr>
          <w:rFonts w:ascii="Times New Roman" w:hAnsi="Times New Roman"/>
          <w:b w:val="0"/>
          <w:color w:val="auto"/>
        </w:rPr>
        <w:t>Положения</w:t>
      </w:r>
      <w:r w:rsidRPr="00AD4986">
        <w:rPr>
          <w:rFonts w:ascii="Times New Roman" w:hAnsi="Times New Roman"/>
          <w:color w:val="auto"/>
        </w:rPr>
        <w:t xml:space="preserve"> </w:t>
      </w:r>
      <w:r w:rsidRPr="00AD4986">
        <w:rPr>
          <w:rFonts w:ascii="Times New Roman" w:hAnsi="Times New Roman"/>
          <w:b w:val="0"/>
          <w:color w:val="auto"/>
        </w:rPr>
        <w:t xml:space="preserve">о порядке размещения нестационарных торговых объектов на территории Усть-Лабинского городского поселения Усть-Лабинского района Администрация вправе аннулировать данный договор. 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2.2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.8. По окончании срока действия Договора, либо в случае досрочного расторжения Договора по инициативе Администрации в соответствии с разделом 3 настоящего Договора освободить занимаемую территорию и привести её в первоначальное состояние в течение 3-х дней.</w:t>
      </w:r>
    </w:p>
    <w:p w:rsidR="00AE73BE" w:rsidRDefault="00AE73BE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Cs/>
          <w:color w:val="auto"/>
          <w:sz w:val="24"/>
          <w:szCs w:val="24"/>
        </w:rPr>
      </w:pPr>
    </w:p>
    <w:p w:rsidR="00055C9D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Cs/>
          <w:color w:val="auto"/>
          <w:sz w:val="24"/>
          <w:szCs w:val="24"/>
        </w:rPr>
      </w:pPr>
      <w:r w:rsidRPr="00B17D3E">
        <w:rPr>
          <w:rStyle w:val="a8"/>
          <w:rFonts w:ascii="Times New Roman" w:hAnsi="Times New Roman"/>
          <w:bCs/>
          <w:color w:val="auto"/>
          <w:sz w:val="24"/>
          <w:szCs w:val="24"/>
        </w:rPr>
        <w:t xml:space="preserve">3. </w:t>
      </w:r>
      <w:r>
        <w:rPr>
          <w:rStyle w:val="a8"/>
          <w:rFonts w:ascii="Times New Roman" w:hAnsi="Times New Roman"/>
          <w:bCs/>
          <w:color w:val="auto"/>
          <w:sz w:val="24"/>
          <w:szCs w:val="24"/>
        </w:rPr>
        <w:t xml:space="preserve">   </w:t>
      </w:r>
      <w:r w:rsidR="009125B2">
        <w:rPr>
          <w:rStyle w:val="a8"/>
          <w:rFonts w:ascii="Times New Roman" w:hAnsi="Times New Roman"/>
          <w:bCs/>
          <w:color w:val="auto"/>
          <w:sz w:val="24"/>
          <w:szCs w:val="24"/>
        </w:rPr>
        <w:t>Цена договора</w:t>
      </w:r>
      <w:r w:rsidRPr="00B17D3E">
        <w:rPr>
          <w:rStyle w:val="a8"/>
          <w:rFonts w:ascii="Times New Roman" w:hAnsi="Times New Roman"/>
          <w:bCs/>
          <w:color w:val="auto"/>
          <w:sz w:val="24"/>
          <w:szCs w:val="24"/>
        </w:rPr>
        <w:t xml:space="preserve">       </w:t>
      </w:r>
    </w:p>
    <w:p w:rsidR="00AE73BE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1420DA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3.1</w:t>
      </w:r>
      <w:r>
        <w:rPr>
          <w:rStyle w:val="a8"/>
          <w:rFonts w:ascii="Times New Roman" w:hAnsi="Times New Roman"/>
          <w:bCs/>
          <w:color w:val="auto"/>
          <w:sz w:val="24"/>
          <w:szCs w:val="24"/>
        </w:rPr>
        <w:t xml:space="preserve">.  </w:t>
      </w:r>
      <w:r w:rsidRPr="001420DA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Предоставление права 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на размещение нестационарного торгового объекта на территории Усть-Лабинского городского поселения Усть-Лабинско</w:t>
      </w:r>
      <w:r w:rsidR="00AE73BE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го района осуществляется безвоз</w:t>
      </w: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мездно. </w:t>
      </w:r>
      <w:r w:rsidRPr="001420DA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  </w:t>
      </w:r>
    </w:p>
    <w:p w:rsidR="00055C9D" w:rsidRPr="001420DA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1420DA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                                    </w:t>
      </w:r>
    </w:p>
    <w:p w:rsidR="00055C9D" w:rsidRPr="00AD4986" w:rsidRDefault="00055C9D" w:rsidP="009125B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8"/>
          <w:rFonts w:ascii="Times New Roman" w:hAnsi="Times New Roman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Cs/>
          <w:color w:val="auto"/>
          <w:sz w:val="24"/>
          <w:szCs w:val="24"/>
        </w:rPr>
        <w:t>Расторжение Договора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4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.1. Администрация имеет право досрочно в одностороннем порядке расторгнуть настоящий Договор, письменно уведомив Участника за 3 дня, в случаях: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- приостановления деятельности субъекта торговли;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-прекращение субъектом торговли в установленном порядке предпринимательской деятельности;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- неоднократное нарушение Правил продажи;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неоднократного (2 и более раз) нарушения Учас</w:t>
      </w:r>
      <w:r w:rsidR="00AE73BE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тником подпунктов 2.4.1 - 2.4.7.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4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.2. По истечении 3-х дней с момента уведомления Участника по адресу, указанному в Договоре, в соответствии с пунктом 4.1 настоящий Договор считается расторгнутым.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Cs/>
          <w:color w:val="auto"/>
          <w:sz w:val="24"/>
          <w:szCs w:val="24"/>
        </w:rPr>
        <w:lastRenderedPageBreak/>
        <w:t>5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. </w:t>
      </w:r>
      <w:r w:rsidRPr="00AD4986">
        <w:rPr>
          <w:rStyle w:val="a8"/>
          <w:rFonts w:ascii="Times New Roman" w:hAnsi="Times New Roman"/>
          <w:bCs/>
          <w:color w:val="auto"/>
          <w:sz w:val="24"/>
          <w:szCs w:val="24"/>
        </w:rPr>
        <w:t>Разрешение споров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5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.1. Все споры или разногласия между сторонами по настоящему Договору разрешаются путем взаимных переговоров и обмена письмами.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5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.2. Споры Сторон, вытекающие из исполнения Договора, которые не </w:t>
      </w:r>
      <w:proofErr w:type="gramStart"/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удалось разрешить путем переговоров разрешаются</w:t>
      </w:r>
      <w:proofErr w:type="gramEnd"/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 xml:space="preserve"> в судебном порядке в соответствии с действующим законодательством Российской Федерации.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Cs/>
          <w:color w:val="auto"/>
          <w:sz w:val="24"/>
          <w:szCs w:val="24"/>
        </w:rPr>
        <w:t>6</w:t>
      </w:r>
      <w:r w:rsidRPr="00AD4986">
        <w:rPr>
          <w:rStyle w:val="a8"/>
          <w:rFonts w:ascii="Times New Roman" w:hAnsi="Times New Roman"/>
          <w:bCs/>
          <w:color w:val="auto"/>
          <w:sz w:val="24"/>
          <w:szCs w:val="24"/>
        </w:rPr>
        <w:t xml:space="preserve">. Прочие условия 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6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.1. Изменения и дополнения к настоящему Договору действительны, если они сделаны в письменной форме, оформлены дополнительными Соглашениями и подписаны уполномоченными представителями сторон.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6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.2. В случае изменения адреса или иных реквизитов, каждая из сторон обязана в 10-дневный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6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.3.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6</w:t>
      </w: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.4. Договор составлен в 2-х экземплярах.</w:t>
      </w:r>
    </w:p>
    <w:p w:rsidR="00055C9D" w:rsidRPr="00AD4986" w:rsidRDefault="00055C9D" w:rsidP="009125B2">
      <w:pPr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</w:pPr>
      <w:r w:rsidRPr="00AD4986">
        <w:rPr>
          <w:rStyle w:val="a8"/>
          <w:rFonts w:ascii="Times New Roman" w:hAnsi="Times New Roman"/>
          <w:b w:val="0"/>
          <w:bCs/>
          <w:color w:val="auto"/>
          <w:sz w:val="24"/>
          <w:szCs w:val="24"/>
        </w:rPr>
        <w:t>Приложение: схема размещения объекта</w:t>
      </w:r>
    </w:p>
    <w:p w:rsidR="00055C9D" w:rsidRDefault="00055C9D" w:rsidP="00583FCD">
      <w:pPr>
        <w:tabs>
          <w:tab w:val="left" w:pos="1200"/>
        </w:tabs>
        <w:spacing w:after="0" w:line="240" w:lineRule="auto"/>
        <w:ind w:firstLine="698"/>
        <w:rPr>
          <w:rStyle w:val="a8"/>
          <w:rFonts w:ascii="Times New Roman" w:hAnsi="Times New Roman"/>
          <w:b w:val="0"/>
          <w:bCs/>
          <w:sz w:val="28"/>
          <w:szCs w:val="28"/>
        </w:rPr>
      </w:pPr>
      <w:r>
        <w:rPr>
          <w:rStyle w:val="a8"/>
          <w:rFonts w:ascii="Times New Roman" w:hAnsi="Times New Roman"/>
          <w:b w:val="0"/>
          <w:bCs/>
          <w:sz w:val="28"/>
          <w:szCs w:val="28"/>
        </w:rPr>
        <w:tab/>
      </w:r>
    </w:p>
    <w:p w:rsidR="00055C9D" w:rsidRPr="00E70E6D" w:rsidRDefault="00055C9D" w:rsidP="00583FCD">
      <w:pPr>
        <w:tabs>
          <w:tab w:val="left" w:pos="1200"/>
        </w:tabs>
        <w:spacing w:after="0" w:line="240" w:lineRule="auto"/>
        <w:ind w:firstLine="698"/>
        <w:rPr>
          <w:rStyle w:val="a8"/>
          <w:rFonts w:ascii="Times New Roman" w:hAnsi="Times New Roman"/>
          <w:b w:val="0"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5"/>
        <w:gridCol w:w="863"/>
        <w:gridCol w:w="1820"/>
        <w:gridCol w:w="280"/>
        <w:gridCol w:w="280"/>
        <w:gridCol w:w="2581"/>
      </w:tblGrid>
      <w:tr w:rsidR="00055C9D" w:rsidRPr="00F970A8" w:rsidTr="00AE73BE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5C9D" w:rsidRPr="00002EBC" w:rsidRDefault="00055C9D" w:rsidP="002349FD">
            <w:pPr>
              <w:pStyle w:val="1"/>
              <w:spacing w:before="0" w:after="0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002EBC">
              <w:rPr>
                <w:rFonts w:ascii="Times New Roman" w:hAnsi="Times New Roman"/>
                <w:color w:val="auto"/>
                <w:sz w:val="28"/>
                <w:szCs w:val="28"/>
              </w:rPr>
              <w:t>. Юридические адреса и подписи сторон</w:t>
            </w:r>
          </w:p>
        </w:tc>
      </w:tr>
      <w:tr w:rsidR="00055C9D" w:rsidRPr="0071164D" w:rsidTr="00AE73BE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</w:tr>
      <w:tr w:rsidR="00055C9D" w:rsidRPr="0071164D" w:rsidTr="00AE73BE">
        <w:tc>
          <w:tcPr>
            <w:tcW w:w="467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Усть-Лабинского городского поселения Усть-Лабинского района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</w:tr>
      <w:tr w:rsidR="00055C9D" w:rsidRPr="0071164D" w:rsidTr="00AE73BE">
        <w:tc>
          <w:tcPr>
            <w:tcW w:w="4678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</w:tr>
      <w:tr w:rsidR="00055C9D" w:rsidRPr="0071164D" w:rsidTr="00AE73BE">
        <w:tc>
          <w:tcPr>
            <w:tcW w:w="467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</w:tr>
      <w:tr w:rsidR="00055C9D" w:rsidRPr="00E15659" w:rsidTr="00AE73BE"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(</w:t>
            </w:r>
            <w:r w:rsidRPr="00E15659">
              <w:rPr>
                <w:rFonts w:ascii="Times New Roman" w:hAnsi="Times New Roman"/>
                <w:sz w:val="16"/>
                <w:szCs w:val="16"/>
              </w:rPr>
              <w:t>полное наименование юридического лица)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C9D" w:rsidRPr="00E15659" w:rsidRDefault="00055C9D" w:rsidP="002349FD">
            <w:pPr>
              <w:pStyle w:val="aff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659">
              <w:rPr>
                <w:rFonts w:ascii="Times New Roman" w:hAnsi="Times New Roman"/>
                <w:sz w:val="16"/>
                <w:szCs w:val="16"/>
              </w:rPr>
              <w:t>(Ф.И.О. участника,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ИП,</w:t>
            </w:r>
            <w:r w:rsidRPr="00E15659">
              <w:rPr>
                <w:rFonts w:ascii="Times New Roman" w:hAnsi="Times New Roman"/>
                <w:sz w:val="16"/>
                <w:szCs w:val="16"/>
              </w:rPr>
              <w:t xml:space="preserve"> полное наименование юридического лица)</w:t>
            </w:r>
          </w:p>
        </w:tc>
      </w:tr>
      <w:tr w:rsidR="00055C9D" w:rsidRPr="0071164D" w:rsidTr="00AE73BE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C9D" w:rsidRDefault="00055C9D" w:rsidP="002349FD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352330Краснодарский край </w:t>
            </w:r>
          </w:p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  <w:r w:rsidRPr="0071164D">
              <w:rPr>
                <w:rFonts w:ascii="Times New Roman" w:hAnsi="Times New Roman"/>
              </w:rPr>
              <w:t>г. </w:t>
            </w:r>
            <w:r>
              <w:rPr>
                <w:rFonts w:ascii="Times New Roman" w:hAnsi="Times New Roman"/>
              </w:rPr>
              <w:t>Усть-Лабинск</w:t>
            </w:r>
            <w:r w:rsidRPr="0071164D">
              <w:rPr>
                <w:rFonts w:ascii="Times New Roman" w:hAnsi="Times New Roman"/>
              </w:rPr>
              <w:t>, ул. </w:t>
            </w:r>
            <w:r>
              <w:rPr>
                <w:rFonts w:ascii="Times New Roman" w:hAnsi="Times New Roman"/>
              </w:rPr>
              <w:t>Ленина, 38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</w:tr>
      <w:tr w:rsidR="00055C9D" w:rsidRPr="0071164D" w:rsidTr="00AE73BE"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тел./факс: (861)5-01-56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</w:tr>
      <w:tr w:rsidR="00055C9D" w:rsidRPr="0071164D" w:rsidTr="00AE73BE"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</w:t>
            </w:r>
            <w:r w:rsidRPr="00E15659">
              <w:rPr>
                <w:rFonts w:ascii="Times New Roman" w:hAnsi="Times New Roman"/>
                <w:sz w:val="16"/>
                <w:szCs w:val="16"/>
              </w:rPr>
              <w:t>(юридический адрес)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jc w:val="center"/>
              <w:rPr>
                <w:rFonts w:ascii="Times New Roman" w:hAnsi="Times New Roman"/>
              </w:rPr>
            </w:pPr>
            <w:r w:rsidRPr="00E15659">
              <w:rPr>
                <w:rFonts w:ascii="Times New Roman" w:hAnsi="Times New Roman"/>
                <w:sz w:val="16"/>
                <w:szCs w:val="16"/>
              </w:rPr>
              <w:t>(юридический адрес)</w:t>
            </w:r>
          </w:p>
        </w:tc>
      </w:tr>
      <w:tr w:rsidR="00055C9D" w:rsidRPr="0071164D" w:rsidTr="00AE73BE"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</w:tr>
      <w:tr w:rsidR="00055C9D" w:rsidRPr="0071164D" w:rsidTr="00AE73BE"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</w:t>
            </w:r>
          </w:p>
        </w:tc>
      </w:tr>
      <w:tr w:rsidR="00055C9D" w:rsidRPr="00E15659" w:rsidTr="00AE73BE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C9D" w:rsidRDefault="00055C9D" w:rsidP="002349FD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</w:p>
          <w:p w:rsidR="00055C9D" w:rsidRDefault="00055C9D" w:rsidP="002349FD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Усть-Лабинского городского поселения </w:t>
            </w:r>
          </w:p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Усть-Лабинского района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5C9D" w:rsidRPr="00E15659" w:rsidRDefault="00055C9D" w:rsidP="002349FD">
            <w:pPr>
              <w:pStyle w:val="aff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5C9D" w:rsidRPr="00E15659" w:rsidTr="00AE73BE"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</w:tcPr>
          <w:p w:rsidR="00055C9D" w:rsidRDefault="00055C9D" w:rsidP="002349FD">
            <w:pPr>
              <w:pStyle w:val="afff2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5C9D" w:rsidRPr="00E15659" w:rsidRDefault="00055C9D" w:rsidP="002349FD">
            <w:pPr>
              <w:pStyle w:val="aff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5C9D" w:rsidRPr="0071164D" w:rsidTr="00AE73BE"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</w:tr>
      <w:tr w:rsidR="00055C9D" w:rsidRPr="00684F9E" w:rsidTr="00AE73BE"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В.Н. Анпилогов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055C9D" w:rsidRPr="0071164D" w:rsidRDefault="00055C9D" w:rsidP="002349FD">
            <w:pPr>
              <w:pStyle w:val="aff8"/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C9D" w:rsidRPr="00684F9E" w:rsidRDefault="00055C9D" w:rsidP="002349FD">
            <w:pPr>
              <w:pStyle w:val="aff8"/>
              <w:rPr>
                <w:rFonts w:ascii="Times New Roman" w:hAnsi="Times New Roman"/>
                <w:sz w:val="16"/>
                <w:szCs w:val="16"/>
              </w:rPr>
            </w:pPr>
            <w:r w:rsidRPr="00684F9E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C9D" w:rsidRPr="00684F9E" w:rsidRDefault="00055C9D" w:rsidP="002349FD">
            <w:pPr>
              <w:pStyle w:val="aff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</w:t>
            </w:r>
            <w:r w:rsidRPr="00684F9E">
              <w:rPr>
                <w:rFonts w:ascii="Times New Roman" w:hAnsi="Times New Roman"/>
                <w:sz w:val="16"/>
                <w:szCs w:val="16"/>
              </w:rPr>
              <w:t>(расшифровка)</w:t>
            </w:r>
          </w:p>
        </w:tc>
      </w:tr>
    </w:tbl>
    <w:p w:rsidR="00055C9D" w:rsidRPr="00A86AE2" w:rsidRDefault="00055C9D" w:rsidP="002349FD">
      <w:pPr>
        <w:spacing w:after="0" w:line="240" w:lineRule="auto"/>
        <w:ind w:firstLine="698"/>
        <w:jc w:val="both"/>
        <w:rPr>
          <w:rStyle w:val="a8"/>
          <w:rFonts w:ascii="Times New Roman" w:hAnsi="Times New Roman"/>
          <w:b w:val="0"/>
          <w:bCs/>
          <w:sz w:val="28"/>
          <w:szCs w:val="28"/>
        </w:rPr>
      </w:pPr>
    </w:p>
    <w:p w:rsidR="00055C9D" w:rsidRPr="00A86AE2" w:rsidRDefault="00055C9D" w:rsidP="002349FD">
      <w:pPr>
        <w:spacing w:after="0" w:line="240" w:lineRule="auto"/>
        <w:ind w:firstLine="698"/>
        <w:jc w:val="both"/>
        <w:rPr>
          <w:rStyle w:val="a8"/>
          <w:rFonts w:ascii="Times New Roman" w:hAnsi="Times New Roman"/>
          <w:b w:val="0"/>
          <w:bCs/>
          <w:sz w:val="28"/>
          <w:szCs w:val="28"/>
        </w:rPr>
      </w:pPr>
    </w:p>
    <w:p w:rsidR="00055C9D" w:rsidRPr="00A86AE2" w:rsidRDefault="00055C9D" w:rsidP="002349FD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sz w:val="28"/>
          <w:szCs w:val="28"/>
        </w:rPr>
      </w:pPr>
    </w:p>
    <w:p w:rsidR="00055C9D" w:rsidRPr="002349FD" w:rsidRDefault="00D207F1" w:rsidP="002349FD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Глава</w:t>
      </w:r>
      <w:r w:rsidR="00055C9D"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</w:p>
    <w:p w:rsidR="00055C9D" w:rsidRPr="002349FD" w:rsidRDefault="00055C9D" w:rsidP="002349FD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Усть-Лабинского городского поселения </w:t>
      </w:r>
    </w:p>
    <w:p w:rsidR="00055C9D" w:rsidRPr="002349FD" w:rsidRDefault="00055C9D" w:rsidP="002349FD">
      <w:pPr>
        <w:spacing w:after="0" w:line="240" w:lineRule="auto"/>
        <w:jc w:val="both"/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</w:pP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Усть-Лабинского района</w:t>
      </w:r>
      <w:r w:rsidRPr="002349FD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ab/>
        <w:t xml:space="preserve">                                                    </w:t>
      </w:r>
      <w:r w:rsidR="00D207F1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В.Н. Анпилогов</w:t>
      </w:r>
    </w:p>
    <w:p w:rsidR="00055C9D" w:rsidRPr="002349FD" w:rsidRDefault="00055C9D" w:rsidP="0017474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55C9D" w:rsidRDefault="00055C9D" w:rsidP="00174742">
      <w:pPr>
        <w:jc w:val="both"/>
        <w:rPr>
          <w:rFonts w:ascii="Times New Roman" w:hAnsi="Times New Roman"/>
          <w:sz w:val="28"/>
          <w:szCs w:val="28"/>
        </w:rPr>
      </w:pPr>
    </w:p>
    <w:p w:rsidR="00055C9D" w:rsidRDefault="00055C9D" w:rsidP="00174742">
      <w:pPr>
        <w:jc w:val="both"/>
        <w:rPr>
          <w:rFonts w:ascii="Times New Roman" w:hAnsi="Times New Roman"/>
          <w:sz w:val="28"/>
          <w:szCs w:val="28"/>
        </w:rPr>
      </w:pPr>
    </w:p>
    <w:p w:rsidR="00055C9D" w:rsidRDefault="00055C9D" w:rsidP="00AD3C5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  <w:r w:rsidRPr="00AE73BE">
        <w:rPr>
          <w:rFonts w:ascii="Times New Roman" w:hAnsi="Times New Roman" w:cs="Times New Roman"/>
          <w:caps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 </w:t>
      </w:r>
    </w:p>
    <w:p w:rsidR="0053719E" w:rsidRDefault="0053719E" w:rsidP="00AD3C5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719E" w:rsidRPr="007574B6" w:rsidRDefault="0053719E" w:rsidP="00AD3C5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55C9D" w:rsidRPr="007574B6" w:rsidRDefault="00055C9D" w:rsidP="00AD3C5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3719E">
        <w:rPr>
          <w:rFonts w:ascii="Times New Roman" w:hAnsi="Times New Roman" w:cs="Times New Roman"/>
          <w:sz w:val="28"/>
          <w:szCs w:val="28"/>
        </w:rPr>
        <w:t xml:space="preserve">                              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55C9D" w:rsidRPr="007574B6" w:rsidRDefault="00055C9D" w:rsidP="00AD3C5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Усть-Лабинского городского поселения</w:t>
      </w:r>
    </w:p>
    <w:p w:rsidR="00055C9D" w:rsidRPr="007574B6" w:rsidRDefault="00055C9D" w:rsidP="00AD3C5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Усть-Лабинского района</w:t>
      </w:r>
    </w:p>
    <w:p w:rsidR="00055C9D" w:rsidRDefault="00055C9D" w:rsidP="00AD3C5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D33A1">
        <w:rPr>
          <w:rFonts w:ascii="Times New Roman" w:hAnsi="Times New Roman" w:cs="Times New Roman"/>
          <w:sz w:val="28"/>
          <w:szCs w:val="28"/>
        </w:rPr>
        <w:t xml:space="preserve">             от </w:t>
      </w:r>
      <w:r w:rsidR="00E71FF7">
        <w:rPr>
          <w:rFonts w:ascii="Times New Roman" w:hAnsi="Times New Roman" w:cs="Times New Roman"/>
          <w:sz w:val="28"/>
          <w:szCs w:val="28"/>
        </w:rPr>
        <w:t>23.03.</w:t>
      </w:r>
      <w:r w:rsidR="00AD33A1">
        <w:rPr>
          <w:rFonts w:ascii="Times New Roman" w:hAnsi="Times New Roman" w:cs="Times New Roman"/>
          <w:sz w:val="28"/>
          <w:szCs w:val="28"/>
        </w:rPr>
        <w:t xml:space="preserve">2015  № </w:t>
      </w:r>
      <w:r w:rsidR="00E71FF7">
        <w:rPr>
          <w:rFonts w:ascii="Times New Roman" w:hAnsi="Times New Roman" w:cs="Times New Roman"/>
          <w:sz w:val="28"/>
          <w:szCs w:val="28"/>
        </w:rPr>
        <w:t>184</w:t>
      </w:r>
    </w:p>
    <w:p w:rsidR="00AD33A1" w:rsidRDefault="00AD33A1" w:rsidP="00AD3C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19E" w:rsidRDefault="0053719E" w:rsidP="00AD3C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5C9D" w:rsidRPr="000865B2" w:rsidRDefault="00055C9D" w:rsidP="00AD3C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5B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55C9D" w:rsidRDefault="00055C9D" w:rsidP="00AD3C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конкурсной к</w:t>
      </w:r>
      <w:r w:rsidRPr="000865B2">
        <w:rPr>
          <w:rFonts w:ascii="Times New Roman" w:hAnsi="Times New Roman" w:cs="Times New Roman"/>
          <w:b/>
          <w:sz w:val="28"/>
          <w:szCs w:val="28"/>
        </w:rPr>
        <w:t xml:space="preserve">омиссии по размещению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нестационарных торговых </w:t>
      </w:r>
      <w:r w:rsidRPr="000865B2">
        <w:rPr>
          <w:rFonts w:ascii="Times New Roman" w:hAnsi="Times New Roman" w:cs="Times New Roman"/>
          <w:b/>
          <w:sz w:val="28"/>
          <w:szCs w:val="28"/>
        </w:rPr>
        <w:t xml:space="preserve">объектов </w:t>
      </w:r>
    </w:p>
    <w:p w:rsidR="00055C9D" w:rsidRDefault="00055C9D" w:rsidP="00AD3C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5B2">
        <w:rPr>
          <w:rFonts w:ascii="Times New Roman" w:hAnsi="Times New Roman" w:cs="Times New Roman"/>
          <w:b/>
          <w:sz w:val="28"/>
          <w:szCs w:val="28"/>
        </w:rPr>
        <w:t xml:space="preserve">на территории Усть-Лабинского городского поселения </w:t>
      </w:r>
    </w:p>
    <w:p w:rsidR="00055C9D" w:rsidRDefault="00055C9D" w:rsidP="00AD3C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5B2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055C9D" w:rsidRDefault="00055C9D" w:rsidP="00AD3C5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C9D" w:rsidRPr="0053719E" w:rsidRDefault="0053719E" w:rsidP="00AD3C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Кочмин Олег Юрьевич -</w:t>
      </w:r>
      <w:r w:rsidR="00055C9D" w:rsidRPr="0053719E">
        <w:rPr>
          <w:rFonts w:ascii="Times New Roman" w:hAnsi="Times New Roman" w:cs="Times New Roman"/>
          <w:sz w:val="26"/>
          <w:szCs w:val="26"/>
        </w:rPr>
        <w:t xml:space="preserve"> заместитель главы Усть-Лабинского городского поселения Усть-Лабинского района – председатель комиссии;</w:t>
      </w:r>
    </w:p>
    <w:p w:rsidR="00055C9D" w:rsidRPr="0053719E" w:rsidRDefault="00055C9D" w:rsidP="00AD3C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19E">
        <w:rPr>
          <w:rFonts w:ascii="Times New Roman" w:hAnsi="Times New Roman" w:cs="Times New Roman"/>
          <w:sz w:val="26"/>
          <w:szCs w:val="26"/>
        </w:rPr>
        <w:t>Горбань Елена Викторовна</w:t>
      </w:r>
      <w:r w:rsidR="0053719E">
        <w:rPr>
          <w:rFonts w:ascii="Times New Roman" w:hAnsi="Times New Roman" w:cs="Times New Roman"/>
          <w:sz w:val="26"/>
          <w:szCs w:val="26"/>
        </w:rPr>
        <w:t xml:space="preserve"> -</w:t>
      </w:r>
      <w:r w:rsidRPr="0053719E">
        <w:rPr>
          <w:rFonts w:ascii="Times New Roman" w:hAnsi="Times New Roman" w:cs="Times New Roman"/>
          <w:sz w:val="26"/>
          <w:szCs w:val="26"/>
        </w:rPr>
        <w:t xml:space="preserve"> начальник отдела торговли и защиты прав потребителей администрации Усть-Лабинского городского поселения Усть-Лабинского района – заместитель председателя комиссии;</w:t>
      </w:r>
    </w:p>
    <w:p w:rsidR="00055C9D" w:rsidRPr="0053719E" w:rsidRDefault="00055C9D" w:rsidP="00AD3C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19E">
        <w:rPr>
          <w:rFonts w:ascii="Times New Roman" w:hAnsi="Times New Roman" w:cs="Times New Roman"/>
          <w:sz w:val="26"/>
          <w:szCs w:val="26"/>
        </w:rPr>
        <w:t>Смирнов Дмитрий Николаевич</w:t>
      </w:r>
      <w:r w:rsidR="0053719E">
        <w:rPr>
          <w:rFonts w:ascii="Times New Roman" w:hAnsi="Times New Roman" w:cs="Times New Roman"/>
          <w:sz w:val="26"/>
          <w:szCs w:val="26"/>
        </w:rPr>
        <w:t xml:space="preserve"> -</w:t>
      </w:r>
      <w:r w:rsidRPr="0053719E">
        <w:rPr>
          <w:rFonts w:ascii="Times New Roman" w:hAnsi="Times New Roman" w:cs="Times New Roman"/>
          <w:sz w:val="26"/>
          <w:szCs w:val="26"/>
        </w:rPr>
        <w:t xml:space="preserve"> ведущий специалист муниципального казенного учреждения «Административно-техническое управление»</w:t>
      </w:r>
      <w:r w:rsidR="00AD33A1" w:rsidRPr="0053719E">
        <w:rPr>
          <w:rFonts w:ascii="Times New Roman" w:hAnsi="Times New Roman" w:cs="Times New Roman"/>
          <w:sz w:val="26"/>
          <w:szCs w:val="26"/>
        </w:rPr>
        <w:t xml:space="preserve"> </w:t>
      </w:r>
      <w:r w:rsidRPr="0053719E">
        <w:rPr>
          <w:rFonts w:ascii="Times New Roman" w:hAnsi="Times New Roman" w:cs="Times New Roman"/>
          <w:sz w:val="26"/>
          <w:szCs w:val="26"/>
        </w:rPr>
        <w:t>-</w:t>
      </w:r>
      <w:r w:rsidR="00AD33A1" w:rsidRPr="0053719E">
        <w:rPr>
          <w:rFonts w:ascii="Times New Roman" w:hAnsi="Times New Roman" w:cs="Times New Roman"/>
          <w:sz w:val="26"/>
          <w:szCs w:val="26"/>
        </w:rPr>
        <w:t xml:space="preserve"> </w:t>
      </w:r>
      <w:r w:rsidRPr="0053719E">
        <w:rPr>
          <w:rFonts w:ascii="Times New Roman" w:hAnsi="Times New Roman" w:cs="Times New Roman"/>
          <w:sz w:val="26"/>
          <w:szCs w:val="26"/>
        </w:rPr>
        <w:t>секретарь комиссии.</w:t>
      </w:r>
    </w:p>
    <w:p w:rsidR="00055C9D" w:rsidRPr="0053719E" w:rsidRDefault="00055C9D" w:rsidP="00AD3C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19E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055C9D" w:rsidRPr="0053719E" w:rsidRDefault="00055C9D" w:rsidP="00AD3C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3719E">
        <w:rPr>
          <w:rFonts w:ascii="Times New Roman" w:hAnsi="Times New Roman" w:cs="Times New Roman"/>
          <w:sz w:val="26"/>
          <w:szCs w:val="26"/>
        </w:rPr>
        <w:t>Гродова</w:t>
      </w:r>
      <w:proofErr w:type="spellEnd"/>
      <w:r w:rsidRPr="0053719E">
        <w:rPr>
          <w:rFonts w:ascii="Times New Roman" w:hAnsi="Times New Roman" w:cs="Times New Roman"/>
          <w:sz w:val="26"/>
          <w:szCs w:val="26"/>
        </w:rPr>
        <w:t xml:space="preserve"> Светлана Викторовна</w:t>
      </w:r>
      <w:r w:rsidR="0053719E">
        <w:rPr>
          <w:rFonts w:ascii="Times New Roman" w:hAnsi="Times New Roman" w:cs="Times New Roman"/>
          <w:sz w:val="26"/>
          <w:szCs w:val="26"/>
        </w:rPr>
        <w:t xml:space="preserve"> -</w:t>
      </w:r>
      <w:r w:rsidRPr="0053719E">
        <w:rPr>
          <w:rFonts w:ascii="Times New Roman" w:hAnsi="Times New Roman" w:cs="Times New Roman"/>
          <w:sz w:val="26"/>
          <w:szCs w:val="26"/>
        </w:rPr>
        <w:t xml:space="preserve"> главный специалист юридического отдела администрации Усть-Лабинского городского поселения Усть-Лабинского района;</w:t>
      </w:r>
    </w:p>
    <w:p w:rsidR="00055C9D" w:rsidRPr="0053719E" w:rsidRDefault="00055C9D" w:rsidP="00AD3C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19E">
        <w:rPr>
          <w:rFonts w:ascii="Times New Roman" w:hAnsi="Times New Roman" w:cs="Times New Roman"/>
          <w:sz w:val="26"/>
          <w:szCs w:val="26"/>
        </w:rPr>
        <w:t>Ковалева Светлана Николаевна</w:t>
      </w:r>
      <w:r w:rsidR="0053719E">
        <w:rPr>
          <w:rFonts w:ascii="Times New Roman" w:hAnsi="Times New Roman" w:cs="Times New Roman"/>
          <w:sz w:val="26"/>
          <w:szCs w:val="26"/>
        </w:rPr>
        <w:t xml:space="preserve"> -</w:t>
      </w:r>
      <w:r w:rsidRPr="0053719E">
        <w:rPr>
          <w:rFonts w:ascii="Times New Roman" w:hAnsi="Times New Roman" w:cs="Times New Roman"/>
          <w:sz w:val="26"/>
          <w:szCs w:val="26"/>
        </w:rPr>
        <w:t xml:space="preserve"> </w:t>
      </w:r>
      <w:r w:rsidR="0053719E">
        <w:rPr>
          <w:rFonts w:ascii="Times New Roman" w:hAnsi="Times New Roman" w:cs="Times New Roman"/>
          <w:sz w:val="26"/>
          <w:szCs w:val="26"/>
        </w:rPr>
        <w:t>заведующий</w:t>
      </w:r>
      <w:bookmarkStart w:id="66" w:name="_GoBack"/>
      <w:bookmarkEnd w:id="66"/>
      <w:r w:rsidRPr="0053719E">
        <w:rPr>
          <w:rFonts w:ascii="Times New Roman" w:hAnsi="Times New Roman" w:cs="Times New Roman"/>
          <w:sz w:val="26"/>
          <w:szCs w:val="26"/>
        </w:rPr>
        <w:t xml:space="preserve"> сектором доходов муниципального казенного учреждения Усть-Лабинского городского поселения Усть-Лабинского района «Административно-техническое управление»;</w:t>
      </w:r>
    </w:p>
    <w:p w:rsidR="00055C9D" w:rsidRPr="0053719E" w:rsidRDefault="00055C9D" w:rsidP="00AD3C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3719E">
        <w:rPr>
          <w:rFonts w:ascii="Times New Roman" w:hAnsi="Times New Roman" w:cs="Times New Roman"/>
          <w:sz w:val="26"/>
          <w:szCs w:val="26"/>
        </w:rPr>
        <w:t>Нещеретов</w:t>
      </w:r>
      <w:proofErr w:type="spellEnd"/>
      <w:r w:rsidRPr="0053719E">
        <w:rPr>
          <w:rFonts w:ascii="Times New Roman" w:hAnsi="Times New Roman" w:cs="Times New Roman"/>
          <w:sz w:val="26"/>
          <w:szCs w:val="26"/>
        </w:rPr>
        <w:t xml:space="preserve"> Сергей Васильевич</w:t>
      </w:r>
      <w:r w:rsidR="0053719E">
        <w:rPr>
          <w:rFonts w:ascii="Times New Roman" w:hAnsi="Times New Roman" w:cs="Times New Roman"/>
          <w:sz w:val="26"/>
          <w:szCs w:val="26"/>
        </w:rPr>
        <w:t xml:space="preserve"> </w:t>
      </w:r>
      <w:r w:rsidRPr="0053719E">
        <w:rPr>
          <w:rFonts w:ascii="Times New Roman" w:hAnsi="Times New Roman" w:cs="Times New Roman"/>
          <w:sz w:val="26"/>
          <w:szCs w:val="26"/>
        </w:rPr>
        <w:t>- начальник отдела дорожной инспекции организации движения ОГИБДД Отдела МВД России по Усть-Лабинскому району,  майор полиции (по согласованию);</w:t>
      </w:r>
    </w:p>
    <w:p w:rsidR="00055C9D" w:rsidRPr="0053719E" w:rsidRDefault="00055C9D" w:rsidP="00AD3C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19E">
        <w:rPr>
          <w:rFonts w:ascii="Times New Roman" w:hAnsi="Times New Roman" w:cs="Times New Roman"/>
          <w:sz w:val="26"/>
          <w:szCs w:val="26"/>
        </w:rPr>
        <w:t>Плотников Евгений Сергеевич</w:t>
      </w:r>
      <w:r w:rsidR="0053719E">
        <w:rPr>
          <w:rFonts w:ascii="Times New Roman" w:hAnsi="Times New Roman" w:cs="Times New Roman"/>
          <w:sz w:val="26"/>
          <w:szCs w:val="26"/>
        </w:rPr>
        <w:t xml:space="preserve"> </w:t>
      </w:r>
      <w:r w:rsidRPr="0053719E">
        <w:rPr>
          <w:rFonts w:ascii="Times New Roman" w:hAnsi="Times New Roman" w:cs="Times New Roman"/>
          <w:sz w:val="26"/>
          <w:szCs w:val="26"/>
        </w:rPr>
        <w:t>- старший инспектор отдела исполнения административного законодательства Отдела МВД России по Усть-Лабинскому району, старший лейтенант полиции.</w:t>
      </w:r>
    </w:p>
    <w:p w:rsidR="00055C9D" w:rsidRPr="0053719E" w:rsidRDefault="00055C9D" w:rsidP="00AD3C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19E">
        <w:rPr>
          <w:rFonts w:ascii="Times New Roman" w:hAnsi="Times New Roman"/>
          <w:sz w:val="26"/>
          <w:szCs w:val="26"/>
        </w:rPr>
        <w:t>Рабинович Марк Борисович</w:t>
      </w:r>
      <w:r w:rsidR="0053719E">
        <w:rPr>
          <w:rFonts w:ascii="Times New Roman" w:hAnsi="Times New Roman"/>
          <w:sz w:val="26"/>
          <w:szCs w:val="26"/>
        </w:rPr>
        <w:t xml:space="preserve"> </w:t>
      </w:r>
      <w:r w:rsidRPr="0053719E">
        <w:rPr>
          <w:rFonts w:ascii="Times New Roman" w:hAnsi="Times New Roman"/>
          <w:sz w:val="26"/>
          <w:szCs w:val="26"/>
        </w:rPr>
        <w:t>-</w:t>
      </w:r>
      <w:r w:rsidRPr="0053719E">
        <w:rPr>
          <w:rFonts w:ascii="Times New Roman" w:hAnsi="Times New Roman" w:cs="Times New Roman"/>
          <w:sz w:val="26"/>
          <w:szCs w:val="26"/>
        </w:rPr>
        <w:t xml:space="preserve"> депутат Совета Усть-Лабинского городского поселения Усть-Лабинского района (по согласованию)</w:t>
      </w:r>
      <w:r w:rsidR="00AD33A1" w:rsidRPr="0053719E">
        <w:rPr>
          <w:rFonts w:ascii="Times New Roman" w:hAnsi="Times New Roman" w:cs="Times New Roman"/>
          <w:sz w:val="26"/>
          <w:szCs w:val="26"/>
        </w:rPr>
        <w:t>;</w:t>
      </w:r>
    </w:p>
    <w:p w:rsidR="00AD33A1" w:rsidRPr="0053719E" w:rsidRDefault="00AD33A1" w:rsidP="00AD3C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19E">
        <w:rPr>
          <w:rFonts w:ascii="Times New Roman" w:hAnsi="Times New Roman" w:cs="Times New Roman"/>
          <w:sz w:val="26"/>
          <w:szCs w:val="26"/>
        </w:rPr>
        <w:t>Харченко Дина Владимировна - главный врач ГБУЗ Противотуберкулезный диспансер №14 Министерства здравоохранения РФ, депутат Совета Усть-Лабинского городского поселения Усть-Лабинского района (по согласованию);</w:t>
      </w:r>
    </w:p>
    <w:p w:rsidR="00AD33A1" w:rsidRPr="0053719E" w:rsidRDefault="00AD33A1" w:rsidP="00AD3C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3719E">
        <w:rPr>
          <w:rFonts w:ascii="Times New Roman" w:hAnsi="Times New Roman" w:cs="Times New Roman"/>
          <w:sz w:val="26"/>
          <w:szCs w:val="26"/>
        </w:rPr>
        <w:t>Цибульник</w:t>
      </w:r>
      <w:proofErr w:type="spellEnd"/>
      <w:r w:rsidRPr="0053719E">
        <w:rPr>
          <w:rFonts w:ascii="Times New Roman" w:hAnsi="Times New Roman" w:cs="Times New Roman"/>
          <w:sz w:val="26"/>
          <w:szCs w:val="26"/>
        </w:rPr>
        <w:t xml:space="preserve"> Михаил Юрьевич</w:t>
      </w:r>
      <w:r w:rsidR="0053719E">
        <w:rPr>
          <w:rFonts w:ascii="Times New Roman" w:hAnsi="Times New Roman" w:cs="Times New Roman"/>
          <w:sz w:val="26"/>
          <w:szCs w:val="26"/>
        </w:rPr>
        <w:t xml:space="preserve"> -</w:t>
      </w:r>
      <w:r w:rsidRPr="0053719E">
        <w:rPr>
          <w:rFonts w:ascii="Times New Roman" w:hAnsi="Times New Roman" w:cs="Times New Roman"/>
          <w:sz w:val="26"/>
          <w:szCs w:val="26"/>
        </w:rPr>
        <w:t xml:space="preserve"> заведующий сектором по размещению заказов для муниципальных нужд финансового отдела администрации Усть-Лабинского городского поселения Усть-Лабинского района.</w:t>
      </w:r>
    </w:p>
    <w:p w:rsidR="00AD33A1" w:rsidRDefault="00AD33A1" w:rsidP="00AD3C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C9D" w:rsidRPr="00CA341D" w:rsidRDefault="00055C9D" w:rsidP="00AD3C59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055C9D" w:rsidRPr="00CA341D" w:rsidRDefault="00055C9D" w:rsidP="00AD3C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341D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055C9D" w:rsidRPr="00775E10" w:rsidRDefault="00055C9D" w:rsidP="00165332">
      <w:pPr>
        <w:pStyle w:val="ConsPlusNormal"/>
        <w:widowControl/>
        <w:ind w:firstLine="0"/>
        <w:outlineLvl w:val="0"/>
        <w:rPr>
          <w:rFonts w:ascii="Times New Roman" w:hAnsi="Times New Roman"/>
          <w:sz w:val="18"/>
          <w:szCs w:val="18"/>
        </w:rPr>
      </w:pPr>
      <w:r w:rsidRPr="00CA341D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CA341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В.Н. Анпилогов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6533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055C9D" w:rsidRPr="00775E10" w:rsidSect="001653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1B3" w:rsidRDefault="00B121B3" w:rsidP="00030CFB">
      <w:pPr>
        <w:spacing w:after="0" w:line="240" w:lineRule="auto"/>
      </w:pPr>
      <w:r>
        <w:separator/>
      </w:r>
    </w:p>
  </w:endnote>
  <w:endnote w:type="continuationSeparator" w:id="0">
    <w:p w:rsidR="00B121B3" w:rsidRDefault="00B121B3" w:rsidP="0003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1B3" w:rsidRDefault="00B121B3" w:rsidP="00030CFB">
      <w:pPr>
        <w:spacing w:after="0" w:line="240" w:lineRule="auto"/>
      </w:pPr>
      <w:r>
        <w:separator/>
      </w:r>
    </w:p>
  </w:footnote>
  <w:footnote w:type="continuationSeparator" w:id="0">
    <w:p w:rsidR="00B121B3" w:rsidRDefault="00B121B3" w:rsidP="00030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4D5"/>
    <w:multiLevelType w:val="hybridMultilevel"/>
    <w:tmpl w:val="82C2D472"/>
    <w:lvl w:ilvl="0" w:tplc="ABA687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B610572"/>
    <w:multiLevelType w:val="hybridMultilevel"/>
    <w:tmpl w:val="6456A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8E4008"/>
    <w:multiLevelType w:val="hybridMultilevel"/>
    <w:tmpl w:val="460A8472"/>
    <w:lvl w:ilvl="0" w:tplc="587AD0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8FE5DD5"/>
    <w:multiLevelType w:val="hybridMultilevel"/>
    <w:tmpl w:val="36B2C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08472A"/>
    <w:multiLevelType w:val="hybridMultilevel"/>
    <w:tmpl w:val="249E26B2"/>
    <w:lvl w:ilvl="0" w:tplc="0E7C02C2">
      <w:start w:val="3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5">
    <w:nsid w:val="42660754"/>
    <w:multiLevelType w:val="hybridMultilevel"/>
    <w:tmpl w:val="827065F2"/>
    <w:lvl w:ilvl="0" w:tplc="F97837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4C150D02"/>
    <w:multiLevelType w:val="hybridMultilevel"/>
    <w:tmpl w:val="CEC4D07E"/>
    <w:lvl w:ilvl="0" w:tplc="CCB497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53645D98"/>
    <w:multiLevelType w:val="hybridMultilevel"/>
    <w:tmpl w:val="FB56C1CE"/>
    <w:lvl w:ilvl="0" w:tplc="1096BD5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58311B04"/>
    <w:multiLevelType w:val="hybridMultilevel"/>
    <w:tmpl w:val="B2668640"/>
    <w:lvl w:ilvl="0" w:tplc="E6980E0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9">
    <w:nsid w:val="5C1C54F5"/>
    <w:multiLevelType w:val="hybridMultilevel"/>
    <w:tmpl w:val="6230517E"/>
    <w:lvl w:ilvl="0" w:tplc="C3B6AF0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0">
    <w:nsid w:val="67922686"/>
    <w:multiLevelType w:val="hybridMultilevel"/>
    <w:tmpl w:val="287A49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7BCDC68">
      <w:start w:val="4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8D46529"/>
    <w:multiLevelType w:val="hybridMultilevel"/>
    <w:tmpl w:val="14D6C3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FA4DC84">
      <w:start w:val="8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 w:hint="default"/>
      </w:rPr>
    </w:lvl>
    <w:lvl w:ilvl="2" w:tplc="A81E1502">
      <w:start w:val="7"/>
      <w:numFmt w:val="decimal"/>
      <w:lvlText w:val="%3"/>
      <w:lvlJc w:val="left"/>
      <w:pPr>
        <w:tabs>
          <w:tab w:val="num" w:pos="1772"/>
        </w:tabs>
        <w:ind w:left="1772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  <w:rPr>
        <w:rFonts w:cs="Times New Roman"/>
      </w:rPr>
    </w:lvl>
  </w:abstractNum>
  <w:abstractNum w:abstractNumId="12">
    <w:nsid w:val="71743A93"/>
    <w:multiLevelType w:val="hybridMultilevel"/>
    <w:tmpl w:val="7C3A28B4"/>
    <w:lvl w:ilvl="0" w:tplc="E89C2C78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3">
    <w:nsid w:val="76BC5F06"/>
    <w:multiLevelType w:val="hybridMultilevel"/>
    <w:tmpl w:val="F4002EF0"/>
    <w:lvl w:ilvl="0" w:tplc="EEA61FDE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CFB"/>
    <w:rsid w:val="00002EBC"/>
    <w:rsid w:val="00021BC8"/>
    <w:rsid w:val="00030CFB"/>
    <w:rsid w:val="00055C9D"/>
    <w:rsid w:val="00057058"/>
    <w:rsid w:val="000865B2"/>
    <w:rsid w:val="000A488C"/>
    <w:rsid w:val="000C6BD4"/>
    <w:rsid w:val="000C75BD"/>
    <w:rsid w:val="000D6398"/>
    <w:rsid w:val="000E4432"/>
    <w:rsid w:val="000F51CA"/>
    <w:rsid w:val="0011073C"/>
    <w:rsid w:val="0011589F"/>
    <w:rsid w:val="001420DA"/>
    <w:rsid w:val="00165332"/>
    <w:rsid w:val="00166D21"/>
    <w:rsid w:val="00174742"/>
    <w:rsid w:val="00175897"/>
    <w:rsid w:val="001818FF"/>
    <w:rsid w:val="001867C1"/>
    <w:rsid w:val="001D2CED"/>
    <w:rsid w:val="001D7B52"/>
    <w:rsid w:val="001E277E"/>
    <w:rsid w:val="001E4781"/>
    <w:rsid w:val="001E7657"/>
    <w:rsid w:val="001F01D2"/>
    <w:rsid w:val="002349FD"/>
    <w:rsid w:val="002857E8"/>
    <w:rsid w:val="002B063B"/>
    <w:rsid w:val="002B0AC9"/>
    <w:rsid w:val="002E7F5D"/>
    <w:rsid w:val="00302E67"/>
    <w:rsid w:val="0033282B"/>
    <w:rsid w:val="003360B7"/>
    <w:rsid w:val="00352CD5"/>
    <w:rsid w:val="003644CE"/>
    <w:rsid w:val="00374DB1"/>
    <w:rsid w:val="00377732"/>
    <w:rsid w:val="00377F24"/>
    <w:rsid w:val="00387007"/>
    <w:rsid w:val="003A52C8"/>
    <w:rsid w:val="003A58AF"/>
    <w:rsid w:val="003B3DAB"/>
    <w:rsid w:val="003B53CA"/>
    <w:rsid w:val="003C37A1"/>
    <w:rsid w:val="003D0DE1"/>
    <w:rsid w:val="003E4012"/>
    <w:rsid w:val="0040402A"/>
    <w:rsid w:val="00416A6A"/>
    <w:rsid w:val="00417C8E"/>
    <w:rsid w:val="004308DD"/>
    <w:rsid w:val="004626C2"/>
    <w:rsid w:val="00462A1A"/>
    <w:rsid w:val="0046359C"/>
    <w:rsid w:val="00471D30"/>
    <w:rsid w:val="00481D38"/>
    <w:rsid w:val="00482B96"/>
    <w:rsid w:val="00496CA7"/>
    <w:rsid w:val="004A48DF"/>
    <w:rsid w:val="004A69DB"/>
    <w:rsid w:val="004A7CCA"/>
    <w:rsid w:val="004E1734"/>
    <w:rsid w:val="004E2516"/>
    <w:rsid w:val="004E627C"/>
    <w:rsid w:val="005225BD"/>
    <w:rsid w:val="00526998"/>
    <w:rsid w:val="0053112D"/>
    <w:rsid w:val="0053719E"/>
    <w:rsid w:val="005507B0"/>
    <w:rsid w:val="00553FDB"/>
    <w:rsid w:val="0055660A"/>
    <w:rsid w:val="00563D9A"/>
    <w:rsid w:val="00583FCD"/>
    <w:rsid w:val="005942B5"/>
    <w:rsid w:val="005E3982"/>
    <w:rsid w:val="005E59E5"/>
    <w:rsid w:val="00606AA4"/>
    <w:rsid w:val="006127A3"/>
    <w:rsid w:val="00616957"/>
    <w:rsid w:val="00637969"/>
    <w:rsid w:val="00637BAE"/>
    <w:rsid w:val="00684F9E"/>
    <w:rsid w:val="006A42E9"/>
    <w:rsid w:val="006B46B4"/>
    <w:rsid w:val="006C46F1"/>
    <w:rsid w:val="006C5B71"/>
    <w:rsid w:val="006D2EF0"/>
    <w:rsid w:val="006D33C5"/>
    <w:rsid w:val="006D6989"/>
    <w:rsid w:val="006E4D34"/>
    <w:rsid w:val="006E6E87"/>
    <w:rsid w:val="006F08F3"/>
    <w:rsid w:val="006F1862"/>
    <w:rsid w:val="0071164D"/>
    <w:rsid w:val="00713612"/>
    <w:rsid w:val="00733BDA"/>
    <w:rsid w:val="007376D6"/>
    <w:rsid w:val="00743EDF"/>
    <w:rsid w:val="00744298"/>
    <w:rsid w:val="00746C03"/>
    <w:rsid w:val="00753F92"/>
    <w:rsid w:val="00755D63"/>
    <w:rsid w:val="007574B6"/>
    <w:rsid w:val="00765966"/>
    <w:rsid w:val="00775E10"/>
    <w:rsid w:val="00780047"/>
    <w:rsid w:val="007B1DF5"/>
    <w:rsid w:val="007B36C7"/>
    <w:rsid w:val="007F1E82"/>
    <w:rsid w:val="00801530"/>
    <w:rsid w:val="00817AE1"/>
    <w:rsid w:val="008230D3"/>
    <w:rsid w:val="0085722C"/>
    <w:rsid w:val="00881DBA"/>
    <w:rsid w:val="008A27E6"/>
    <w:rsid w:val="008B0BAF"/>
    <w:rsid w:val="008E1325"/>
    <w:rsid w:val="008F313F"/>
    <w:rsid w:val="0090276A"/>
    <w:rsid w:val="00902A08"/>
    <w:rsid w:val="00906260"/>
    <w:rsid w:val="009114D8"/>
    <w:rsid w:val="009125B2"/>
    <w:rsid w:val="00912709"/>
    <w:rsid w:val="009173E9"/>
    <w:rsid w:val="00931669"/>
    <w:rsid w:val="00942015"/>
    <w:rsid w:val="00943262"/>
    <w:rsid w:val="009472E0"/>
    <w:rsid w:val="0097577C"/>
    <w:rsid w:val="009A798F"/>
    <w:rsid w:val="009C0A7C"/>
    <w:rsid w:val="009C472C"/>
    <w:rsid w:val="009E13D8"/>
    <w:rsid w:val="009E2CA2"/>
    <w:rsid w:val="009E4448"/>
    <w:rsid w:val="009F3163"/>
    <w:rsid w:val="00A07F54"/>
    <w:rsid w:val="00A14FDD"/>
    <w:rsid w:val="00A2654C"/>
    <w:rsid w:val="00A36F71"/>
    <w:rsid w:val="00A4296E"/>
    <w:rsid w:val="00A86AE2"/>
    <w:rsid w:val="00A94804"/>
    <w:rsid w:val="00A94BB9"/>
    <w:rsid w:val="00AD33A1"/>
    <w:rsid w:val="00AD3C59"/>
    <w:rsid w:val="00AD4986"/>
    <w:rsid w:val="00AD6ED6"/>
    <w:rsid w:val="00AE73BE"/>
    <w:rsid w:val="00AF1D05"/>
    <w:rsid w:val="00B121B3"/>
    <w:rsid w:val="00B143A8"/>
    <w:rsid w:val="00B17D3E"/>
    <w:rsid w:val="00B675CC"/>
    <w:rsid w:val="00B900DC"/>
    <w:rsid w:val="00BC4244"/>
    <w:rsid w:val="00BD7CAC"/>
    <w:rsid w:val="00BF2D3D"/>
    <w:rsid w:val="00BF73EF"/>
    <w:rsid w:val="00BF7551"/>
    <w:rsid w:val="00C12E9D"/>
    <w:rsid w:val="00C1502C"/>
    <w:rsid w:val="00C2017F"/>
    <w:rsid w:val="00C226AD"/>
    <w:rsid w:val="00C26B0C"/>
    <w:rsid w:val="00C40F90"/>
    <w:rsid w:val="00C45A01"/>
    <w:rsid w:val="00C52583"/>
    <w:rsid w:val="00C65CDF"/>
    <w:rsid w:val="00C706AD"/>
    <w:rsid w:val="00C77C82"/>
    <w:rsid w:val="00C95115"/>
    <w:rsid w:val="00C96507"/>
    <w:rsid w:val="00CA341D"/>
    <w:rsid w:val="00CC3B65"/>
    <w:rsid w:val="00CD1602"/>
    <w:rsid w:val="00CE4F7D"/>
    <w:rsid w:val="00D00936"/>
    <w:rsid w:val="00D016C7"/>
    <w:rsid w:val="00D11C9A"/>
    <w:rsid w:val="00D207F1"/>
    <w:rsid w:val="00D249F4"/>
    <w:rsid w:val="00D33AC4"/>
    <w:rsid w:val="00D34607"/>
    <w:rsid w:val="00D613AD"/>
    <w:rsid w:val="00D62968"/>
    <w:rsid w:val="00D676F8"/>
    <w:rsid w:val="00D74DC5"/>
    <w:rsid w:val="00D91727"/>
    <w:rsid w:val="00DA337B"/>
    <w:rsid w:val="00DB2F64"/>
    <w:rsid w:val="00DC2EBE"/>
    <w:rsid w:val="00DC7801"/>
    <w:rsid w:val="00DD49E0"/>
    <w:rsid w:val="00DE3D9C"/>
    <w:rsid w:val="00DF14AA"/>
    <w:rsid w:val="00E01A12"/>
    <w:rsid w:val="00E03276"/>
    <w:rsid w:val="00E15659"/>
    <w:rsid w:val="00E15826"/>
    <w:rsid w:val="00E371D2"/>
    <w:rsid w:val="00E410AE"/>
    <w:rsid w:val="00E42887"/>
    <w:rsid w:val="00E51522"/>
    <w:rsid w:val="00E55ABF"/>
    <w:rsid w:val="00E64D79"/>
    <w:rsid w:val="00E652F4"/>
    <w:rsid w:val="00E70E6D"/>
    <w:rsid w:val="00E71FF7"/>
    <w:rsid w:val="00E961F0"/>
    <w:rsid w:val="00E97166"/>
    <w:rsid w:val="00EB0715"/>
    <w:rsid w:val="00EC0B17"/>
    <w:rsid w:val="00EC36AF"/>
    <w:rsid w:val="00ED33BA"/>
    <w:rsid w:val="00EF5A05"/>
    <w:rsid w:val="00F01D91"/>
    <w:rsid w:val="00F037A9"/>
    <w:rsid w:val="00F1305D"/>
    <w:rsid w:val="00F2105B"/>
    <w:rsid w:val="00F537D2"/>
    <w:rsid w:val="00F67B4C"/>
    <w:rsid w:val="00F83946"/>
    <w:rsid w:val="00F871EA"/>
    <w:rsid w:val="00F953A0"/>
    <w:rsid w:val="00F970A8"/>
    <w:rsid w:val="00FA4C90"/>
    <w:rsid w:val="00FB76A8"/>
    <w:rsid w:val="00FC1635"/>
    <w:rsid w:val="00FC4972"/>
    <w:rsid w:val="00FC6517"/>
    <w:rsid w:val="00FC7812"/>
    <w:rsid w:val="00FD1CF8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B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747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locked/>
    <w:rsid w:val="00174742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locked/>
    <w:rsid w:val="0017474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locked/>
    <w:rsid w:val="0017474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4040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4040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40402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40402A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030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03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030CFB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03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030CFB"/>
    <w:rPr>
      <w:rFonts w:cs="Times New Roman"/>
    </w:rPr>
  </w:style>
  <w:style w:type="character" w:customStyle="1" w:styleId="10">
    <w:name w:val="Заголовок 1 Знак"/>
    <w:link w:val="1"/>
    <w:uiPriority w:val="99"/>
    <w:locked/>
    <w:rsid w:val="00174742"/>
    <w:rPr>
      <w:rFonts w:ascii="Arial" w:hAnsi="Arial" w:cs="Times New Roman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174742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uiPriority w:val="99"/>
    <w:semiHidden/>
    <w:locked/>
    <w:rsid w:val="00174742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uiPriority w:val="99"/>
    <w:semiHidden/>
    <w:locked/>
    <w:rsid w:val="00174742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a8">
    <w:name w:val="Цветовое выделение"/>
    <w:uiPriority w:val="99"/>
    <w:rsid w:val="00174742"/>
    <w:rPr>
      <w:b/>
      <w:color w:val="000080"/>
    </w:rPr>
  </w:style>
  <w:style w:type="character" w:customStyle="1" w:styleId="a9">
    <w:name w:val="Гипертекстовая ссылка"/>
    <w:uiPriority w:val="99"/>
    <w:rsid w:val="00174742"/>
    <w:rPr>
      <w:rFonts w:cs="Times New Roman"/>
      <w:b/>
      <w:color w:val="008000"/>
    </w:rPr>
  </w:style>
  <w:style w:type="character" w:customStyle="1" w:styleId="aa">
    <w:name w:val="Активная гипертекстовая ссылка"/>
    <w:uiPriority w:val="99"/>
    <w:rsid w:val="00174742"/>
    <w:rPr>
      <w:rFonts w:cs="Times New Roman"/>
      <w:b/>
      <w:color w:val="008000"/>
      <w:u w:val="single"/>
    </w:rPr>
  </w:style>
  <w:style w:type="paragraph" w:customStyle="1" w:styleId="ab">
    <w:name w:val="Внимание: криминал!!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c">
    <w:name w:val="Внимание: недобросовестность!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ad">
    <w:name w:val="Выделение для Базового Поиска"/>
    <w:uiPriority w:val="99"/>
    <w:rsid w:val="00174742"/>
    <w:rPr>
      <w:rFonts w:cs="Times New Roman"/>
      <w:b/>
      <w:color w:val="0058A9"/>
    </w:rPr>
  </w:style>
  <w:style w:type="character" w:customStyle="1" w:styleId="ae">
    <w:name w:val="Выделение для Базового Поиска (курсив)"/>
    <w:uiPriority w:val="99"/>
    <w:rsid w:val="00174742"/>
    <w:rPr>
      <w:rFonts w:cs="Times New Roman"/>
      <w:b/>
      <w:i/>
      <w:iCs/>
      <w:color w:val="0058A9"/>
    </w:rPr>
  </w:style>
  <w:style w:type="paragraph" w:customStyle="1" w:styleId="af">
    <w:name w:val="Основное меню (преемственное)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0">
    <w:name w:val="Заголовок"/>
    <w:basedOn w:val="af"/>
    <w:next w:val="a"/>
    <w:uiPriority w:val="99"/>
    <w:rsid w:val="00174742"/>
    <w:rPr>
      <w:rFonts w:ascii="Arial" w:hAnsi="Arial" w:cs="Times New Roman"/>
      <w:b/>
      <w:bCs/>
      <w:color w:val="0058A9"/>
      <w:shd w:val="clear" w:color="auto" w:fill="EBE9ED"/>
    </w:rPr>
  </w:style>
  <w:style w:type="paragraph" w:customStyle="1" w:styleId="af1">
    <w:name w:val="Заголовок группы контролов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174742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3">
    <w:name w:val="Заголовок приложения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/>
      <w:sz w:val="24"/>
      <w:szCs w:val="24"/>
    </w:rPr>
  </w:style>
  <w:style w:type="paragraph" w:customStyle="1" w:styleId="af4">
    <w:name w:val="Заголовок распахивающейся части диалога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5">
    <w:name w:val="Заголовок своего сообщения"/>
    <w:uiPriority w:val="99"/>
    <w:rsid w:val="00174742"/>
    <w:rPr>
      <w:rFonts w:cs="Times New Roman"/>
      <w:b/>
      <w:color w:val="000080"/>
    </w:rPr>
  </w:style>
  <w:style w:type="paragraph" w:customStyle="1" w:styleId="af6">
    <w:name w:val="Заголовок статьи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7">
    <w:name w:val="Заголовок чужого сообщения"/>
    <w:uiPriority w:val="99"/>
    <w:rsid w:val="00174742"/>
    <w:rPr>
      <w:rFonts w:cs="Times New Roman"/>
      <w:b/>
      <w:color w:val="FF0000"/>
    </w:rPr>
  </w:style>
  <w:style w:type="paragraph" w:customStyle="1" w:styleId="af8">
    <w:name w:val="Интерактивный заголовок"/>
    <w:basedOn w:val="af0"/>
    <w:next w:val="a"/>
    <w:uiPriority w:val="99"/>
    <w:rsid w:val="00174742"/>
    <w:rPr>
      <w:b w:val="0"/>
      <w:bCs w:val="0"/>
      <w:color w:val="auto"/>
      <w:u w:val="single"/>
      <w:shd w:val="clear" w:color="auto" w:fill="auto"/>
    </w:rPr>
  </w:style>
  <w:style w:type="paragraph" w:customStyle="1" w:styleId="af9">
    <w:name w:val="Текст информации об изменениях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rsid w:val="00174742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/>
      <w:sz w:val="24"/>
      <w:szCs w:val="24"/>
    </w:rPr>
  </w:style>
  <w:style w:type="paragraph" w:customStyle="1" w:styleId="afc">
    <w:name w:val="Комментарий"/>
    <w:basedOn w:val="afb"/>
    <w:next w:val="a"/>
    <w:uiPriority w:val="99"/>
    <w:rsid w:val="00174742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174742"/>
    <w:pPr>
      <w:spacing w:before="0"/>
    </w:pPr>
  </w:style>
  <w:style w:type="paragraph" w:customStyle="1" w:styleId="afe">
    <w:name w:val="Текст (лев. подпись)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f">
    <w:name w:val="Колонтитул (левый)"/>
    <w:basedOn w:val="afe"/>
    <w:next w:val="a"/>
    <w:uiPriority w:val="99"/>
    <w:rsid w:val="00174742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/>
      <w:sz w:val="24"/>
      <w:szCs w:val="24"/>
    </w:rPr>
  </w:style>
  <w:style w:type="paragraph" w:customStyle="1" w:styleId="aff1">
    <w:name w:val="Колонтитул (правый)"/>
    <w:basedOn w:val="aff0"/>
    <w:next w:val="a"/>
    <w:uiPriority w:val="99"/>
    <w:rsid w:val="00174742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uiPriority w:val="99"/>
    <w:rsid w:val="00174742"/>
    <w:pPr>
      <w:spacing w:before="0"/>
      <w:jc w:val="left"/>
    </w:pPr>
    <w:rPr>
      <w:i w:val="0"/>
      <w:iCs w:val="0"/>
      <w:color w:val="000080"/>
    </w:rPr>
  </w:style>
  <w:style w:type="paragraph" w:customStyle="1" w:styleId="aff3">
    <w:name w:val="Куда обратиться?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f4">
    <w:name w:val="Моноширинный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aff5">
    <w:name w:val="Найденные слова"/>
    <w:uiPriority w:val="99"/>
    <w:rsid w:val="00174742"/>
    <w:rPr>
      <w:rFonts w:cs="Times New Roman"/>
      <w:b/>
      <w:color w:val="000080"/>
      <w:shd w:val="clear" w:color="auto" w:fill="D4D0C8"/>
    </w:rPr>
  </w:style>
  <w:style w:type="character" w:customStyle="1" w:styleId="aff6">
    <w:name w:val="Не вступил в силу"/>
    <w:uiPriority w:val="99"/>
    <w:rsid w:val="00174742"/>
    <w:rPr>
      <w:rFonts w:cs="Times New Roman"/>
      <w:b/>
      <w:color w:val="008080"/>
    </w:rPr>
  </w:style>
  <w:style w:type="paragraph" w:customStyle="1" w:styleId="aff7">
    <w:name w:val="Необходимые документы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hAnsi="Arial"/>
      <w:sz w:val="24"/>
      <w:szCs w:val="24"/>
    </w:rPr>
  </w:style>
  <w:style w:type="paragraph" w:customStyle="1" w:styleId="aff8">
    <w:name w:val="Нормальный (таблица)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f9">
    <w:name w:val="Объект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a">
    <w:name w:val="Таблицы (моноширинный)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ffb">
    <w:name w:val="Оглавление"/>
    <w:basedOn w:val="affa"/>
    <w:next w:val="a"/>
    <w:uiPriority w:val="99"/>
    <w:rsid w:val="00174742"/>
    <w:pPr>
      <w:ind w:left="140"/>
    </w:pPr>
    <w:rPr>
      <w:rFonts w:ascii="Arial" w:hAnsi="Arial" w:cs="Times New Roman"/>
    </w:rPr>
  </w:style>
  <w:style w:type="character" w:customStyle="1" w:styleId="affc">
    <w:name w:val="Опечатки"/>
    <w:uiPriority w:val="99"/>
    <w:rsid w:val="00174742"/>
    <w:rPr>
      <w:color w:val="FF0000"/>
    </w:rPr>
  </w:style>
  <w:style w:type="paragraph" w:customStyle="1" w:styleId="affd">
    <w:name w:val="Переменная часть"/>
    <w:basedOn w:val="af"/>
    <w:next w:val="a"/>
    <w:uiPriority w:val="99"/>
    <w:rsid w:val="00174742"/>
    <w:rPr>
      <w:rFonts w:ascii="Arial" w:hAnsi="Arial" w:cs="Times New Roman"/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rsid w:val="00174742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">
    <w:name w:val="Подзаголовок для информации об изменениях"/>
    <w:basedOn w:val="af9"/>
    <w:next w:val="a"/>
    <w:uiPriority w:val="99"/>
    <w:rsid w:val="00174742"/>
    <w:rPr>
      <w:b/>
      <w:bCs/>
      <w:color w:val="000080"/>
      <w:sz w:val="24"/>
      <w:szCs w:val="24"/>
    </w:rPr>
  </w:style>
  <w:style w:type="paragraph" w:customStyle="1" w:styleId="afff0">
    <w:name w:val="Подчёркнуный текст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ff1">
    <w:name w:val="Постоянная часть"/>
    <w:basedOn w:val="af"/>
    <w:next w:val="a"/>
    <w:uiPriority w:val="99"/>
    <w:rsid w:val="00174742"/>
    <w:rPr>
      <w:rFonts w:ascii="Arial" w:hAnsi="Arial" w:cs="Times New Roman"/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ff3">
    <w:name w:val="Пример.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afff4">
    <w:name w:val="Примечание."/>
    <w:basedOn w:val="afc"/>
    <w:next w:val="a"/>
    <w:uiPriority w:val="99"/>
    <w:rsid w:val="00174742"/>
    <w:pPr>
      <w:spacing w:before="0"/>
    </w:pPr>
    <w:rPr>
      <w:i w:val="0"/>
      <w:iCs w:val="0"/>
      <w:color w:val="auto"/>
    </w:rPr>
  </w:style>
  <w:style w:type="character" w:customStyle="1" w:styleId="afff5">
    <w:name w:val="Продолжение ссылки"/>
    <w:uiPriority w:val="99"/>
    <w:rsid w:val="00174742"/>
    <w:rPr>
      <w:rFonts w:cs="Times New Roman"/>
      <w:b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/>
      <w:sz w:val="24"/>
      <w:szCs w:val="24"/>
    </w:rPr>
  </w:style>
  <w:style w:type="character" w:customStyle="1" w:styleId="afff7">
    <w:name w:val="Сравнение редакций"/>
    <w:uiPriority w:val="99"/>
    <w:rsid w:val="00174742"/>
    <w:rPr>
      <w:rFonts w:cs="Times New Roman"/>
      <w:b/>
      <w:color w:val="000080"/>
    </w:rPr>
  </w:style>
  <w:style w:type="character" w:customStyle="1" w:styleId="afff8">
    <w:name w:val="Сравнение редакций. Добавленный фрагмент"/>
    <w:uiPriority w:val="99"/>
    <w:rsid w:val="00174742"/>
    <w:rPr>
      <w:color w:val="0000FF"/>
      <w:shd w:val="clear" w:color="auto" w:fill="E3EDFD"/>
    </w:rPr>
  </w:style>
  <w:style w:type="character" w:customStyle="1" w:styleId="afff9">
    <w:name w:val="Сравнение редакций. Удаленный фрагмент"/>
    <w:uiPriority w:val="99"/>
    <w:rsid w:val="00174742"/>
    <w:rPr>
      <w:strike/>
      <w:color w:val="808000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ffb">
    <w:name w:val="Текст в таблице"/>
    <w:basedOn w:val="aff8"/>
    <w:next w:val="a"/>
    <w:uiPriority w:val="99"/>
    <w:rsid w:val="00174742"/>
    <w:pPr>
      <w:ind w:firstLine="500"/>
    </w:pPr>
  </w:style>
  <w:style w:type="paragraph" w:customStyle="1" w:styleId="afffc">
    <w:name w:val="Технический комментарий"/>
    <w:basedOn w:val="a"/>
    <w:next w:val="a"/>
    <w:uiPriority w:val="99"/>
    <w:rsid w:val="001747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shd w:val="clear" w:color="auto" w:fill="FFFF00"/>
    </w:rPr>
  </w:style>
  <w:style w:type="character" w:customStyle="1" w:styleId="afffd">
    <w:name w:val="Утратил силу"/>
    <w:uiPriority w:val="99"/>
    <w:rsid w:val="00174742"/>
    <w:rPr>
      <w:rFonts w:cs="Times New Roman"/>
      <w:b/>
      <w:strike/>
      <w:color w:val="808000"/>
    </w:rPr>
  </w:style>
  <w:style w:type="paragraph" w:customStyle="1" w:styleId="afffe">
    <w:name w:val="Центрированный (таблица)"/>
    <w:basedOn w:val="aff8"/>
    <w:next w:val="a"/>
    <w:uiPriority w:val="99"/>
    <w:rsid w:val="00174742"/>
    <w:pPr>
      <w:jc w:val="center"/>
    </w:pPr>
  </w:style>
  <w:style w:type="paragraph" w:customStyle="1" w:styleId="ConsPlusNormal">
    <w:name w:val="ConsPlusNormal"/>
    <w:uiPriority w:val="99"/>
    <w:rsid w:val="001747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747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">
    <w:name w:val="Body Text Indent"/>
    <w:basedOn w:val="a"/>
    <w:link w:val="affff0"/>
    <w:uiPriority w:val="99"/>
    <w:rsid w:val="0017474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40402A"/>
    <w:rPr>
      <w:rFonts w:cs="Times New Roman"/>
    </w:rPr>
  </w:style>
  <w:style w:type="character" w:customStyle="1" w:styleId="affff0">
    <w:name w:val="Основной текст с отступом Знак"/>
    <w:link w:val="affff"/>
    <w:uiPriority w:val="99"/>
    <w:semiHidden/>
    <w:locked/>
    <w:rsid w:val="00174742"/>
    <w:rPr>
      <w:rFonts w:cs="Times New Roman"/>
      <w:sz w:val="24"/>
      <w:szCs w:val="24"/>
      <w:lang w:val="ru-RU" w:eastAsia="ru-RU" w:bidi="ar-SA"/>
    </w:rPr>
  </w:style>
  <w:style w:type="paragraph" w:styleId="affff1">
    <w:name w:val="caption"/>
    <w:basedOn w:val="a"/>
    <w:next w:val="a"/>
    <w:uiPriority w:val="99"/>
    <w:qFormat/>
    <w:locked/>
    <w:rsid w:val="00174742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styleId="affff2">
    <w:name w:val="Body Text"/>
    <w:basedOn w:val="a"/>
    <w:link w:val="affff3"/>
    <w:uiPriority w:val="99"/>
    <w:semiHidden/>
    <w:unhideWhenUsed/>
    <w:rsid w:val="00E42887"/>
    <w:pPr>
      <w:spacing w:after="120"/>
    </w:pPr>
  </w:style>
  <w:style w:type="character" w:customStyle="1" w:styleId="affff3">
    <w:name w:val="Основной текст Знак"/>
    <w:basedOn w:val="a0"/>
    <w:link w:val="affff2"/>
    <w:uiPriority w:val="99"/>
    <w:semiHidden/>
    <w:rsid w:val="00E42887"/>
  </w:style>
  <w:style w:type="paragraph" w:styleId="affff4">
    <w:name w:val="Balloon Text"/>
    <w:basedOn w:val="a"/>
    <w:link w:val="affff5"/>
    <w:uiPriority w:val="99"/>
    <w:semiHidden/>
    <w:unhideWhenUsed/>
    <w:rsid w:val="00E0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E03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32953.50000" TargetMode="External"/><Relationship Id="rId18" Type="http://schemas.openxmlformats.org/officeDocument/2006/relationships/hyperlink" Target="garantF1://12025350.2" TargetMode="External"/><Relationship Id="rId26" Type="http://schemas.openxmlformats.org/officeDocument/2006/relationships/hyperlink" Target="garantF1://36868984.1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12027193.150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27193.1500" TargetMode="External"/><Relationship Id="rId17" Type="http://schemas.openxmlformats.org/officeDocument/2006/relationships/hyperlink" Target="garantF1://10003955.2" TargetMode="External"/><Relationship Id="rId25" Type="http://schemas.openxmlformats.org/officeDocument/2006/relationships/hyperlink" Target="garantF1://12027193.18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15118.3" TargetMode="External"/><Relationship Id="rId20" Type="http://schemas.openxmlformats.org/officeDocument/2006/relationships/hyperlink" Target="garantF1://36868984.100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36868984.1000" TargetMode="External"/><Relationship Id="rId24" Type="http://schemas.openxmlformats.org/officeDocument/2006/relationships/hyperlink" Target="garantF1://36868984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06035.0" TargetMode="External"/><Relationship Id="rId23" Type="http://schemas.openxmlformats.org/officeDocument/2006/relationships/hyperlink" Target="garantF1://36868984.1000" TargetMode="External"/><Relationship Id="rId28" Type="http://schemas.openxmlformats.org/officeDocument/2006/relationships/hyperlink" Target="garantF1://36868984.0" TargetMode="External"/><Relationship Id="rId10" Type="http://schemas.openxmlformats.org/officeDocument/2006/relationships/hyperlink" Target="garantF1://36868984.10000" TargetMode="External"/><Relationship Id="rId19" Type="http://schemas.openxmlformats.org/officeDocument/2006/relationships/hyperlink" Target="garantF1://36868984.10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76385.1" TargetMode="External"/><Relationship Id="rId14" Type="http://schemas.openxmlformats.org/officeDocument/2006/relationships/hyperlink" Target="garantF1://36868984.1400" TargetMode="External"/><Relationship Id="rId22" Type="http://schemas.openxmlformats.org/officeDocument/2006/relationships/hyperlink" Target="garantF1://12032953.50000" TargetMode="External"/><Relationship Id="rId27" Type="http://schemas.openxmlformats.org/officeDocument/2006/relationships/hyperlink" Target="garantF1://36868984.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7418</Words>
  <Characters>42287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</dc:creator>
  <cp:keywords/>
  <dc:description/>
  <cp:lastModifiedBy>Chuhir</cp:lastModifiedBy>
  <cp:revision>8</cp:revision>
  <cp:lastPrinted>2015-03-23T13:32:00Z</cp:lastPrinted>
  <dcterms:created xsi:type="dcterms:W3CDTF">2015-03-23T10:55:00Z</dcterms:created>
  <dcterms:modified xsi:type="dcterms:W3CDTF">2015-03-24T05:26:00Z</dcterms:modified>
</cp:coreProperties>
</file>