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BB" w:rsidRPr="009A28BB" w:rsidRDefault="009A28BB" w:rsidP="009A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28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76D6FA" wp14:editId="36220FA2">
            <wp:extent cx="485775" cy="571500"/>
            <wp:effectExtent l="0" t="0" r="9525" b="0"/>
            <wp:docPr id="3" name="Рисунок 3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8BB" w:rsidRPr="009A28BB" w:rsidRDefault="009A28BB" w:rsidP="009A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28BB" w:rsidRPr="009A28BB" w:rsidRDefault="009A28BB" w:rsidP="009A28BB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8BB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УСТЬ-ЛАБИНСКОГО ГОРОДСКОГО ПОСЕЛЕНИЯ  </w:t>
      </w:r>
    </w:p>
    <w:p w:rsidR="009A28BB" w:rsidRPr="009A28BB" w:rsidRDefault="009A28BB" w:rsidP="009A28BB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8BB">
        <w:rPr>
          <w:rFonts w:ascii="Times New Roman" w:eastAsia="Times New Roman" w:hAnsi="Times New Roman" w:cs="Times New Roman"/>
          <w:b/>
          <w:sz w:val="28"/>
          <w:szCs w:val="28"/>
        </w:rPr>
        <w:t xml:space="preserve">УСТЬ-ЛАБИНСКОГО РАЙОНА </w:t>
      </w:r>
    </w:p>
    <w:p w:rsidR="009A28BB" w:rsidRPr="009A28BB" w:rsidRDefault="009A28BB" w:rsidP="009A2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9A28BB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9A28BB">
        <w:rPr>
          <w:rFonts w:ascii="Times New Roman" w:eastAsia="Times New Roman" w:hAnsi="Times New Roman" w:cs="Times New Roman"/>
          <w:b/>
          <w:sz w:val="32"/>
          <w:szCs w:val="32"/>
        </w:rPr>
        <w:t xml:space="preserve"> А С П О Р Я Ж Е Н И Е</w:t>
      </w:r>
    </w:p>
    <w:p w:rsidR="009A28BB" w:rsidRPr="009A28BB" w:rsidRDefault="009A28BB" w:rsidP="009A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28BB" w:rsidRPr="009A28BB" w:rsidRDefault="009A28BB" w:rsidP="009A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28BB" w:rsidRPr="009A28BB" w:rsidRDefault="009A28BB" w:rsidP="009A28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28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07096">
        <w:rPr>
          <w:rFonts w:ascii="Times New Roman" w:eastAsia="Times New Roman" w:hAnsi="Times New Roman" w:cs="Times New Roman"/>
          <w:sz w:val="28"/>
          <w:szCs w:val="28"/>
        </w:rPr>
        <w:t>2.06.2015</w:t>
      </w:r>
      <w:r w:rsidRPr="009A28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070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9A28B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07096">
        <w:rPr>
          <w:rFonts w:ascii="Times New Roman" w:eastAsia="Times New Roman" w:hAnsi="Times New Roman" w:cs="Times New Roman"/>
          <w:sz w:val="28"/>
          <w:szCs w:val="28"/>
        </w:rPr>
        <w:t>153-р</w:t>
      </w:r>
    </w:p>
    <w:p w:rsidR="009A28BB" w:rsidRPr="009A28BB" w:rsidRDefault="009A28BB" w:rsidP="009A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28BB" w:rsidRPr="009A28BB" w:rsidRDefault="009A28BB" w:rsidP="009A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28BB">
        <w:rPr>
          <w:rFonts w:ascii="Times New Roman" w:eastAsia="Times New Roman" w:hAnsi="Times New Roman" w:cs="Times New Roman"/>
          <w:sz w:val="24"/>
          <w:szCs w:val="24"/>
        </w:rPr>
        <w:t>город Усть-Лабинск</w:t>
      </w:r>
    </w:p>
    <w:p w:rsidR="009A28BB" w:rsidRPr="009A28BB" w:rsidRDefault="009A28BB" w:rsidP="009A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28BB" w:rsidRPr="009A28BB" w:rsidRDefault="009A28BB" w:rsidP="009A2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4FB2" w:rsidRDefault="007E4FB2" w:rsidP="007E4F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84DC4">
        <w:rPr>
          <w:rFonts w:ascii="Times New Roman" w:hAnsi="Times New Roman"/>
          <w:b/>
          <w:bCs/>
          <w:sz w:val="28"/>
        </w:rPr>
        <w:t xml:space="preserve">О </w:t>
      </w:r>
      <w:r>
        <w:rPr>
          <w:rFonts w:ascii="Times New Roman" w:hAnsi="Times New Roman"/>
          <w:b/>
          <w:bCs/>
          <w:sz w:val="28"/>
        </w:rPr>
        <w:t xml:space="preserve">выполнении мероприятий по </w:t>
      </w:r>
      <w:r w:rsidR="00DF1627">
        <w:rPr>
          <w:rFonts w:ascii="Times New Roman" w:hAnsi="Times New Roman"/>
          <w:b/>
          <w:bCs/>
          <w:sz w:val="28"/>
        </w:rPr>
        <w:t>обеспечению доступной среды для маломобильных групп населения</w:t>
      </w:r>
    </w:p>
    <w:p w:rsidR="007E4FB2" w:rsidRDefault="007E4FB2" w:rsidP="007E4F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BD520E" w:rsidRPr="00884DC4" w:rsidRDefault="00BD520E" w:rsidP="007E4F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243D92" w:rsidRDefault="009A28BB" w:rsidP="009A28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3F8F">
        <w:rPr>
          <w:rFonts w:ascii="Times New Roman" w:hAnsi="Times New Roman" w:cs="Times New Roman"/>
          <w:sz w:val="28"/>
          <w:szCs w:val="28"/>
        </w:rPr>
        <w:t xml:space="preserve">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33F8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3F8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33F8F">
        <w:rPr>
          <w:rFonts w:ascii="Times New Roman" w:hAnsi="Times New Roman" w:cs="Times New Roman"/>
          <w:sz w:val="28"/>
          <w:szCs w:val="28"/>
        </w:rPr>
        <w:t xml:space="preserve"> от 24 ноября 1995 года «О социальной защите инвалидов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33F8F" w:rsidRPr="00221408">
        <w:rPr>
          <w:rFonts w:ascii="Times New Roman" w:hAnsi="Times New Roman"/>
          <w:sz w:val="28"/>
          <w:szCs w:val="28"/>
        </w:rPr>
        <w:t xml:space="preserve"> о</w:t>
      </w:r>
      <w:r w:rsidR="00933F8F">
        <w:rPr>
          <w:rFonts w:ascii="Times New Roman" w:hAnsi="Times New Roman"/>
          <w:sz w:val="28"/>
          <w:szCs w:val="28"/>
        </w:rPr>
        <w:t>т 6 октября 2003 года № 131-ФЗ «</w:t>
      </w:r>
      <w:r w:rsidR="00933F8F" w:rsidRPr="00221408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933F8F">
        <w:rPr>
          <w:rFonts w:ascii="Times New Roman" w:hAnsi="Times New Roman"/>
          <w:sz w:val="28"/>
          <w:szCs w:val="28"/>
        </w:rPr>
        <w:t xml:space="preserve">равления в Российской Федерации», в целях </w:t>
      </w:r>
      <w:r w:rsidR="002A3B63">
        <w:rPr>
          <w:rFonts w:ascii="Times New Roman" w:hAnsi="Times New Roman"/>
          <w:sz w:val="28"/>
          <w:szCs w:val="28"/>
        </w:rPr>
        <w:t xml:space="preserve">обеспечения доступности для маломобильных групп населения транспортной инфраструктуры, пешеходных переходов и тротуаров, </w:t>
      </w:r>
      <w:r w:rsidR="003258A9">
        <w:rPr>
          <w:rFonts w:ascii="Times New Roman" w:hAnsi="Times New Roman"/>
          <w:sz w:val="28"/>
          <w:szCs w:val="28"/>
        </w:rPr>
        <w:t xml:space="preserve">стоянок автотранспорта, </w:t>
      </w:r>
      <w:r w:rsidR="0002265A">
        <w:rPr>
          <w:rFonts w:ascii="Times New Roman" w:hAnsi="Times New Roman"/>
          <w:sz w:val="28"/>
          <w:szCs w:val="28"/>
        </w:rPr>
        <w:t>и других объектов общего пользования:</w:t>
      </w:r>
    </w:p>
    <w:p w:rsidR="0002265A" w:rsidRDefault="0002265A" w:rsidP="009A28B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86621"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 w:rsidR="00E25D3F">
        <w:rPr>
          <w:rFonts w:ascii="Times New Roman" w:hAnsi="Times New Roman" w:cs="Times New Roman"/>
          <w:sz w:val="28"/>
          <w:szCs w:val="28"/>
        </w:rPr>
        <w:t>мероприятий, направленных на обеспечение доступной среды для маломобильных групп населения</w:t>
      </w:r>
      <w:r w:rsidR="009A28BB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E25D3F">
        <w:rPr>
          <w:rFonts w:ascii="Times New Roman" w:hAnsi="Times New Roman" w:cs="Times New Roman"/>
          <w:sz w:val="28"/>
          <w:szCs w:val="28"/>
        </w:rPr>
        <w:t>.</w:t>
      </w:r>
    </w:p>
    <w:p w:rsidR="00E36FB1" w:rsidRDefault="00E25D3F" w:rsidP="009A28B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отдела по вопросам работы городского хозяйства администрации Усть-Лабинского городского поселения Усть-Лабинского района (Магамадов) и директору МКУ УГП «АТУ» (Абрамов) обеспечить выполнение </w:t>
      </w:r>
      <w:r w:rsidR="00E36FB1">
        <w:rPr>
          <w:rFonts w:ascii="Times New Roman" w:hAnsi="Times New Roman" w:cs="Times New Roman"/>
          <w:sz w:val="28"/>
          <w:szCs w:val="28"/>
        </w:rPr>
        <w:t>мероприятий, поименованных в плане, а также осуществлять сбор информации о выполненных работах.</w:t>
      </w:r>
    </w:p>
    <w:p w:rsidR="00054FBF" w:rsidRDefault="00054FBF" w:rsidP="009A28B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rFonts w:ascii="Times New Roman" w:hAnsi="Times New Roman" w:cs="Times New Roman"/>
          <w:sz w:val="28"/>
          <w:szCs w:val="28"/>
        </w:rPr>
        <w:t>Чухирь</w:t>
      </w:r>
      <w:r w:rsidRPr="000C6F92">
        <w:rPr>
          <w:rFonts w:ascii="Times New Roman" w:hAnsi="Times New Roman" w:cs="Times New Roman"/>
          <w:sz w:val="28"/>
          <w:szCs w:val="28"/>
        </w:rPr>
        <w:t xml:space="preserve">)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распоряже</w:t>
      </w:r>
      <w:r w:rsidRPr="000C6F92">
        <w:rPr>
          <w:rFonts w:ascii="Times New Roman" w:hAnsi="Times New Roman" w:cs="Times New Roman"/>
          <w:sz w:val="28"/>
          <w:szCs w:val="28"/>
        </w:rPr>
        <w:t>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054FBF" w:rsidRPr="00054FBF" w:rsidRDefault="0073186C" w:rsidP="009A28B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 w:rsidR="00054FBF" w:rsidRPr="00054FBF">
        <w:rPr>
          <w:rFonts w:ascii="Times New Roman" w:hAnsi="Times New Roman" w:cs="Times New Roman"/>
          <w:sz w:val="28"/>
          <w:szCs w:val="28"/>
        </w:rPr>
        <w:t>ение вступает в силу со дня его подписания.</w:t>
      </w:r>
    </w:p>
    <w:p w:rsidR="00054FBF" w:rsidRDefault="00054FBF" w:rsidP="009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0E" w:rsidRDefault="00BD520E" w:rsidP="009A2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86C" w:rsidRPr="000C6F92" w:rsidRDefault="00255C14" w:rsidP="009A2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73186C" w:rsidRPr="000C6F9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73186C" w:rsidRPr="000C6F92" w:rsidRDefault="0073186C" w:rsidP="009A2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t>Усть-Лабинского  городского поселения</w:t>
      </w:r>
    </w:p>
    <w:p w:rsidR="0073186C" w:rsidRPr="000C6F92" w:rsidRDefault="0073186C" w:rsidP="009A2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F92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C6F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520E">
        <w:rPr>
          <w:rFonts w:ascii="Times New Roman" w:hAnsi="Times New Roman" w:cs="Times New Roman"/>
          <w:sz w:val="28"/>
          <w:szCs w:val="28"/>
        </w:rPr>
        <w:t xml:space="preserve">   </w:t>
      </w:r>
      <w:r w:rsidR="00255C14">
        <w:rPr>
          <w:rFonts w:ascii="Times New Roman" w:hAnsi="Times New Roman" w:cs="Times New Roman"/>
          <w:sz w:val="28"/>
          <w:szCs w:val="28"/>
        </w:rPr>
        <w:t xml:space="preserve">     О.Ю. Кочмин</w:t>
      </w:r>
    </w:p>
    <w:p w:rsidR="009A28BB" w:rsidRDefault="009A28BB" w:rsidP="0073186C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20E" w:rsidRPr="00BD520E" w:rsidRDefault="00BD520E" w:rsidP="00BD52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BD52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BD520E" w:rsidRPr="00BD520E" w:rsidRDefault="00BD520E" w:rsidP="00BD52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BD52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к распоряжению администрации </w:t>
      </w:r>
    </w:p>
    <w:p w:rsidR="00BD520E" w:rsidRPr="00BD520E" w:rsidRDefault="00BD520E" w:rsidP="00BD52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BD52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BD520E" w:rsidRPr="00BD520E" w:rsidRDefault="00BD520E" w:rsidP="00BD52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BD52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Усть-Лабинского района </w:t>
      </w:r>
    </w:p>
    <w:p w:rsidR="00BD520E" w:rsidRPr="00BD520E" w:rsidRDefault="00BD520E" w:rsidP="00BD52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BD52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от </w:t>
      </w:r>
      <w:r w:rsidR="008D3E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02.06.</w:t>
      </w:r>
      <w:r w:rsidRPr="00BD52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2015г. № </w:t>
      </w:r>
      <w:r w:rsidR="008D3E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153-р</w:t>
      </w:r>
    </w:p>
    <w:p w:rsidR="00BD520E" w:rsidRPr="00BD520E" w:rsidRDefault="00BD520E" w:rsidP="00BD5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A28BB" w:rsidRDefault="009A28BB" w:rsidP="0073186C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20E" w:rsidRPr="00BD520E" w:rsidRDefault="0073186C" w:rsidP="00BD520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520E">
        <w:rPr>
          <w:rFonts w:ascii="Times New Roman" w:hAnsi="Times New Roman" w:cs="Times New Roman"/>
          <w:b/>
          <w:caps/>
          <w:sz w:val="28"/>
          <w:szCs w:val="28"/>
        </w:rPr>
        <w:t xml:space="preserve">План </w:t>
      </w:r>
    </w:p>
    <w:p w:rsidR="0073186C" w:rsidRPr="0073186C" w:rsidRDefault="0073186C" w:rsidP="00BD5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6C">
        <w:rPr>
          <w:rFonts w:ascii="Times New Roman" w:hAnsi="Times New Roman" w:cs="Times New Roman"/>
          <w:b/>
          <w:sz w:val="28"/>
          <w:szCs w:val="28"/>
        </w:rPr>
        <w:t>проведения мероприятий, направленных на обеспечение доступной среды для маломобильных групп населения</w:t>
      </w:r>
    </w:p>
    <w:p w:rsidR="0073186C" w:rsidRDefault="0073186C" w:rsidP="0073186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95" w:type="dxa"/>
        <w:tblInd w:w="360" w:type="dxa"/>
        <w:tblLook w:val="04A0" w:firstRow="1" w:lastRow="0" w:firstColumn="1" w:lastColumn="0" w:noHBand="0" w:noVBand="1"/>
      </w:tblPr>
      <w:tblGrid>
        <w:gridCol w:w="599"/>
        <w:gridCol w:w="4819"/>
        <w:gridCol w:w="1985"/>
        <w:gridCol w:w="2092"/>
      </w:tblGrid>
      <w:tr w:rsidR="0073186C" w:rsidRPr="00CD0B23" w:rsidTr="00CD0B23">
        <w:tc>
          <w:tcPr>
            <w:tcW w:w="599" w:type="dxa"/>
          </w:tcPr>
          <w:p w:rsidR="0073186C" w:rsidRPr="00CD0B23" w:rsidRDefault="009B196D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819" w:type="dxa"/>
          </w:tcPr>
          <w:p w:rsidR="0073186C" w:rsidRPr="00CD0B23" w:rsidRDefault="009B196D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Мероприятие, необходимое для выполнения</w:t>
            </w:r>
          </w:p>
        </w:tc>
        <w:tc>
          <w:tcPr>
            <w:tcW w:w="1985" w:type="dxa"/>
          </w:tcPr>
          <w:p w:rsidR="0073186C" w:rsidRPr="00CD0B23" w:rsidRDefault="009B196D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2092" w:type="dxa"/>
          </w:tcPr>
          <w:p w:rsidR="0073186C" w:rsidRPr="00CD0B23" w:rsidRDefault="009B196D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73186C" w:rsidRPr="00CD0B23" w:rsidTr="00CD0B23">
        <w:tc>
          <w:tcPr>
            <w:tcW w:w="599" w:type="dxa"/>
          </w:tcPr>
          <w:p w:rsidR="0073186C" w:rsidRPr="00CD0B23" w:rsidRDefault="009B196D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3186C" w:rsidRPr="00CD0B23" w:rsidRDefault="009B196D" w:rsidP="00DE010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сметной документации для проведения работ </w:t>
            </w:r>
            <w:r w:rsidR="00D03BFC" w:rsidRPr="00CD0B23">
              <w:rPr>
                <w:rFonts w:ascii="Times New Roman" w:hAnsi="Times New Roman" w:cs="Times New Roman"/>
                <w:sz w:val="24"/>
                <w:szCs w:val="24"/>
              </w:rPr>
              <w:t xml:space="preserve">по ремонту входной группы в здание на улице Ободовского </w:t>
            </w:r>
            <w:r w:rsidR="005C40DA" w:rsidRPr="00CD0B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73186C" w:rsidRPr="00CD0B23" w:rsidRDefault="005663A7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А.М. Абрамов</w:t>
            </w:r>
          </w:p>
        </w:tc>
        <w:tc>
          <w:tcPr>
            <w:tcW w:w="2092" w:type="dxa"/>
          </w:tcPr>
          <w:p w:rsidR="0073186C" w:rsidRPr="00CD0B23" w:rsidRDefault="005663A7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до 28.05.2015 года</w:t>
            </w:r>
          </w:p>
        </w:tc>
      </w:tr>
      <w:tr w:rsidR="0073186C" w:rsidRPr="00CD0B23" w:rsidTr="00CD0B23">
        <w:tc>
          <w:tcPr>
            <w:tcW w:w="599" w:type="dxa"/>
          </w:tcPr>
          <w:p w:rsidR="0073186C" w:rsidRPr="00CD0B23" w:rsidRDefault="009B196D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3186C" w:rsidRPr="00CD0B23" w:rsidRDefault="005C40DA" w:rsidP="00DE010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процедуры электронных торгов </w:t>
            </w:r>
            <w:proofErr w:type="gramStart"/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для определения подрядчика на выполнение работ по ремонту входной группы в здание на улице</w:t>
            </w:r>
            <w:proofErr w:type="gramEnd"/>
            <w:r w:rsidRPr="00CD0B23">
              <w:rPr>
                <w:rFonts w:ascii="Times New Roman" w:hAnsi="Times New Roman" w:cs="Times New Roman"/>
                <w:sz w:val="24"/>
                <w:szCs w:val="24"/>
              </w:rPr>
              <w:t xml:space="preserve"> Ободовского 21</w:t>
            </w:r>
          </w:p>
        </w:tc>
        <w:tc>
          <w:tcPr>
            <w:tcW w:w="1985" w:type="dxa"/>
          </w:tcPr>
          <w:p w:rsidR="0073186C" w:rsidRPr="00CD0B23" w:rsidRDefault="005C40DA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 xml:space="preserve">М.Ю. </w:t>
            </w:r>
            <w:proofErr w:type="spellStart"/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Цибульник</w:t>
            </w:r>
            <w:proofErr w:type="spellEnd"/>
          </w:p>
        </w:tc>
        <w:tc>
          <w:tcPr>
            <w:tcW w:w="2092" w:type="dxa"/>
          </w:tcPr>
          <w:p w:rsidR="0073186C" w:rsidRPr="00CD0B23" w:rsidRDefault="005C40DA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67164" w:rsidRPr="00CD0B23">
              <w:rPr>
                <w:rFonts w:ascii="Times New Roman" w:hAnsi="Times New Roman" w:cs="Times New Roman"/>
                <w:sz w:val="24"/>
                <w:szCs w:val="24"/>
              </w:rPr>
              <w:t>29.07.2015 года</w:t>
            </w:r>
          </w:p>
        </w:tc>
      </w:tr>
      <w:tr w:rsidR="0073186C" w:rsidRPr="00CD0B23" w:rsidTr="00CD0B23">
        <w:tc>
          <w:tcPr>
            <w:tcW w:w="599" w:type="dxa"/>
          </w:tcPr>
          <w:p w:rsidR="0073186C" w:rsidRPr="00CD0B23" w:rsidRDefault="009B196D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3186C" w:rsidRPr="00CD0B23" w:rsidRDefault="003103EF" w:rsidP="00DE010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входной группы в здание на улице Ободовского 21</w:t>
            </w:r>
          </w:p>
        </w:tc>
        <w:tc>
          <w:tcPr>
            <w:tcW w:w="1985" w:type="dxa"/>
          </w:tcPr>
          <w:p w:rsidR="0073186C" w:rsidRPr="00CD0B23" w:rsidRDefault="003103EF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Р.А. Магамадов</w:t>
            </w:r>
          </w:p>
          <w:p w:rsidR="003103EF" w:rsidRPr="00CD0B23" w:rsidRDefault="003103EF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А.М. Абрамов</w:t>
            </w:r>
          </w:p>
        </w:tc>
        <w:tc>
          <w:tcPr>
            <w:tcW w:w="2092" w:type="dxa"/>
          </w:tcPr>
          <w:p w:rsidR="0073186C" w:rsidRPr="00CD0B23" w:rsidRDefault="00016B39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до 25.09.2015 года</w:t>
            </w:r>
          </w:p>
        </w:tc>
      </w:tr>
      <w:tr w:rsidR="0073186C" w:rsidRPr="00CD0B23" w:rsidTr="00CD0B23">
        <w:tc>
          <w:tcPr>
            <w:tcW w:w="599" w:type="dxa"/>
          </w:tcPr>
          <w:p w:rsidR="0073186C" w:rsidRPr="00CD0B23" w:rsidRDefault="009B196D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3186C" w:rsidRPr="00CD0B23" w:rsidRDefault="002765A4" w:rsidP="00DE010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разметки парковочных мест </w:t>
            </w:r>
            <w:proofErr w:type="gramStart"/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на улицах в соответствии с требованиями для обеспечения доступности для инвалидов</w:t>
            </w:r>
            <w:proofErr w:type="gramEnd"/>
          </w:p>
        </w:tc>
        <w:tc>
          <w:tcPr>
            <w:tcW w:w="1985" w:type="dxa"/>
          </w:tcPr>
          <w:p w:rsidR="0073186C" w:rsidRPr="00CD0B23" w:rsidRDefault="002765A4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Р.А. Магамадов</w:t>
            </w:r>
          </w:p>
        </w:tc>
        <w:tc>
          <w:tcPr>
            <w:tcW w:w="2092" w:type="dxa"/>
          </w:tcPr>
          <w:p w:rsidR="0073186C" w:rsidRPr="00CD0B23" w:rsidRDefault="001B0F4A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до 05.06.2015 года</w:t>
            </w:r>
          </w:p>
        </w:tc>
      </w:tr>
      <w:tr w:rsidR="0073186C" w:rsidRPr="00CD0B23" w:rsidTr="00CD0B23">
        <w:tc>
          <w:tcPr>
            <w:tcW w:w="599" w:type="dxa"/>
          </w:tcPr>
          <w:p w:rsidR="0073186C" w:rsidRPr="00CD0B23" w:rsidRDefault="009B196D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73186C" w:rsidRPr="00CD0B23" w:rsidRDefault="004834D6" w:rsidP="00DE010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Подготовка сметной документации для выполнения работ по обустройству съездов с тротуаров</w:t>
            </w:r>
          </w:p>
        </w:tc>
        <w:tc>
          <w:tcPr>
            <w:tcW w:w="1985" w:type="dxa"/>
          </w:tcPr>
          <w:p w:rsidR="0073186C" w:rsidRPr="00CD0B23" w:rsidRDefault="00A1293C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А.М. Абрамов</w:t>
            </w:r>
          </w:p>
        </w:tc>
        <w:tc>
          <w:tcPr>
            <w:tcW w:w="2092" w:type="dxa"/>
          </w:tcPr>
          <w:p w:rsidR="0073186C" w:rsidRPr="00CD0B23" w:rsidRDefault="00A1293C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до 26.06.2015 года</w:t>
            </w:r>
          </w:p>
        </w:tc>
      </w:tr>
      <w:tr w:rsidR="002A7C2A" w:rsidRPr="00CD0B23" w:rsidTr="00CD0B23">
        <w:tc>
          <w:tcPr>
            <w:tcW w:w="599" w:type="dxa"/>
          </w:tcPr>
          <w:p w:rsidR="002A7C2A" w:rsidRPr="00CD0B23" w:rsidRDefault="002A7C2A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2A7C2A" w:rsidRPr="00CD0B23" w:rsidRDefault="00A1293C" w:rsidP="00DE010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Проведение процедуры электронных торгов для определения подрядчика на выполнение работ по обустройству съездов с тротуаров</w:t>
            </w:r>
          </w:p>
        </w:tc>
        <w:tc>
          <w:tcPr>
            <w:tcW w:w="1985" w:type="dxa"/>
          </w:tcPr>
          <w:p w:rsidR="002A7C2A" w:rsidRPr="00CD0B23" w:rsidRDefault="001538E3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 xml:space="preserve">М.Ю. </w:t>
            </w:r>
            <w:proofErr w:type="spellStart"/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Цибульник</w:t>
            </w:r>
            <w:proofErr w:type="spellEnd"/>
          </w:p>
        </w:tc>
        <w:tc>
          <w:tcPr>
            <w:tcW w:w="2092" w:type="dxa"/>
          </w:tcPr>
          <w:p w:rsidR="002A7C2A" w:rsidRPr="00CD0B23" w:rsidRDefault="001538E3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до 27.07.2015 года</w:t>
            </w:r>
          </w:p>
        </w:tc>
      </w:tr>
      <w:tr w:rsidR="00A1293C" w:rsidRPr="00CD0B23" w:rsidTr="00CD0B23">
        <w:tc>
          <w:tcPr>
            <w:tcW w:w="599" w:type="dxa"/>
          </w:tcPr>
          <w:p w:rsidR="00A1293C" w:rsidRPr="00CD0B23" w:rsidRDefault="001538E3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A1293C" w:rsidRPr="00CD0B23" w:rsidRDefault="001538E3" w:rsidP="00DE010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обустройству съездов с тротуаров</w:t>
            </w:r>
          </w:p>
        </w:tc>
        <w:tc>
          <w:tcPr>
            <w:tcW w:w="1985" w:type="dxa"/>
          </w:tcPr>
          <w:p w:rsidR="00A1293C" w:rsidRPr="00CD0B23" w:rsidRDefault="001538E3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Р.А. Магамадов</w:t>
            </w:r>
          </w:p>
        </w:tc>
        <w:tc>
          <w:tcPr>
            <w:tcW w:w="2092" w:type="dxa"/>
          </w:tcPr>
          <w:p w:rsidR="00A1293C" w:rsidRPr="00CD0B23" w:rsidRDefault="006463EE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до 28.08.2015 года</w:t>
            </w:r>
          </w:p>
        </w:tc>
      </w:tr>
      <w:tr w:rsidR="006463EE" w:rsidRPr="00CD0B23" w:rsidTr="00CD0B23">
        <w:tc>
          <w:tcPr>
            <w:tcW w:w="599" w:type="dxa"/>
          </w:tcPr>
          <w:p w:rsidR="006463EE" w:rsidRPr="00CD0B23" w:rsidRDefault="006463EE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6463EE" w:rsidRPr="00CD0B23" w:rsidRDefault="008E3F85" w:rsidP="00DE010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Подготовка сметной документации для выполнения работ по приобретению и монтажу тактильной тротуарной плитки</w:t>
            </w:r>
          </w:p>
        </w:tc>
        <w:tc>
          <w:tcPr>
            <w:tcW w:w="1985" w:type="dxa"/>
          </w:tcPr>
          <w:p w:rsidR="006463EE" w:rsidRPr="00CD0B23" w:rsidRDefault="008E3F85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А.М. Абрамов</w:t>
            </w:r>
          </w:p>
        </w:tc>
        <w:tc>
          <w:tcPr>
            <w:tcW w:w="2092" w:type="dxa"/>
          </w:tcPr>
          <w:p w:rsidR="006463EE" w:rsidRPr="00CD0B23" w:rsidRDefault="00CD0E62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до 31.07.2015 года</w:t>
            </w:r>
          </w:p>
        </w:tc>
      </w:tr>
      <w:tr w:rsidR="006463EE" w:rsidRPr="00CD0B23" w:rsidTr="00CD0B23">
        <w:tc>
          <w:tcPr>
            <w:tcW w:w="599" w:type="dxa"/>
          </w:tcPr>
          <w:p w:rsidR="006463EE" w:rsidRPr="00CD0B23" w:rsidRDefault="006463EE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6463EE" w:rsidRPr="00CD0B23" w:rsidRDefault="00CD0E62" w:rsidP="00DE010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Проведение процедуры электронных торгов для определения подрядчика на выполнение работ по приобретению и монтажу тактильной тротуарной плитки</w:t>
            </w:r>
          </w:p>
        </w:tc>
        <w:tc>
          <w:tcPr>
            <w:tcW w:w="1985" w:type="dxa"/>
          </w:tcPr>
          <w:p w:rsidR="006463EE" w:rsidRPr="00CD0B23" w:rsidRDefault="00CD0E62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 xml:space="preserve">М.Ю. </w:t>
            </w:r>
            <w:proofErr w:type="spellStart"/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Цибульник</w:t>
            </w:r>
            <w:proofErr w:type="spellEnd"/>
          </w:p>
        </w:tc>
        <w:tc>
          <w:tcPr>
            <w:tcW w:w="2092" w:type="dxa"/>
          </w:tcPr>
          <w:p w:rsidR="006463EE" w:rsidRPr="00CD0B23" w:rsidRDefault="00D07C2A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D0E62" w:rsidRPr="00CD0B23">
              <w:rPr>
                <w:rFonts w:ascii="Times New Roman" w:hAnsi="Times New Roman" w:cs="Times New Roman"/>
                <w:sz w:val="24"/>
                <w:szCs w:val="24"/>
              </w:rPr>
              <w:t>о 04.09.2015 года</w:t>
            </w:r>
          </w:p>
        </w:tc>
      </w:tr>
      <w:tr w:rsidR="00D07C2A" w:rsidRPr="00CD0B23" w:rsidTr="00CD0B23">
        <w:tc>
          <w:tcPr>
            <w:tcW w:w="599" w:type="dxa"/>
          </w:tcPr>
          <w:p w:rsidR="00D07C2A" w:rsidRPr="00CD0B23" w:rsidRDefault="00D07C2A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D07C2A" w:rsidRPr="00CD0B23" w:rsidRDefault="00D07C2A" w:rsidP="00DE010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приобретению и монтажу тактильной тротуарной плитки</w:t>
            </w:r>
          </w:p>
        </w:tc>
        <w:tc>
          <w:tcPr>
            <w:tcW w:w="1985" w:type="dxa"/>
          </w:tcPr>
          <w:p w:rsidR="00D07C2A" w:rsidRPr="00CD0B23" w:rsidRDefault="00D07C2A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>Р.А. Магамадов</w:t>
            </w:r>
          </w:p>
        </w:tc>
        <w:tc>
          <w:tcPr>
            <w:tcW w:w="2092" w:type="dxa"/>
          </w:tcPr>
          <w:p w:rsidR="00D07C2A" w:rsidRPr="00CD0B23" w:rsidRDefault="00D07C2A" w:rsidP="00DE010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2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95F29" w:rsidRPr="00CD0B23">
              <w:rPr>
                <w:rFonts w:ascii="Times New Roman" w:hAnsi="Times New Roman" w:cs="Times New Roman"/>
                <w:sz w:val="24"/>
                <w:szCs w:val="24"/>
              </w:rPr>
              <w:t>30.10.2015 года</w:t>
            </w:r>
          </w:p>
        </w:tc>
      </w:tr>
    </w:tbl>
    <w:p w:rsidR="0073186C" w:rsidRDefault="0073186C" w:rsidP="0073186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34898" w:rsidRPr="00234898" w:rsidRDefault="00234898" w:rsidP="00DE01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34898">
        <w:rPr>
          <w:rFonts w:ascii="Times New Roman" w:eastAsia="Times New Roman" w:hAnsi="Times New Roman" w:cs="Times New Roman"/>
          <w:spacing w:val="-1"/>
          <w:sz w:val="28"/>
          <w:szCs w:val="28"/>
        </w:rPr>
        <w:t>Начальник отдела</w:t>
      </w:r>
    </w:p>
    <w:p w:rsidR="00234898" w:rsidRPr="00234898" w:rsidRDefault="00234898" w:rsidP="00DE01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34898">
        <w:rPr>
          <w:rFonts w:ascii="Times New Roman" w:eastAsia="Times New Roman" w:hAnsi="Times New Roman" w:cs="Times New Roman"/>
          <w:spacing w:val="-1"/>
          <w:sz w:val="28"/>
          <w:szCs w:val="28"/>
        </w:rPr>
        <w:t>по вопросам работы городского хозяйства</w:t>
      </w:r>
    </w:p>
    <w:p w:rsidR="00234898" w:rsidRPr="00234898" w:rsidRDefault="00234898" w:rsidP="00DE01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34898">
        <w:rPr>
          <w:rFonts w:ascii="Times New Roman" w:eastAsia="Times New Roman" w:hAnsi="Times New Roman" w:cs="Times New Roman"/>
          <w:spacing w:val="-1"/>
          <w:sz w:val="28"/>
          <w:szCs w:val="28"/>
        </w:rPr>
        <w:t>администрации Усть-Лабинского</w:t>
      </w:r>
    </w:p>
    <w:p w:rsidR="00234898" w:rsidRPr="00234898" w:rsidRDefault="00234898" w:rsidP="00DE01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34898">
        <w:rPr>
          <w:rFonts w:ascii="Times New Roman" w:eastAsia="Times New Roman" w:hAnsi="Times New Roman" w:cs="Times New Roman"/>
          <w:spacing w:val="-1"/>
          <w:sz w:val="28"/>
          <w:szCs w:val="28"/>
        </w:rPr>
        <w:t>городского поселения</w:t>
      </w:r>
    </w:p>
    <w:p w:rsidR="00234898" w:rsidRDefault="00234898" w:rsidP="00DE010A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348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Усть-Лабинского района                                                                </w:t>
      </w:r>
      <w:r w:rsidR="00DE01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</w:t>
      </w:r>
      <w:r w:rsidRPr="00234898">
        <w:rPr>
          <w:rFonts w:ascii="Times New Roman" w:eastAsia="Times New Roman" w:hAnsi="Times New Roman" w:cs="Times New Roman"/>
          <w:spacing w:val="-1"/>
          <w:sz w:val="28"/>
          <w:szCs w:val="28"/>
        </w:rPr>
        <w:t>Р.А. Магамадов</w:t>
      </w:r>
      <w:bookmarkStart w:id="0" w:name="_GoBack"/>
      <w:bookmarkEnd w:id="0"/>
    </w:p>
    <w:sectPr w:rsidR="00234898" w:rsidSect="009A28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0F4E"/>
    <w:multiLevelType w:val="hybridMultilevel"/>
    <w:tmpl w:val="6232B076"/>
    <w:lvl w:ilvl="0" w:tplc="45CAE5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6293"/>
    <w:rsid w:val="00016B39"/>
    <w:rsid w:val="0002265A"/>
    <w:rsid w:val="00054FBF"/>
    <w:rsid w:val="00066293"/>
    <w:rsid w:val="000B5B51"/>
    <w:rsid w:val="001538E3"/>
    <w:rsid w:val="00167164"/>
    <w:rsid w:val="001A37EA"/>
    <w:rsid w:val="001B0F4A"/>
    <w:rsid w:val="00234898"/>
    <w:rsid w:val="00243D92"/>
    <w:rsid w:val="00255C14"/>
    <w:rsid w:val="002765A4"/>
    <w:rsid w:val="002A3B63"/>
    <w:rsid w:val="002A7C2A"/>
    <w:rsid w:val="002C5495"/>
    <w:rsid w:val="003103EF"/>
    <w:rsid w:val="003258A9"/>
    <w:rsid w:val="00395F29"/>
    <w:rsid w:val="004802CC"/>
    <w:rsid w:val="004834D6"/>
    <w:rsid w:val="004D2744"/>
    <w:rsid w:val="005523F3"/>
    <w:rsid w:val="005663A7"/>
    <w:rsid w:val="005C40DA"/>
    <w:rsid w:val="006463EE"/>
    <w:rsid w:val="006E24CD"/>
    <w:rsid w:val="00707096"/>
    <w:rsid w:val="0073186C"/>
    <w:rsid w:val="007B749B"/>
    <w:rsid w:val="007E4FB2"/>
    <w:rsid w:val="008C1C0B"/>
    <w:rsid w:val="008D3E16"/>
    <w:rsid w:val="008E3F85"/>
    <w:rsid w:val="00933F8F"/>
    <w:rsid w:val="009A28BB"/>
    <w:rsid w:val="009B196D"/>
    <w:rsid w:val="00A1293C"/>
    <w:rsid w:val="00A3567A"/>
    <w:rsid w:val="00BD520E"/>
    <w:rsid w:val="00C86621"/>
    <w:rsid w:val="00CD0B23"/>
    <w:rsid w:val="00CD0E62"/>
    <w:rsid w:val="00D03BFC"/>
    <w:rsid w:val="00D07C2A"/>
    <w:rsid w:val="00DE010A"/>
    <w:rsid w:val="00DF1627"/>
    <w:rsid w:val="00E25D3F"/>
    <w:rsid w:val="00E36FB1"/>
    <w:rsid w:val="00ED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F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265A"/>
    <w:pPr>
      <w:ind w:left="720"/>
      <w:contextualSpacing/>
    </w:pPr>
  </w:style>
  <w:style w:type="table" w:styleId="a6">
    <w:name w:val="Table Grid"/>
    <w:basedOn w:val="a1"/>
    <w:uiPriority w:val="59"/>
    <w:rsid w:val="00731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Magomadov</dc:creator>
  <cp:keywords/>
  <dc:description/>
  <cp:lastModifiedBy>Chuhir</cp:lastModifiedBy>
  <cp:revision>8</cp:revision>
  <cp:lastPrinted>2015-06-02T11:41:00Z</cp:lastPrinted>
  <dcterms:created xsi:type="dcterms:W3CDTF">2015-06-02T06:25:00Z</dcterms:created>
  <dcterms:modified xsi:type="dcterms:W3CDTF">2015-06-08T09:50:00Z</dcterms:modified>
</cp:coreProperties>
</file>