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14AA8" w14:textId="77777777" w:rsidR="003F4296" w:rsidRDefault="003F4296" w:rsidP="003F4296">
      <w:pPr>
        <w:widowControl w:val="0"/>
        <w:autoSpaceDE w:val="0"/>
        <w:autoSpaceDN w:val="0"/>
        <w:adjustRightInd w:val="0"/>
        <w:ind w:left="-113" w:right="-113" w:hanging="29"/>
        <w:jc w:val="center"/>
        <w:rPr>
          <w:lang w:eastAsia="ar-SA"/>
        </w:rPr>
      </w:pPr>
      <w:r>
        <w:rPr>
          <w:noProof/>
          <w:lang w:eastAsia="ru-RU"/>
        </w:rPr>
        <w:drawing>
          <wp:inline distT="0" distB="0" distL="0" distR="0" wp14:anchorId="7E014033" wp14:editId="1108CEA1">
            <wp:extent cx="476250" cy="5619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D8B0" w14:textId="77777777" w:rsidR="003F4296" w:rsidRDefault="003F4296" w:rsidP="003F4296">
      <w:pPr>
        <w:widowControl w:val="0"/>
        <w:autoSpaceDE w:val="0"/>
        <w:autoSpaceDN w:val="0"/>
        <w:adjustRightInd w:val="0"/>
        <w:ind w:left="-113" w:right="-113" w:hanging="29"/>
        <w:jc w:val="center"/>
        <w:rPr>
          <w:lang w:eastAsia="ar-SA"/>
        </w:rPr>
      </w:pPr>
    </w:p>
    <w:p w14:paraId="78CAA09D" w14:textId="77777777" w:rsidR="00754D6D" w:rsidRDefault="00754D6D" w:rsidP="00AE048D">
      <w:pPr>
        <w:widowControl w:val="0"/>
        <w:autoSpaceDE w:val="0"/>
        <w:autoSpaceDN w:val="0"/>
        <w:adjustRightInd w:val="0"/>
        <w:ind w:right="-113"/>
        <w:jc w:val="center"/>
        <w:rPr>
          <w:b/>
          <w:lang w:eastAsia="ar-SA"/>
        </w:rPr>
      </w:pPr>
      <w:r>
        <w:rPr>
          <w:b/>
          <w:lang w:eastAsia="ar-SA"/>
        </w:rPr>
        <w:t>АДМИНИСТРАЦИЯ</w:t>
      </w:r>
    </w:p>
    <w:p w14:paraId="1080AE95" w14:textId="77777777" w:rsidR="003F4296" w:rsidRDefault="003F4296" w:rsidP="00AE048D">
      <w:pPr>
        <w:widowControl w:val="0"/>
        <w:autoSpaceDE w:val="0"/>
        <w:autoSpaceDN w:val="0"/>
        <w:adjustRightInd w:val="0"/>
        <w:ind w:right="-113"/>
        <w:jc w:val="center"/>
        <w:rPr>
          <w:b/>
          <w:lang w:eastAsia="ar-SA"/>
        </w:rPr>
      </w:pPr>
      <w:r>
        <w:rPr>
          <w:b/>
          <w:lang w:eastAsia="ar-SA"/>
        </w:rPr>
        <w:t xml:space="preserve">УСТЬ-ЛАБИНСКОГО ГОРОДСКОГО ПОСЕЛЕНИЯ  </w:t>
      </w:r>
    </w:p>
    <w:p w14:paraId="33B6543C" w14:textId="77777777" w:rsidR="003F4296" w:rsidRDefault="003F4296" w:rsidP="00AE048D">
      <w:pPr>
        <w:widowControl w:val="0"/>
        <w:autoSpaceDE w:val="0"/>
        <w:autoSpaceDN w:val="0"/>
        <w:adjustRightInd w:val="0"/>
        <w:ind w:right="-113"/>
        <w:jc w:val="center"/>
        <w:rPr>
          <w:b/>
          <w:lang w:eastAsia="ar-SA"/>
        </w:rPr>
      </w:pPr>
      <w:r>
        <w:rPr>
          <w:b/>
          <w:lang w:eastAsia="ar-SA"/>
        </w:rPr>
        <w:t xml:space="preserve">УСТЬ-ЛАБИНСКОГО РАЙОНА </w:t>
      </w:r>
    </w:p>
    <w:p w14:paraId="74CA4DEC" w14:textId="77777777" w:rsidR="003F4296" w:rsidRDefault="00DC7D94" w:rsidP="00AE048D">
      <w:pPr>
        <w:widowControl w:val="0"/>
        <w:autoSpaceDE w:val="0"/>
        <w:autoSpaceDN w:val="0"/>
        <w:adjustRightInd w:val="0"/>
        <w:ind w:right="-113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 А С П О Р Я Ж Е Н И Е</w:t>
      </w:r>
    </w:p>
    <w:p w14:paraId="101C458E" w14:textId="77777777" w:rsidR="003F4296" w:rsidRPr="00AE048D" w:rsidRDefault="003F4296" w:rsidP="00787F31">
      <w:pPr>
        <w:widowControl w:val="0"/>
        <w:autoSpaceDE w:val="0"/>
        <w:autoSpaceDN w:val="0"/>
        <w:adjustRightInd w:val="0"/>
        <w:ind w:right="-113"/>
        <w:jc w:val="center"/>
        <w:rPr>
          <w:sz w:val="20"/>
          <w:szCs w:val="20"/>
          <w:lang w:eastAsia="ar-SA"/>
        </w:rPr>
      </w:pPr>
    </w:p>
    <w:p w14:paraId="2D81D895" w14:textId="77777777" w:rsidR="007B5CD5" w:rsidRDefault="007B5CD5" w:rsidP="00914D24">
      <w:pPr>
        <w:widowControl w:val="0"/>
        <w:autoSpaceDE w:val="0"/>
        <w:autoSpaceDN w:val="0"/>
        <w:adjustRightInd w:val="0"/>
        <w:ind w:right="-113"/>
        <w:jc w:val="both"/>
        <w:rPr>
          <w:szCs w:val="28"/>
          <w:lang w:eastAsia="ar-SA"/>
        </w:rPr>
      </w:pPr>
    </w:p>
    <w:p w14:paraId="0586E88D" w14:textId="3F1214B2" w:rsidR="003F4296" w:rsidRDefault="004220B8" w:rsidP="00914D24">
      <w:pPr>
        <w:widowControl w:val="0"/>
        <w:autoSpaceDE w:val="0"/>
        <w:autoSpaceDN w:val="0"/>
        <w:adjustRightInd w:val="0"/>
        <w:ind w:right="-113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</w:t>
      </w:r>
      <w:r w:rsidR="003F4296">
        <w:rPr>
          <w:szCs w:val="28"/>
          <w:lang w:eastAsia="ar-SA"/>
        </w:rPr>
        <w:t>т</w:t>
      </w:r>
      <w:r w:rsidR="00367455">
        <w:rPr>
          <w:szCs w:val="28"/>
          <w:lang w:eastAsia="ar-SA"/>
        </w:rPr>
        <w:t xml:space="preserve"> 01.02.2024</w:t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577C52">
        <w:rPr>
          <w:szCs w:val="28"/>
          <w:lang w:eastAsia="ar-SA"/>
        </w:rPr>
        <w:tab/>
      </w:r>
      <w:r w:rsidR="00754D6D">
        <w:rPr>
          <w:szCs w:val="28"/>
          <w:lang w:eastAsia="ar-SA"/>
        </w:rPr>
        <w:tab/>
      </w:r>
      <w:r w:rsidR="00367455">
        <w:rPr>
          <w:szCs w:val="28"/>
          <w:lang w:eastAsia="ar-SA"/>
        </w:rPr>
        <w:t xml:space="preserve">            </w:t>
      </w:r>
      <w:r w:rsidR="003F4296">
        <w:rPr>
          <w:szCs w:val="28"/>
          <w:lang w:eastAsia="ar-SA"/>
        </w:rPr>
        <w:t xml:space="preserve">№ </w:t>
      </w:r>
      <w:r w:rsidR="00367455">
        <w:rPr>
          <w:szCs w:val="28"/>
          <w:lang w:eastAsia="ar-SA"/>
        </w:rPr>
        <w:t>43-р</w:t>
      </w:r>
    </w:p>
    <w:p w14:paraId="23942923" w14:textId="77777777" w:rsidR="003F4296" w:rsidRPr="00AE048D" w:rsidRDefault="003F4296" w:rsidP="00AE048D">
      <w:pPr>
        <w:widowControl w:val="0"/>
        <w:autoSpaceDE w:val="0"/>
        <w:autoSpaceDN w:val="0"/>
        <w:adjustRightInd w:val="0"/>
        <w:ind w:right="-113" w:firstLine="567"/>
        <w:jc w:val="both"/>
        <w:rPr>
          <w:szCs w:val="28"/>
          <w:lang w:eastAsia="ar-SA"/>
        </w:rPr>
      </w:pPr>
    </w:p>
    <w:p w14:paraId="05FAFB3C" w14:textId="77777777" w:rsidR="003F4296" w:rsidRDefault="00754D6D" w:rsidP="00AE048D">
      <w:pPr>
        <w:widowControl w:val="0"/>
        <w:autoSpaceDE w:val="0"/>
        <w:autoSpaceDN w:val="0"/>
        <w:adjustRightInd w:val="0"/>
        <w:ind w:right="-113" w:firstLine="567"/>
        <w:jc w:val="center"/>
        <w:rPr>
          <w:lang w:eastAsia="ar-SA"/>
        </w:rPr>
      </w:pPr>
      <w:r>
        <w:rPr>
          <w:lang w:eastAsia="ar-SA"/>
        </w:rPr>
        <w:t>г.</w:t>
      </w:r>
      <w:r w:rsidR="003F4296">
        <w:rPr>
          <w:lang w:eastAsia="ar-SA"/>
        </w:rPr>
        <w:t xml:space="preserve"> Усть-Лабинск</w:t>
      </w:r>
    </w:p>
    <w:p w14:paraId="6D82A4C1" w14:textId="77777777" w:rsidR="00A31763" w:rsidRPr="005C1AA1" w:rsidRDefault="00A31763" w:rsidP="00AE048D">
      <w:pPr>
        <w:widowControl w:val="0"/>
        <w:autoSpaceDE w:val="0"/>
        <w:autoSpaceDN w:val="0"/>
        <w:adjustRightInd w:val="0"/>
        <w:ind w:firstLine="567"/>
        <w:jc w:val="center"/>
        <w:rPr>
          <w:rFonts w:cs="Times New Roman"/>
          <w:b/>
          <w:szCs w:val="28"/>
          <w:lang w:eastAsia="ar-SA"/>
        </w:rPr>
      </w:pPr>
    </w:p>
    <w:p w14:paraId="46CD40F6" w14:textId="77777777" w:rsidR="007E4910" w:rsidRDefault="00F24ED9" w:rsidP="0089590F">
      <w:pPr>
        <w:suppressAutoHyphens/>
        <w:ind w:left="1134" w:right="566"/>
        <w:jc w:val="center"/>
        <w:rPr>
          <w:rFonts w:eastAsia="Calibri"/>
          <w:b/>
          <w:szCs w:val="28"/>
          <w:lang w:eastAsia="ar-SA"/>
        </w:rPr>
      </w:pPr>
      <w:r w:rsidRPr="009D7DB5">
        <w:rPr>
          <w:rFonts w:eastAsia="Calibri"/>
          <w:b/>
          <w:szCs w:val="28"/>
          <w:lang w:eastAsia="ar-SA"/>
        </w:rPr>
        <w:t xml:space="preserve">О внесении изменений в </w:t>
      </w:r>
      <w:r w:rsidR="00DC7D94">
        <w:rPr>
          <w:rFonts w:eastAsia="Calibri"/>
          <w:b/>
          <w:szCs w:val="28"/>
          <w:lang w:eastAsia="ar-SA"/>
        </w:rPr>
        <w:t>распоряжение</w:t>
      </w:r>
      <w:r w:rsidRPr="009D7DB5">
        <w:rPr>
          <w:rFonts w:eastAsia="Calibri"/>
          <w:b/>
          <w:szCs w:val="28"/>
          <w:lang w:eastAsia="ar-SA"/>
        </w:rPr>
        <w:t xml:space="preserve"> администрации </w:t>
      </w:r>
    </w:p>
    <w:p w14:paraId="649F2144" w14:textId="77777777" w:rsidR="007E4910" w:rsidRDefault="00F24ED9" w:rsidP="008D29DE">
      <w:pPr>
        <w:suppressAutoHyphens/>
        <w:ind w:left="1134" w:right="566"/>
        <w:jc w:val="center"/>
        <w:rPr>
          <w:rFonts w:eastAsia="Calibri"/>
          <w:b/>
          <w:szCs w:val="28"/>
          <w:lang w:eastAsia="ar-SA"/>
        </w:rPr>
      </w:pPr>
      <w:r w:rsidRPr="009D7DB5">
        <w:rPr>
          <w:rFonts w:eastAsia="Calibri"/>
          <w:b/>
          <w:szCs w:val="28"/>
          <w:lang w:eastAsia="ar-SA"/>
        </w:rPr>
        <w:t>Усть-Лабинского городского поселения Усть-Лабинс</w:t>
      </w:r>
      <w:r w:rsidR="00754D6D">
        <w:rPr>
          <w:rFonts w:eastAsia="Calibri"/>
          <w:b/>
          <w:szCs w:val="28"/>
          <w:lang w:eastAsia="ar-SA"/>
        </w:rPr>
        <w:t>кого </w:t>
      </w:r>
      <w:r w:rsidR="00DD7A77">
        <w:rPr>
          <w:rFonts w:eastAsia="Calibri"/>
          <w:b/>
          <w:szCs w:val="28"/>
          <w:lang w:eastAsia="ar-SA"/>
        </w:rPr>
        <w:t xml:space="preserve">района </w:t>
      </w:r>
      <w:r w:rsidR="0045738A" w:rsidRPr="0045738A">
        <w:rPr>
          <w:rFonts w:eastAsia="Calibri"/>
          <w:b/>
          <w:szCs w:val="28"/>
          <w:lang w:eastAsia="ar-SA"/>
        </w:rPr>
        <w:t xml:space="preserve">от 19 ноября 2021 г. № 307-р </w:t>
      </w:r>
    </w:p>
    <w:p w14:paraId="79875D43" w14:textId="3C0345F2" w:rsidR="00B96BC4" w:rsidRPr="008D29DE" w:rsidRDefault="00F24ED9" w:rsidP="008D29DE">
      <w:pPr>
        <w:suppressAutoHyphens/>
        <w:ind w:left="1134" w:right="566"/>
        <w:jc w:val="center"/>
        <w:rPr>
          <w:rFonts w:eastAsia="Calibri"/>
          <w:b/>
          <w:szCs w:val="28"/>
          <w:lang w:eastAsia="ar-SA"/>
        </w:rPr>
      </w:pPr>
      <w:r>
        <w:rPr>
          <w:rFonts w:eastAsia="Calibri"/>
          <w:b/>
          <w:szCs w:val="28"/>
          <w:lang w:eastAsia="ar-SA"/>
        </w:rPr>
        <w:t>«</w:t>
      </w:r>
      <w:r w:rsidR="00AD08F3">
        <w:rPr>
          <w:rFonts w:cs="Times New Roman"/>
          <w:b/>
          <w:szCs w:val="28"/>
        </w:rPr>
        <w:t>О</w:t>
      </w:r>
      <w:r w:rsidR="00DC7D94">
        <w:rPr>
          <w:rFonts w:cs="Times New Roman"/>
          <w:b/>
          <w:szCs w:val="28"/>
        </w:rPr>
        <w:t xml:space="preserve"> создании муниципальной общественной комиссии для осуществления контроля за реализацией</w:t>
      </w:r>
      <w:r w:rsidR="00DC7D94" w:rsidRPr="005C1AA1">
        <w:rPr>
          <w:rFonts w:cs="Times New Roman"/>
          <w:b/>
          <w:szCs w:val="28"/>
        </w:rPr>
        <w:t xml:space="preserve"> </w:t>
      </w:r>
      <w:r w:rsidR="00DC7D94">
        <w:rPr>
          <w:rFonts w:cs="Times New Roman"/>
          <w:b/>
          <w:szCs w:val="28"/>
        </w:rPr>
        <w:t>муниципальной программы Усть-Лабинского городского поселения Усть-Лабинского района</w:t>
      </w:r>
      <w:r w:rsidR="00DC7D94" w:rsidRPr="005C1AA1">
        <w:rPr>
          <w:rFonts w:cs="Times New Roman"/>
          <w:b/>
          <w:szCs w:val="28"/>
        </w:rPr>
        <w:t xml:space="preserve"> «Благоустройство территорий Усть-Лабинского городс</w:t>
      </w:r>
      <w:r w:rsidR="00DC7D94">
        <w:rPr>
          <w:rFonts w:cs="Times New Roman"/>
          <w:b/>
          <w:szCs w:val="28"/>
        </w:rPr>
        <w:t>к</w:t>
      </w:r>
      <w:r w:rsidR="003256F2">
        <w:rPr>
          <w:rFonts w:cs="Times New Roman"/>
          <w:b/>
          <w:szCs w:val="28"/>
        </w:rPr>
        <w:t>ого поселения» на 2018-</w:t>
      </w:r>
      <w:r w:rsidR="00AD08F3">
        <w:rPr>
          <w:rFonts w:cs="Times New Roman"/>
          <w:b/>
          <w:szCs w:val="28"/>
        </w:rPr>
        <w:t> </w:t>
      </w:r>
      <w:r w:rsidR="003256F2">
        <w:rPr>
          <w:rFonts w:cs="Times New Roman"/>
          <w:b/>
          <w:szCs w:val="28"/>
        </w:rPr>
        <w:t>2024 гг</w:t>
      </w:r>
      <w:r w:rsidR="00CE5FB0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>»</w:t>
      </w:r>
    </w:p>
    <w:p w14:paraId="5911BF3C" w14:textId="77777777" w:rsidR="009C7CEF" w:rsidRPr="005C1AA1" w:rsidRDefault="009C7CEF" w:rsidP="00AE048D">
      <w:pPr>
        <w:ind w:firstLine="567"/>
        <w:jc w:val="center"/>
        <w:rPr>
          <w:rFonts w:cs="Times New Roman"/>
          <w:b/>
          <w:szCs w:val="28"/>
        </w:rPr>
      </w:pPr>
    </w:p>
    <w:p w14:paraId="18E25038" w14:textId="2043E350" w:rsidR="00DD7A77" w:rsidRDefault="00577C52" w:rsidP="00754D6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В соответствии с Федеральны</w:t>
      </w:r>
      <w:r w:rsidR="00B54D39">
        <w:rPr>
          <w:rFonts w:cs="Times New Roman"/>
          <w:szCs w:val="28"/>
        </w:rPr>
        <w:t>м законом от 6 октября 2003 г.</w:t>
      </w:r>
      <w:r w:rsidRPr="005C1AA1">
        <w:rPr>
          <w:rFonts w:cs="Times New Roman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754D6D">
        <w:rPr>
          <w:rFonts w:cs="Times New Roman"/>
          <w:szCs w:val="28"/>
        </w:rPr>
        <w:t xml:space="preserve">», </w:t>
      </w:r>
      <w:r w:rsidRPr="005C1AA1">
        <w:rPr>
          <w:rFonts w:cs="Times New Roman"/>
          <w:szCs w:val="28"/>
        </w:rPr>
        <w:t xml:space="preserve">постановлением Правительства Российской Федерации </w:t>
      </w:r>
      <w:r w:rsidR="00754D6D">
        <w:rPr>
          <w:rFonts w:cs="Times New Roman"/>
          <w:szCs w:val="28"/>
        </w:rPr>
        <w:t>от 10 </w:t>
      </w:r>
      <w:r w:rsidR="00B54D39">
        <w:rPr>
          <w:rFonts w:cs="Times New Roman"/>
          <w:szCs w:val="28"/>
        </w:rPr>
        <w:t>февраля 2017 г.</w:t>
      </w:r>
      <w:r w:rsidRPr="005C1AA1">
        <w:rPr>
          <w:rFonts w:cs="Times New Roman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Порядком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 в первоочередном порядке, утвержденным постановлением главы администрации (губернатора) Краснодарс</w:t>
      </w:r>
      <w:r w:rsidR="00B54D39">
        <w:rPr>
          <w:rFonts w:cs="Times New Roman"/>
          <w:szCs w:val="28"/>
        </w:rPr>
        <w:t>кого края от 31 января 2019 г.</w:t>
      </w:r>
      <w:r w:rsidRPr="005C1AA1">
        <w:rPr>
          <w:rFonts w:cs="Times New Roman"/>
          <w:szCs w:val="28"/>
        </w:rPr>
        <w:t xml:space="preserve"> № 36/1, в целях реализации мероприятий по благоустройству территории </w:t>
      </w:r>
      <w:r w:rsidR="00A80838" w:rsidRPr="005C1AA1">
        <w:rPr>
          <w:rFonts w:cs="Times New Roman"/>
          <w:szCs w:val="28"/>
        </w:rPr>
        <w:t>Усть-Лабинского городского поселения Усть-Лабинского</w:t>
      </w:r>
      <w:r w:rsidR="00060754" w:rsidRPr="005C1AA1">
        <w:rPr>
          <w:rFonts w:cs="Times New Roman"/>
          <w:szCs w:val="28"/>
        </w:rPr>
        <w:t xml:space="preserve"> района</w:t>
      </w:r>
      <w:r w:rsidR="005B1ADD" w:rsidRPr="005C1AA1">
        <w:rPr>
          <w:rFonts w:cs="Times New Roman"/>
          <w:szCs w:val="28"/>
        </w:rPr>
        <w:t>:</w:t>
      </w:r>
    </w:p>
    <w:p w14:paraId="3D2C2BA4" w14:textId="1DEA237B" w:rsidR="00DD7A77" w:rsidRPr="00814972" w:rsidRDefault="0027540B" w:rsidP="00125A03">
      <w:pPr>
        <w:ind w:firstLine="567"/>
        <w:jc w:val="both"/>
        <w:rPr>
          <w:rFonts w:cs="Times New Roman"/>
          <w:szCs w:val="28"/>
        </w:rPr>
      </w:pPr>
      <w:r>
        <w:rPr>
          <w:szCs w:val="28"/>
          <w:lang w:eastAsia="ar-SA"/>
        </w:rPr>
        <w:t xml:space="preserve">1. </w:t>
      </w:r>
      <w:r w:rsidR="00DD7A77" w:rsidRPr="009D7DB5">
        <w:rPr>
          <w:szCs w:val="28"/>
          <w:lang w:eastAsia="ar-SA"/>
        </w:rPr>
        <w:t xml:space="preserve">Внести в </w:t>
      </w:r>
      <w:r w:rsidR="00DC7D94">
        <w:rPr>
          <w:szCs w:val="28"/>
          <w:lang w:eastAsia="ar-SA"/>
        </w:rPr>
        <w:t>распоряжение</w:t>
      </w:r>
      <w:r w:rsidR="00DD7A77" w:rsidRPr="00814972">
        <w:rPr>
          <w:szCs w:val="28"/>
          <w:lang w:eastAsia="ar-SA"/>
        </w:rPr>
        <w:t xml:space="preserve"> администрации Усть-Лабинского городского поселения Усть-Лабинского района </w:t>
      </w:r>
      <w:r w:rsidR="0045738A">
        <w:rPr>
          <w:szCs w:val="28"/>
          <w:lang w:eastAsia="ar-SA"/>
        </w:rPr>
        <w:t xml:space="preserve">от 19 ноября 2021 г. № 307-р </w:t>
      </w:r>
      <w:r w:rsidR="00814972" w:rsidRPr="00814972">
        <w:rPr>
          <w:rFonts w:eastAsia="Calibri"/>
          <w:szCs w:val="28"/>
          <w:lang w:eastAsia="ar-SA"/>
        </w:rPr>
        <w:t>«</w:t>
      </w:r>
      <w:r w:rsidR="00814972" w:rsidRPr="00814972">
        <w:rPr>
          <w:rFonts w:cs="Times New Roman"/>
          <w:szCs w:val="28"/>
        </w:rPr>
        <w:t xml:space="preserve">О </w:t>
      </w:r>
      <w:r w:rsidR="00DC7D94">
        <w:rPr>
          <w:rFonts w:cs="Times New Roman"/>
          <w:szCs w:val="28"/>
        </w:rPr>
        <w:t xml:space="preserve">создании муниципальной </w:t>
      </w:r>
      <w:r w:rsidR="000B1726">
        <w:rPr>
          <w:rFonts w:cs="Times New Roman"/>
          <w:szCs w:val="28"/>
        </w:rPr>
        <w:t xml:space="preserve">общественной </w:t>
      </w:r>
      <w:r w:rsidR="00DC7D94">
        <w:rPr>
          <w:rFonts w:cs="Times New Roman"/>
          <w:szCs w:val="28"/>
        </w:rPr>
        <w:t>комиссии для осуществления контроля за реализацией муниципальной программы</w:t>
      </w:r>
      <w:r w:rsidR="00814972" w:rsidRPr="00814972">
        <w:rPr>
          <w:rFonts w:cs="Times New Roman"/>
          <w:szCs w:val="28"/>
        </w:rPr>
        <w:t xml:space="preserve"> </w:t>
      </w:r>
      <w:r w:rsidR="00DC7D94">
        <w:rPr>
          <w:rFonts w:cs="Times New Roman"/>
          <w:szCs w:val="28"/>
        </w:rPr>
        <w:t xml:space="preserve">Усть-Лабинского городского </w:t>
      </w:r>
      <w:r w:rsidR="00E86519">
        <w:rPr>
          <w:rFonts w:cs="Times New Roman"/>
          <w:szCs w:val="28"/>
        </w:rPr>
        <w:t xml:space="preserve">поселения </w:t>
      </w:r>
      <w:r w:rsidR="00DC7D94">
        <w:rPr>
          <w:rFonts w:cs="Times New Roman"/>
          <w:szCs w:val="28"/>
        </w:rPr>
        <w:t xml:space="preserve">Усть-Лабинского района </w:t>
      </w:r>
      <w:r w:rsidR="00814972" w:rsidRPr="00814972">
        <w:rPr>
          <w:rFonts w:cs="Times New Roman"/>
          <w:szCs w:val="28"/>
        </w:rPr>
        <w:t>«Благоустройство территорий Усть-</w:t>
      </w:r>
      <w:r w:rsidR="00D07B91">
        <w:rPr>
          <w:rFonts w:cs="Times New Roman"/>
          <w:szCs w:val="28"/>
        </w:rPr>
        <w:t> </w:t>
      </w:r>
      <w:r w:rsidR="00814972" w:rsidRPr="00814972">
        <w:rPr>
          <w:rFonts w:cs="Times New Roman"/>
          <w:szCs w:val="28"/>
        </w:rPr>
        <w:t>Лабинского городск</w:t>
      </w:r>
      <w:r w:rsidR="003256F2">
        <w:rPr>
          <w:rFonts w:cs="Times New Roman"/>
          <w:szCs w:val="28"/>
        </w:rPr>
        <w:t>ого поселения» на 2018-2024 гг</w:t>
      </w:r>
      <w:r w:rsidR="00814972" w:rsidRPr="00814972">
        <w:rPr>
          <w:rFonts w:cs="Times New Roman"/>
          <w:szCs w:val="28"/>
        </w:rPr>
        <w:t>»</w:t>
      </w:r>
      <w:r w:rsidR="00DD7A77" w:rsidRPr="00814972">
        <w:rPr>
          <w:szCs w:val="28"/>
          <w:lang w:eastAsia="ar-SA"/>
        </w:rPr>
        <w:t xml:space="preserve"> следующие изменения:</w:t>
      </w:r>
    </w:p>
    <w:p w14:paraId="62930E5D" w14:textId="6F8ABA61" w:rsidR="00B54D39" w:rsidRDefault="00DD7A77" w:rsidP="00125A03">
      <w:pPr>
        <w:pStyle w:val="a5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9D7DB5">
        <w:rPr>
          <w:szCs w:val="28"/>
          <w:lang w:eastAsia="ar-SA"/>
        </w:rPr>
        <w:t>1</w:t>
      </w:r>
      <w:r w:rsidR="00B25D23">
        <w:rPr>
          <w:szCs w:val="28"/>
          <w:lang w:eastAsia="ar-SA"/>
        </w:rPr>
        <w:t>)</w:t>
      </w:r>
      <w:r w:rsidR="00B54D39">
        <w:rPr>
          <w:szCs w:val="28"/>
        </w:rPr>
        <w:t xml:space="preserve"> </w:t>
      </w:r>
      <w:r w:rsidR="00532B48">
        <w:rPr>
          <w:szCs w:val="28"/>
        </w:rPr>
        <w:t>П</w:t>
      </w:r>
      <w:r w:rsidR="00B54D39">
        <w:rPr>
          <w:szCs w:val="28"/>
        </w:rPr>
        <w:t>ункт 3 изложить в следующей</w:t>
      </w:r>
      <w:r w:rsidR="00E86519">
        <w:rPr>
          <w:szCs w:val="28"/>
        </w:rPr>
        <w:t xml:space="preserve"> редакции:</w:t>
      </w:r>
    </w:p>
    <w:p w14:paraId="3E9AF32E" w14:textId="46514591" w:rsidR="00DD7A77" w:rsidRPr="00492B65" w:rsidRDefault="008230F1" w:rsidP="00125A03">
      <w:pPr>
        <w:pStyle w:val="a5"/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szCs w:val="28"/>
        </w:rPr>
        <w:lastRenderedPageBreak/>
        <w:t xml:space="preserve">«3. </w:t>
      </w:r>
      <w:r w:rsidR="00E86519">
        <w:rPr>
          <w:szCs w:val="28"/>
        </w:rPr>
        <w:t xml:space="preserve">Контроль за выполнением настоящего </w:t>
      </w:r>
      <w:r w:rsidR="007E3CA9">
        <w:rPr>
          <w:szCs w:val="28"/>
        </w:rPr>
        <w:t>распоряжения</w:t>
      </w:r>
      <w:r w:rsidR="00E86519">
        <w:rPr>
          <w:szCs w:val="28"/>
        </w:rPr>
        <w:t xml:space="preserve"> возложить на </w:t>
      </w:r>
      <w:r w:rsidR="007B5CD5">
        <w:rPr>
          <w:szCs w:val="28"/>
        </w:rPr>
        <w:t>з</w:t>
      </w:r>
      <w:r w:rsidR="00E86519">
        <w:rPr>
          <w:szCs w:val="28"/>
        </w:rPr>
        <w:t>аместителя главы Усть-Лабинского городского поселения Усть-</w:t>
      </w:r>
      <w:r w:rsidR="00F269F9">
        <w:rPr>
          <w:szCs w:val="28"/>
        </w:rPr>
        <w:t>Лабинского района</w:t>
      </w:r>
      <w:r w:rsidR="00532B48">
        <w:rPr>
          <w:szCs w:val="28"/>
        </w:rPr>
        <w:t xml:space="preserve"> </w:t>
      </w:r>
      <w:r w:rsidR="007B5CD5">
        <w:rPr>
          <w:szCs w:val="28"/>
        </w:rPr>
        <w:t>Чеверева А.Ю.</w:t>
      </w:r>
      <w:r>
        <w:rPr>
          <w:szCs w:val="28"/>
        </w:rPr>
        <w:t>»</w:t>
      </w:r>
      <w:r w:rsidR="00532B48">
        <w:rPr>
          <w:szCs w:val="28"/>
        </w:rPr>
        <w:t>.</w:t>
      </w:r>
    </w:p>
    <w:p w14:paraId="59700D0B" w14:textId="4BEF9B0C" w:rsidR="00A31763" w:rsidRDefault="00814972" w:rsidP="008824F0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szCs w:val="28"/>
          <w:lang w:eastAsia="ar-SA"/>
        </w:rPr>
      </w:pPr>
      <w:r>
        <w:rPr>
          <w:szCs w:val="28"/>
        </w:rPr>
        <w:t>2</w:t>
      </w:r>
      <w:r w:rsidR="00B25D23">
        <w:rPr>
          <w:szCs w:val="28"/>
        </w:rPr>
        <w:t>)</w:t>
      </w:r>
      <w:r w:rsidR="00DD7A77">
        <w:rPr>
          <w:szCs w:val="28"/>
          <w:lang w:eastAsia="ar-SA"/>
        </w:rPr>
        <w:t xml:space="preserve"> </w:t>
      </w:r>
      <w:r w:rsidR="00532B48">
        <w:rPr>
          <w:szCs w:val="28"/>
          <w:lang w:eastAsia="ar-SA"/>
        </w:rPr>
        <w:t>П</w:t>
      </w:r>
      <w:r w:rsidR="00DD7A77">
        <w:rPr>
          <w:rFonts w:eastAsia="Calibri"/>
          <w:szCs w:val="28"/>
          <w:lang w:eastAsia="ar-SA"/>
        </w:rPr>
        <w:t xml:space="preserve">риложение </w:t>
      </w:r>
      <w:r w:rsidR="00532B48">
        <w:rPr>
          <w:rFonts w:eastAsia="Calibri"/>
          <w:szCs w:val="28"/>
          <w:lang w:eastAsia="ar-SA"/>
        </w:rPr>
        <w:t xml:space="preserve">1 </w:t>
      </w:r>
      <w:r w:rsidR="00DD7A77" w:rsidRPr="009D7DB5">
        <w:rPr>
          <w:bCs/>
          <w:iCs/>
          <w:szCs w:val="28"/>
        </w:rPr>
        <w:t xml:space="preserve">к </w:t>
      </w:r>
      <w:r w:rsidR="007E3CA9">
        <w:rPr>
          <w:bCs/>
          <w:iCs/>
          <w:szCs w:val="28"/>
        </w:rPr>
        <w:t>распоряжению</w:t>
      </w:r>
      <w:r w:rsidR="00DD7A77">
        <w:rPr>
          <w:bCs/>
          <w:iCs/>
          <w:szCs w:val="28"/>
        </w:rPr>
        <w:t xml:space="preserve"> </w:t>
      </w:r>
      <w:r w:rsidR="00DD7A77" w:rsidRPr="009D7DB5">
        <w:rPr>
          <w:rFonts w:eastAsia="Calibri"/>
          <w:szCs w:val="28"/>
          <w:lang w:eastAsia="ar-SA"/>
        </w:rPr>
        <w:t xml:space="preserve">изложить в </w:t>
      </w:r>
      <w:r w:rsidR="00F269F9">
        <w:rPr>
          <w:rFonts w:eastAsia="Calibri"/>
          <w:szCs w:val="28"/>
          <w:lang w:eastAsia="ar-SA"/>
        </w:rPr>
        <w:t xml:space="preserve">новой </w:t>
      </w:r>
      <w:r w:rsidR="00DD7A77">
        <w:rPr>
          <w:rFonts w:eastAsia="Calibri"/>
          <w:szCs w:val="28"/>
          <w:lang w:eastAsia="ar-SA"/>
        </w:rPr>
        <w:t xml:space="preserve">редакции согласно </w:t>
      </w:r>
      <w:r w:rsidR="007E3CA9">
        <w:rPr>
          <w:rFonts w:eastAsia="Calibri"/>
          <w:szCs w:val="28"/>
          <w:lang w:eastAsia="ar-SA"/>
        </w:rPr>
        <w:t>приложению к настоящему распоряжению</w:t>
      </w:r>
      <w:r w:rsidR="00AD08F3">
        <w:rPr>
          <w:rFonts w:eastAsia="Calibri"/>
          <w:szCs w:val="28"/>
          <w:lang w:eastAsia="ar-SA"/>
        </w:rPr>
        <w:t>.</w:t>
      </w:r>
    </w:p>
    <w:p w14:paraId="3AB136F6" w14:textId="13F43A8B" w:rsidR="00122A3B" w:rsidRPr="008824F0" w:rsidRDefault="00B25D23" w:rsidP="008824F0">
      <w:pPr>
        <w:pStyle w:val="a5"/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eastAsia="Calibri"/>
          <w:szCs w:val="28"/>
          <w:lang w:eastAsia="ar-SA"/>
        </w:rPr>
        <w:t>2</w:t>
      </w:r>
      <w:r w:rsidR="00122A3B">
        <w:rPr>
          <w:rFonts w:eastAsia="Calibri"/>
          <w:szCs w:val="28"/>
          <w:lang w:eastAsia="ar-SA"/>
        </w:rPr>
        <w:t xml:space="preserve">. </w:t>
      </w:r>
      <w:r w:rsidR="00037623">
        <w:rPr>
          <w:rFonts w:eastAsia="Calibri"/>
          <w:szCs w:val="28"/>
          <w:lang w:eastAsia="ar-SA"/>
        </w:rPr>
        <w:t>Признать утратившим силу р</w:t>
      </w:r>
      <w:r w:rsidR="00122A3B">
        <w:rPr>
          <w:rFonts w:eastAsia="Calibri"/>
          <w:szCs w:val="28"/>
          <w:lang w:eastAsia="ar-SA"/>
        </w:rPr>
        <w:t xml:space="preserve">аспоряжение администрации </w:t>
      </w:r>
      <w:r w:rsidR="0027540B">
        <w:rPr>
          <w:rFonts w:eastAsia="Calibri"/>
          <w:szCs w:val="28"/>
          <w:lang w:eastAsia="ar-SA"/>
        </w:rPr>
        <w:t xml:space="preserve">                        </w:t>
      </w:r>
      <w:r w:rsidR="00122A3B">
        <w:rPr>
          <w:rFonts w:eastAsia="Calibri"/>
          <w:szCs w:val="28"/>
          <w:lang w:eastAsia="ar-SA"/>
        </w:rPr>
        <w:t xml:space="preserve">Усть-Лабинского </w:t>
      </w:r>
      <w:r w:rsidR="00037623">
        <w:rPr>
          <w:rFonts w:eastAsia="Calibri"/>
          <w:szCs w:val="28"/>
          <w:lang w:eastAsia="ar-SA"/>
        </w:rPr>
        <w:t xml:space="preserve">        </w:t>
      </w:r>
      <w:r w:rsidR="00122A3B">
        <w:rPr>
          <w:rFonts w:eastAsia="Calibri"/>
          <w:szCs w:val="28"/>
          <w:lang w:eastAsia="ar-SA"/>
        </w:rPr>
        <w:t>городского</w:t>
      </w:r>
      <w:r w:rsidR="00037623">
        <w:rPr>
          <w:rFonts w:eastAsia="Calibri"/>
          <w:szCs w:val="28"/>
          <w:lang w:eastAsia="ar-SA"/>
        </w:rPr>
        <w:t xml:space="preserve">        </w:t>
      </w:r>
      <w:r w:rsidR="00122A3B">
        <w:rPr>
          <w:rFonts w:eastAsia="Calibri"/>
          <w:szCs w:val="28"/>
          <w:lang w:eastAsia="ar-SA"/>
        </w:rPr>
        <w:t xml:space="preserve"> поселения </w:t>
      </w:r>
      <w:r w:rsidR="00037623">
        <w:rPr>
          <w:rFonts w:eastAsia="Calibri"/>
          <w:szCs w:val="28"/>
          <w:lang w:eastAsia="ar-SA"/>
        </w:rPr>
        <w:t xml:space="preserve">         </w:t>
      </w:r>
      <w:r w:rsidR="00122A3B">
        <w:rPr>
          <w:rFonts w:eastAsia="Calibri"/>
          <w:szCs w:val="28"/>
          <w:lang w:eastAsia="ar-SA"/>
        </w:rPr>
        <w:t xml:space="preserve">Усть-Лабинского </w:t>
      </w:r>
      <w:r w:rsidR="00037623">
        <w:rPr>
          <w:rFonts w:eastAsia="Calibri"/>
          <w:szCs w:val="28"/>
          <w:lang w:eastAsia="ar-SA"/>
        </w:rPr>
        <w:t xml:space="preserve">        </w:t>
      </w:r>
      <w:r w:rsidR="00122A3B">
        <w:rPr>
          <w:rFonts w:eastAsia="Calibri"/>
          <w:szCs w:val="28"/>
          <w:lang w:eastAsia="ar-SA"/>
        </w:rPr>
        <w:t xml:space="preserve">района </w:t>
      </w:r>
      <w:r w:rsidR="00122A3B" w:rsidRPr="00D52F1E">
        <w:rPr>
          <w:rFonts w:eastAsia="Calibri"/>
          <w:szCs w:val="28"/>
          <w:lang w:eastAsia="ar-SA"/>
        </w:rPr>
        <w:t xml:space="preserve">от </w:t>
      </w:r>
      <w:r w:rsidR="00D52F1E" w:rsidRPr="00D52F1E">
        <w:rPr>
          <w:rFonts w:eastAsia="Calibri"/>
          <w:szCs w:val="28"/>
          <w:lang w:eastAsia="ar-SA"/>
        </w:rPr>
        <w:t>13</w:t>
      </w:r>
      <w:r w:rsidR="00122A3B" w:rsidRPr="00D52F1E">
        <w:rPr>
          <w:rFonts w:eastAsia="Calibri"/>
          <w:szCs w:val="28"/>
          <w:lang w:eastAsia="ar-SA"/>
        </w:rPr>
        <w:t xml:space="preserve"> </w:t>
      </w:r>
      <w:r w:rsidR="004C3EE0" w:rsidRPr="00D52F1E">
        <w:rPr>
          <w:rFonts w:eastAsia="Calibri"/>
          <w:szCs w:val="28"/>
          <w:lang w:eastAsia="ar-SA"/>
        </w:rPr>
        <w:t>декабря</w:t>
      </w:r>
      <w:r w:rsidR="00037623" w:rsidRPr="00D52F1E">
        <w:rPr>
          <w:rFonts w:eastAsia="Calibri"/>
          <w:szCs w:val="28"/>
          <w:lang w:eastAsia="ar-SA"/>
        </w:rPr>
        <w:t xml:space="preserve"> </w:t>
      </w:r>
      <w:r w:rsidR="00122A3B" w:rsidRPr="00D52F1E">
        <w:rPr>
          <w:rFonts w:eastAsia="Calibri"/>
          <w:szCs w:val="28"/>
          <w:lang w:eastAsia="ar-SA"/>
        </w:rPr>
        <w:t>202</w:t>
      </w:r>
      <w:r w:rsidR="004C3EE0" w:rsidRPr="00D52F1E">
        <w:rPr>
          <w:rFonts w:eastAsia="Calibri"/>
          <w:szCs w:val="28"/>
          <w:lang w:eastAsia="ar-SA"/>
        </w:rPr>
        <w:t>3</w:t>
      </w:r>
      <w:r w:rsidR="00037623" w:rsidRPr="00D52F1E">
        <w:rPr>
          <w:rFonts w:eastAsia="Calibri"/>
          <w:szCs w:val="28"/>
          <w:lang w:eastAsia="ar-SA"/>
        </w:rPr>
        <w:t xml:space="preserve"> г.</w:t>
      </w:r>
      <w:r w:rsidR="00122A3B" w:rsidRPr="00D52F1E">
        <w:rPr>
          <w:rFonts w:eastAsia="Calibri"/>
          <w:szCs w:val="28"/>
          <w:lang w:eastAsia="ar-SA"/>
        </w:rPr>
        <w:t xml:space="preserve"> № </w:t>
      </w:r>
      <w:r w:rsidR="00D52F1E" w:rsidRPr="00D52F1E">
        <w:rPr>
          <w:rFonts w:eastAsia="Calibri"/>
          <w:szCs w:val="28"/>
          <w:lang w:eastAsia="ar-SA"/>
        </w:rPr>
        <w:t>319</w:t>
      </w:r>
      <w:r w:rsidR="00122A3B" w:rsidRPr="00D52F1E">
        <w:rPr>
          <w:rFonts w:eastAsia="Calibri"/>
          <w:szCs w:val="28"/>
          <w:lang w:eastAsia="ar-SA"/>
        </w:rPr>
        <w:t>-р</w:t>
      </w:r>
      <w:r w:rsidR="00037623" w:rsidRPr="00D52F1E">
        <w:rPr>
          <w:rFonts w:eastAsia="Calibri"/>
          <w:szCs w:val="28"/>
          <w:lang w:eastAsia="ar-SA"/>
        </w:rPr>
        <w:t xml:space="preserve"> </w:t>
      </w:r>
      <w:r w:rsidR="00037623">
        <w:rPr>
          <w:rFonts w:eastAsia="Calibri"/>
          <w:szCs w:val="28"/>
          <w:lang w:eastAsia="ar-SA"/>
        </w:rPr>
        <w:t>«О создании муниципальной общественной комиссии для осуществления контроля за реализацией муниципальной программы Усть-Лабинского городского поселения Усть-Лабинского района «Благоустройство территорий Усть-Лабинского городского поселения» на 2018-2024 гг»</w:t>
      </w:r>
      <w:r w:rsidR="00122A3B">
        <w:rPr>
          <w:rFonts w:eastAsia="Calibri"/>
          <w:szCs w:val="28"/>
          <w:lang w:eastAsia="ar-SA"/>
        </w:rPr>
        <w:t>.</w:t>
      </w:r>
    </w:p>
    <w:p w14:paraId="3B965EA6" w14:textId="4D7951C7" w:rsidR="00A31763" w:rsidRPr="00B25D23" w:rsidRDefault="0027540B" w:rsidP="0027540B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3. </w:t>
      </w:r>
      <w:r w:rsidR="003941F6" w:rsidRPr="00B25D23">
        <w:rPr>
          <w:rFonts w:cs="Times New Roman"/>
          <w:szCs w:val="28"/>
        </w:rPr>
        <w:t xml:space="preserve">Отделу по общим и организационным вопросам администрации </w:t>
      </w:r>
      <w:r>
        <w:rPr>
          <w:rFonts w:cs="Times New Roman"/>
          <w:szCs w:val="28"/>
        </w:rPr>
        <w:t xml:space="preserve">                </w:t>
      </w:r>
      <w:r w:rsidR="003941F6" w:rsidRPr="00B25D23">
        <w:rPr>
          <w:rFonts w:cs="Times New Roman"/>
          <w:szCs w:val="28"/>
        </w:rPr>
        <w:t>Усть-</w:t>
      </w:r>
      <w:r w:rsidR="003941F6" w:rsidRPr="00B25D23">
        <w:rPr>
          <w:rFonts w:cs="Times New Roman"/>
          <w:spacing w:val="-1"/>
          <w:szCs w:val="28"/>
        </w:rPr>
        <w:t>Лабинского городского поселения Усть-Лабинского района (</w:t>
      </w:r>
      <w:r w:rsidR="00A543EF" w:rsidRPr="00B25D23">
        <w:rPr>
          <w:rFonts w:cs="Times New Roman"/>
          <w:spacing w:val="-1"/>
          <w:szCs w:val="28"/>
        </w:rPr>
        <w:t>Владимирова</w:t>
      </w:r>
      <w:r w:rsidR="00B54D39" w:rsidRPr="00B25D23">
        <w:rPr>
          <w:rFonts w:cs="Times New Roman"/>
          <w:spacing w:val="-1"/>
          <w:szCs w:val="28"/>
        </w:rPr>
        <w:t> М.А.</w:t>
      </w:r>
      <w:r w:rsidR="003941F6" w:rsidRPr="00B25D23">
        <w:rPr>
          <w:rFonts w:cs="Times New Roman"/>
          <w:spacing w:val="-1"/>
          <w:szCs w:val="28"/>
        </w:rPr>
        <w:t>) обнародо</w:t>
      </w:r>
      <w:r w:rsidR="007E3CA9" w:rsidRPr="00B25D23">
        <w:rPr>
          <w:rFonts w:cs="Times New Roman"/>
          <w:spacing w:val="-1"/>
          <w:szCs w:val="28"/>
        </w:rPr>
        <w:t>вать настоящее распоряжение</w:t>
      </w:r>
      <w:r w:rsidR="003941F6" w:rsidRPr="00B25D23">
        <w:rPr>
          <w:rFonts w:cs="Times New Roman"/>
          <w:spacing w:val="-1"/>
          <w:szCs w:val="28"/>
        </w:rPr>
        <w:t xml:space="preserve"> путем размещения его на официальном сайте администрации </w:t>
      </w:r>
      <w:r w:rsidR="003941F6" w:rsidRPr="00B25D23">
        <w:rPr>
          <w:rFonts w:cs="Times New Roman"/>
          <w:szCs w:val="28"/>
        </w:rPr>
        <w:t>Усть-</w:t>
      </w:r>
      <w:r w:rsidR="003941F6" w:rsidRPr="00B25D23">
        <w:rPr>
          <w:rFonts w:cs="Times New Roman"/>
          <w:spacing w:val="-1"/>
          <w:szCs w:val="28"/>
        </w:rPr>
        <w:t xml:space="preserve">Лабинского городского поселения Усть-Лабинского района в </w:t>
      </w:r>
      <w:r w:rsidR="00B54D39" w:rsidRPr="00B25D23">
        <w:rPr>
          <w:rFonts w:cs="Times New Roman"/>
          <w:spacing w:val="-1"/>
          <w:szCs w:val="28"/>
        </w:rPr>
        <w:t xml:space="preserve">информационно-телекоммуникационной </w:t>
      </w:r>
      <w:r w:rsidR="003941F6" w:rsidRPr="00B25D23">
        <w:rPr>
          <w:rFonts w:cs="Times New Roman"/>
          <w:spacing w:val="-1"/>
          <w:szCs w:val="28"/>
        </w:rPr>
        <w:t xml:space="preserve">сети </w:t>
      </w:r>
      <w:r w:rsidR="00F269F9" w:rsidRPr="00B25D23">
        <w:rPr>
          <w:rFonts w:cs="Times New Roman"/>
          <w:spacing w:val="-1"/>
          <w:szCs w:val="28"/>
        </w:rPr>
        <w:t>«</w:t>
      </w:r>
      <w:r w:rsidR="003941F6" w:rsidRPr="00B25D23">
        <w:rPr>
          <w:rFonts w:cs="Times New Roman"/>
          <w:spacing w:val="-1"/>
          <w:szCs w:val="28"/>
        </w:rPr>
        <w:t>Интернет</w:t>
      </w:r>
      <w:r w:rsidR="00F269F9" w:rsidRPr="00B25D23">
        <w:rPr>
          <w:rFonts w:cs="Times New Roman"/>
          <w:spacing w:val="-1"/>
          <w:szCs w:val="28"/>
        </w:rPr>
        <w:t>»</w:t>
      </w:r>
      <w:r w:rsidR="003941F6" w:rsidRPr="00B25D23">
        <w:rPr>
          <w:rFonts w:cs="Times New Roman"/>
          <w:spacing w:val="-1"/>
          <w:szCs w:val="28"/>
        </w:rPr>
        <w:t xml:space="preserve"> </w:t>
      </w:r>
      <w:hyperlink r:id="rId8" w:history="1">
        <w:r w:rsidR="003941F6" w:rsidRPr="00B25D23">
          <w:rPr>
            <w:rStyle w:val="ac"/>
            <w:rFonts w:cs="Times New Roman"/>
            <w:spacing w:val="-1"/>
            <w:szCs w:val="28"/>
            <w:lang w:val="en-US"/>
          </w:rPr>
          <w:t>www</w:t>
        </w:r>
        <w:r w:rsidR="003941F6" w:rsidRPr="00B25D23">
          <w:rPr>
            <w:rStyle w:val="ac"/>
            <w:rFonts w:cs="Times New Roman"/>
            <w:spacing w:val="-1"/>
            <w:szCs w:val="28"/>
          </w:rPr>
          <w:t>.</w:t>
        </w:r>
        <w:r w:rsidR="003941F6" w:rsidRPr="00B25D23">
          <w:rPr>
            <w:rStyle w:val="ac"/>
            <w:rFonts w:cs="Times New Roman"/>
            <w:spacing w:val="-1"/>
            <w:szCs w:val="28"/>
            <w:lang w:val="en-US"/>
          </w:rPr>
          <w:t>gorod</w:t>
        </w:r>
        <w:r w:rsidR="003941F6" w:rsidRPr="00B25D23">
          <w:rPr>
            <w:rStyle w:val="ac"/>
            <w:rFonts w:cs="Times New Roman"/>
            <w:spacing w:val="-1"/>
            <w:szCs w:val="28"/>
          </w:rPr>
          <w:t>-</w:t>
        </w:r>
        <w:r w:rsidR="003941F6" w:rsidRPr="00B25D23">
          <w:rPr>
            <w:rStyle w:val="ac"/>
            <w:rFonts w:cs="Times New Roman"/>
            <w:spacing w:val="-1"/>
            <w:szCs w:val="28"/>
            <w:lang w:val="en-US"/>
          </w:rPr>
          <w:t>ust</w:t>
        </w:r>
        <w:r w:rsidR="003941F6" w:rsidRPr="00B25D23">
          <w:rPr>
            <w:rStyle w:val="ac"/>
            <w:rFonts w:cs="Times New Roman"/>
            <w:spacing w:val="-1"/>
            <w:szCs w:val="28"/>
          </w:rPr>
          <w:t>-</w:t>
        </w:r>
        <w:r w:rsidR="003941F6" w:rsidRPr="00B25D23">
          <w:rPr>
            <w:rStyle w:val="ac"/>
            <w:rFonts w:cs="Times New Roman"/>
            <w:spacing w:val="-1"/>
            <w:szCs w:val="28"/>
            <w:lang w:val="en-US"/>
          </w:rPr>
          <w:t>labinsk</w:t>
        </w:r>
        <w:r w:rsidR="003941F6" w:rsidRPr="00B25D23">
          <w:rPr>
            <w:rStyle w:val="ac"/>
            <w:rFonts w:cs="Times New Roman"/>
            <w:spacing w:val="-1"/>
            <w:szCs w:val="28"/>
          </w:rPr>
          <w:t>.</w:t>
        </w:r>
        <w:r w:rsidR="003941F6" w:rsidRPr="00B25D23">
          <w:rPr>
            <w:rStyle w:val="ac"/>
            <w:rFonts w:cs="Times New Roman"/>
            <w:spacing w:val="-1"/>
            <w:szCs w:val="28"/>
            <w:lang w:val="en-US"/>
          </w:rPr>
          <w:t>ru</w:t>
        </w:r>
      </w:hyperlink>
      <w:r w:rsidR="00754D6D" w:rsidRPr="00B25D23">
        <w:rPr>
          <w:rFonts w:cs="Times New Roman"/>
          <w:spacing w:val="-1"/>
          <w:szCs w:val="28"/>
        </w:rPr>
        <w:t>.</w:t>
      </w:r>
    </w:p>
    <w:p w14:paraId="12B9D3A2" w14:textId="7B8D6A96" w:rsidR="009B50BC" w:rsidRPr="00EA570E" w:rsidRDefault="0027540B" w:rsidP="0027540B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 </w:t>
      </w:r>
      <w:r w:rsidR="007E3CA9" w:rsidRPr="00EA570E">
        <w:rPr>
          <w:rFonts w:cs="Times New Roman"/>
          <w:szCs w:val="28"/>
        </w:rPr>
        <w:t>Настоящее распоряжение</w:t>
      </w:r>
      <w:r w:rsidR="009B50BC" w:rsidRPr="00EA570E">
        <w:rPr>
          <w:rFonts w:cs="Times New Roman"/>
          <w:szCs w:val="28"/>
        </w:rPr>
        <w:t xml:space="preserve"> вступает в силу </w:t>
      </w:r>
      <w:r w:rsidR="00631DEB">
        <w:rPr>
          <w:rFonts w:cs="Times New Roman"/>
          <w:szCs w:val="28"/>
        </w:rPr>
        <w:t>со дня его подписания.</w:t>
      </w:r>
    </w:p>
    <w:p w14:paraId="7DF8B2B5" w14:textId="77777777" w:rsidR="009B50BC" w:rsidRPr="005C1AA1" w:rsidRDefault="009B50BC" w:rsidP="00AE048D">
      <w:pPr>
        <w:suppressAutoHyphens/>
        <w:ind w:firstLine="567"/>
        <w:jc w:val="both"/>
        <w:rPr>
          <w:rFonts w:cs="Times New Roman"/>
          <w:szCs w:val="28"/>
          <w:lang w:eastAsia="ar-SA"/>
        </w:rPr>
      </w:pPr>
    </w:p>
    <w:p w14:paraId="48ECC72F" w14:textId="77777777" w:rsidR="009B50BC" w:rsidRPr="005C1AA1" w:rsidRDefault="009B50BC" w:rsidP="00AE048D">
      <w:pPr>
        <w:suppressAutoHyphens/>
        <w:ind w:firstLine="567"/>
        <w:jc w:val="both"/>
        <w:rPr>
          <w:rFonts w:cs="Times New Roman"/>
          <w:szCs w:val="28"/>
          <w:lang w:eastAsia="ar-SA"/>
        </w:rPr>
      </w:pPr>
    </w:p>
    <w:p w14:paraId="3EA2329C" w14:textId="77777777" w:rsidR="004936D9" w:rsidRDefault="001D63E1" w:rsidP="00AE048D">
      <w:pPr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9B50BC" w:rsidRPr="005C1AA1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="004936D9">
        <w:rPr>
          <w:rFonts w:cs="Times New Roman"/>
          <w:szCs w:val="28"/>
        </w:rPr>
        <w:t xml:space="preserve"> </w:t>
      </w:r>
      <w:r w:rsidR="009B50BC" w:rsidRPr="005C1AA1">
        <w:rPr>
          <w:rFonts w:cs="Times New Roman"/>
          <w:szCs w:val="28"/>
        </w:rPr>
        <w:t>Усть-Лабинского</w:t>
      </w:r>
    </w:p>
    <w:p w14:paraId="6F7C7105" w14:textId="77777777" w:rsidR="009B50BC" w:rsidRPr="005C1AA1" w:rsidRDefault="009B50BC" w:rsidP="00AE048D">
      <w:pPr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 xml:space="preserve">городского поселения </w:t>
      </w:r>
    </w:p>
    <w:p w14:paraId="1408D1AB" w14:textId="29C2DD26" w:rsidR="009B50BC" w:rsidRPr="005C1AA1" w:rsidRDefault="009B50BC" w:rsidP="00AE048D">
      <w:pPr>
        <w:jc w:val="both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Усть-Лабинского р</w:t>
      </w:r>
      <w:r w:rsidR="001D63E1">
        <w:rPr>
          <w:rFonts w:cs="Times New Roman"/>
          <w:szCs w:val="28"/>
        </w:rPr>
        <w:t>айона</w:t>
      </w:r>
      <w:r w:rsidR="001D63E1">
        <w:rPr>
          <w:rFonts w:cs="Times New Roman"/>
          <w:szCs w:val="28"/>
        </w:rPr>
        <w:tab/>
      </w:r>
      <w:r w:rsidR="001D63E1">
        <w:rPr>
          <w:rFonts w:cs="Times New Roman"/>
          <w:szCs w:val="28"/>
        </w:rPr>
        <w:tab/>
      </w:r>
      <w:r w:rsidR="001D63E1">
        <w:rPr>
          <w:rFonts w:cs="Times New Roman"/>
          <w:szCs w:val="28"/>
        </w:rPr>
        <w:tab/>
      </w:r>
      <w:r w:rsidR="001D63E1">
        <w:rPr>
          <w:rFonts w:cs="Times New Roman"/>
          <w:szCs w:val="28"/>
        </w:rPr>
        <w:tab/>
      </w:r>
      <w:r w:rsidR="001D63E1">
        <w:rPr>
          <w:rFonts w:cs="Times New Roman"/>
          <w:szCs w:val="28"/>
        </w:rPr>
        <w:tab/>
        <w:t xml:space="preserve">                 </w:t>
      </w:r>
      <w:r w:rsidR="00B25D23">
        <w:rPr>
          <w:rFonts w:cs="Times New Roman"/>
          <w:szCs w:val="28"/>
        </w:rPr>
        <w:t xml:space="preserve">   </w:t>
      </w:r>
      <w:r w:rsidR="00037623">
        <w:rPr>
          <w:rFonts w:cs="Times New Roman"/>
          <w:szCs w:val="28"/>
        </w:rPr>
        <w:t>Д.Н. Смирнов</w:t>
      </w:r>
    </w:p>
    <w:p w14:paraId="3160428C" w14:textId="77777777" w:rsidR="006D38DB" w:rsidRPr="005C1AA1" w:rsidRDefault="006D38DB" w:rsidP="00AE048D">
      <w:pPr>
        <w:pStyle w:val="ConsNonformat"/>
        <w:widowControl/>
        <w:tabs>
          <w:tab w:val="left" w:pos="5812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14:paraId="54E5BBE4" w14:textId="77777777" w:rsidR="00A31763" w:rsidRDefault="00A31763" w:rsidP="00B4575A">
      <w:pPr>
        <w:ind w:left="4536"/>
        <w:jc w:val="right"/>
        <w:rPr>
          <w:rFonts w:cs="Times New Roman"/>
          <w:szCs w:val="28"/>
        </w:rPr>
      </w:pPr>
    </w:p>
    <w:p w14:paraId="0C65FB2A" w14:textId="77777777" w:rsidR="00A31763" w:rsidRDefault="00A31763" w:rsidP="00B4575A">
      <w:pPr>
        <w:ind w:left="4536"/>
        <w:jc w:val="right"/>
        <w:rPr>
          <w:rFonts w:cs="Times New Roman"/>
          <w:szCs w:val="28"/>
        </w:rPr>
      </w:pPr>
    </w:p>
    <w:p w14:paraId="3F612BDC" w14:textId="77777777" w:rsidR="00A31763" w:rsidRDefault="00A31763" w:rsidP="00B4575A">
      <w:pPr>
        <w:ind w:left="4536"/>
        <w:jc w:val="right"/>
        <w:rPr>
          <w:rFonts w:cs="Times New Roman"/>
          <w:szCs w:val="28"/>
        </w:rPr>
      </w:pPr>
    </w:p>
    <w:p w14:paraId="0DDC7A35" w14:textId="77777777" w:rsidR="00A31763" w:rsidRDefault="00A31763" w:rsidP="00B4575A">
      <w:pPr>
        <w:ind w:left="4536"/>
        <w:jc w:val="right"/>
        <w:rPr>
          <w:rFonts w:cs="Times New Roman"/>
          <w:szCs w:val="28"/>
        </w:rPr>
      </w:pPr>
    </w:p>
    <w:p w14:paraId="5E48EA37" w14:textId="77777777" w:rsidR="00076EAA" w:rsidRDefault="00076EAA" w:rsidP="00B4575A">
      <w:pPr>
        <w:ind w:left="4536"/>
        <w:jc w:val="right"/>
        <w:rPr>
          <w:rFonts w:cs="Times New Roman"/>
          <w:szCs w:val="28"/>
        </w:rPr>
      </w:pPr>
    </w:p>
    <w:p w14:paraId="2E4E2B34" w14:textId="77777777" w:rsidR="00076EAA" w:rsidRDefault="00076EAA" w:rsidP="00B4575A">
      <w:pPr>
        <w:ind w:left="4536"/>
        <w:jc w:val="right"/>
        <w:rPr>
          <w:rFonts w:cs="Times New Roman"/>
          <w:szCs w:val="28"/>
        </w:rPr>
      </w:pPr>
    </w:p>
    <w:p w14:paraId="07DC40F6" w14:textId="77777777" w:rsidR="00076EAA" w:rsidRDefault="00076EAA" w:rsidP="00B4575A">
      <w:pPr>
        <w:ind w:left="4536"/>
        <w:jc w:val="right"/>
        <w:rPr>
          <w:rFonts w:cs="Times New Roman"/>
          <w:szCs w:val="28"/>
        </w:rPr>
      </w:pPr>
    </w:p>
    <w:p w14:paraId="27B4D364" w14:textId="77777777" w:rsidR="00076EAA" w:rsidRDefault="00076EAA" w:rsidP="00B4575A">
      <w:pPr>
        <w:ind w:left="4536"/>
        <w:jc w:val="right"/>
        <w:rPr>
          <w:rFonts w:cs="Times New Roman"/>
          <w:szCs w:val="28"/>
        </w:rPr>
      </w:pPr>
    </w:p>
    <w:p w14:paraId="5F1E7BBE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2F7E0EC0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1208B6B7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73565196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5184CFCB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6F247297" w14:textId="77777777" w:rsidR="00125A03" w:rsidRDefault="00125A03" w:rsidP="00B4575A">
      <w:pPr>
        <w:ind w:left="4536"/>
        <w:jc w:val="right"/>
        <w:rPr>
          <w:rFonts w:cs="Times New Roman"/>
          <w:szCs w:val="28"/>
        </w:rPr>
      </w:pPr>
    </w:p>
    <w:p w14:paraId="644CEE82" w14:textId="77777777" w:rsidR="00076EAA" w:rsidRDefault="00076EAA" w:rsidP="00B4575A">
      <w:pPr>
        <w:ind w:left="4536"/>
        <w:jc w:val="right"/>
        <w:rPr>
          <w:rFonts w:cs="Times New Roman"/>
          <w:szCs w:val="28"/>
        </w:rPr>
      </w:pPr>
    </w:p>
    <w:p w14:paraId="7666E18B" w14:textId="77777777" w:rsidR="00076EAA" w:rsidRDefault="00076EAA" w:rsidP="00B4575A">
      <w:pPr>
        <w:ind w:left="4536"/>
        <w:jc w:val="right"/>
        <w:rPr>
          <w:rFonts w:cs="Times New Roman"/>
          <w:szCs w:val="28"/>
        </w:rPr>
      </w:pPr>
    </w:p>
    <w:p w14:paraId="27F3047C" w14:textId="77777777" w:rsidR="00163F56" w:rsidRDefault="00163F56" w:rsidP="00D6123C">
      <w:pPr>
        <w:ind w:left="5387"/>
        <w:rPr>
          <w:rFonts w:cs="Times New Roman"/>
          <w:szCs w:val="28"/>
        </w:rPr>
      </w:pPr>
    </w:p>
    <w:p w14:paraId="09B7D71F" w14:textId="77777777" w:rsidR="007B5CD5" w:rsidRDefault="007B5CD5" w:rsidP="00D6123C">
      <w:pPr>
        <w:ind w:left="5387"/>
        <w:rPr>
          <w:rFonts w:cs="Times New Roman"/>
          <w:szCs w:val="28"/>
        </w:rPr>
      </w:pPr>
    </w:p>
    <w:p w14:paraId="4A4E8047" w14:textId="77777777" w:rsidR="007E4910" w:rsidRDefault="007E4910" w:rsidP="00D6123C">
      <w:pPr>
        <w:ind w:left="5387"/>
        <w:rPr>
          <w:rFonts w:cs="Times New Roman"/>
          <w:szCs w:val="28"/>
        </w:rPr>
      </w:pPr>
    </w:p>
    <w:p w14:paraId="263A82AA" w14:textId="77777777" w:rsidR="00C60D20" w:rsidRDefault="00C60D20" w:rsidP="00D6123C">
      <w:pPr>
        <w:ind w:left="5387"/>
        <w:rPr>
          <w:rFonts w:cs="Times New Roman"/>
          <w:szCs w:val="28"/>
        </w:rPr>
      </w:pPr>
    </w:p>
    <w:p w14:paraId="21F7D3E6" w14:textId="4203C8C8" w:rsidR="00A66283" w:rsidRDefault="004936D9" w:rsidP="00D6123C">
      <w:pPr>
        <w:ind w:left="5387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lastRenderedPageBreak/>
        <w:t xml:space="preserve">ПРИЛОЖЕНИЕ </w:t>
      </w:r>
    </w:p>
    <w:p w14:paraId="3B88D806" w14:textId="77777777" w:rsidR="004936D9" w:rsidRDefault="00D6123C" w:rsidP="00754D6D">
      <w:pPr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14:paraId="0BD4443C" w14:textId="326D7B11" w:rsidR="004936D9" w:rsidRDefault="004936D9" w:rsidP="00754D6D">
      <w:pPr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5C1AA1">
        <w:rPr>
          <w:rFonts w:cs="Times New Roman"/>
          <w:szCs w:val="28"/>
        </w:rPr>
        <w:t>дминистрации</w:t>
      </w:r>
      <w:r>
        <w:rPr>
          <w:rFonts w:cs="Times New Roman"/>
          <w:szCs w:val="28"/>
        </w:rPr>
        <w:t xml:space="preserve"> Усть-Лабинского</w:t>
      </w:r>
    </w:p>
    <w:p w14:paraId="694A7468" w14:textId="77777777" w:rsidR="004936D9" w:rsidRPr="005C1AA1" w:rsidRDefault="004936D9" w:rsidP="00754D6D">
      <w:pPr>
        <w:ind w:left="5387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городского поселения</w:t>
      </w:r>
    </w:p>
    <w:p w14:paraId="6860A5FA" w14:textId="77777777" w:rsidR="004936D9" w:rsidRPr="005C1AA1" w:rsidRDefault="004936D9" w:rsidP="00754D6D">
      <w:pPr>
        <w:ind w:left="5387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Усть-Лабинского района</w:t>
      </w:r>
    </w:p>
    <w:p w14:paraId="5ECC4CBF" w14:textId="736737B7" w:rsidR="004936D9" w:rsidRPr="005C1AA1" w:rsidRDefault="00367455" w:rsidP="00754D6D">
      <w:pPr>
        <w:widowControl w:val="0"/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>от 01.02.2024  № 43-р</w:t>
      </w:r>
    </w:p>
    <w:p w14:paraId="5EA92EED" w14:textId="77777777" w:rsidR="004936D9" w:rsidRDefault="004936D9" w:rsidP="004936D9">
      <w:pPr>
        <w:rPr>
          <w:rFonts w:cs="Times New Roman"/>
          <w:b/>
          <w:szCs w:val="28"/>
        </w:rPr>
      </w:pPr>
    </w:p>
    <w:p w14:paraId="1B7A1763" w14:textId="77777777" w:rsidR="00A66283" w:rsidRDefault="00A66283" w:rsidP="002E32E5">
      <w:pPr>
        <w:ind w:left="5387"/>
        <w:rPr>
          <w:rFonts w:cs="Times New Roman"/>
          <w:szCs w:val="28"/>
        </w:rPr>
      </w:pPr>
      <w:r w:rsidRPr="00A66283">
        <w:rPr>
          <w:rFonts w:cs="Times New Roman"/>
          <w:b/>
          <w:szCs w:val="28"/>
        </w:rPr>
        <w:t>«</w:t>
      </w:r>
      <w:r w:rsidRPr="005C1AA1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№1</w:t>
      </w:r>
    </w:p>
    <w:p w14:paraId="35DFE9E9" w14:textId="77777777" w:rsidR="00A66283" w:rsidRDefault="00A66283" w:rsidP="00A66283">
      <w:pPr>
        <w:ind w:left="5387"/>
        <w:rPr>
          <w:rFonts w:cs="Times New Roman"/>
          <w:szCs w:val="28"/>
        </w:rPr>
      </w:pPr>
    </w:p>
    <w:p w14:paraId="6A1D6B48" w14:textId="77777777" w:rsidR="00A66283" w:rsidRPr="005C1AA1" w:rsidRDefault="00A66283" w:rsidP="00A66283">
      <w:pPr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</w:t>
      </w:r>
    </w:p>
    <w:p w14:paraId="05A9889E" w14:textId="77777777" w:rsidR="00A66283" w:rsidRDefault="00A66283" w:rsidP="00A66283">
      <w:pPr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распоряжением</w:t>
      </w:r>
    </w:p>
    <w:p w14:paraId="53EAD89C" w14:textId="67B3C176" w:rsidR="00A66283" w:rsidRDefault="00A66283" w:rsidP="00A66283">
      <w:pPr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5C1AA1">
        <w:rPr>
          <w:rFonts w:cs="Times New Roman"/>
          <w:szCs w:val="28"/>
        </w:rPr>
        <w:t>дминистрации</w:t>
      </w:r>
      <w:r w:rsidR="0027540B">
        <w:rPr>
          <w:rFonts w:cs="Times New Roman"/>
          <w:szCs w:val="28"/>
        </w:rPr>
        <w:t xml:space="preserve"> Усть-</w:t>
      </w:r>
      <w:r>
        <w:rPr>
          <w:rFonts w:cs="Times New Roman"/>
          <w:szCs w:val="28"/>
        </w:rPr>
        <w:t>Лабинского</w:t>
      </w:r>
    </w:p>
    <w:p w14:paraId="7384AFE3" w14:textId="77777777" w:rsidR="00A66283" w:rsidRPr="005C1AA1" w:rsidRDefault="00A66283" w:rsidP="00A66283">
      <w:pPr>
        <w:ind w:left="5387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городского поселения</w:t>
      </w:r>
    </w:p>
    <w:p w14:paraId="445C81CA" w14:textId="77777777" w:rsidR="00A66283" w:rsidRPr="005C1AA1" w:rsidRDefault="00A66283" w:rsidP="00A66283">
      <w:pPr>
        <w:ind w:left="5387"/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Усть-Лабинского района</w:t>
      </w:r>
    </w:p>
    <w:p w14:paraId="2BEBF2A2" w14:textId="310EC5CA" w:rsidR="00A66283" w:rsidRPr="005C1AA1" w:rsidRDefault="00A66283" w:rsidP="00A66283">
      <w:pPr>
        <w:widowControl w:val="0"/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t>от 19.11.2021</w:t>
      </w:r>
      <w:r w:rsidR="008230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8230F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№ 307-р</w:t>
      </w:r>
    </w:p>
    <w:p w14:paraId="15C7F8EF" w14:textId="77777777" w:rsidR="00A66283" w:rsidRPr="005C1AA1" w:rsidRDefault="00A66283" w:rsidP="004936D9">
      <w:pPr>
        <w:rPr>
          <w:rFonts w:cs="Times New Roman"/>
          <w:b/>
          <w:szCs w:val="28"/>
        </w:rPr>
      </w:pPr>
    </w:p>
    <w:p w14:paraId="33A5B8A0" w14:textId="77777777" w:rsidR="00772475" w:rsidRPr="005C1AA1" w:rsidRDefault="00772475" w:rsidP="00724DD6">
      <w:pPr>
        <w:rPr>
          <w:rFonts w:cs="Times New Roman"/>
          <w:b/>
          <w:szCs w:val="28"/>
        </w:rPr>
      </w:pPr>
    </w:p>
    <w:p w14:paraId="77A896C2" w14:textId="77777777" w:rsidR="00724DD6" w:rsidRPr="005C1AA1" w:rsidRDefault="00772475" w:rsidP="00754D6D">
      <w:pPr>
        <w:ind w:left="1134" w:right="56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СОСТАВ</w:t>
      </w:r>
    </w:p>
    <w:p w14:paraId="53943CE3" w14:textId="77777777" w:rsidR="007E4910" w:rsidRDefault="00772475" w:rsidP="00754D6D">
      <w:pPr>
        <w:pStyle w:val="ad"/>
        <w:ind w:left="113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75">
        <w:rPr>
          <w:rFonts w:ascii="Times New Roman" w:hAnsi="Times New Roman" w:cs="Times New Roman"/>
          <w:b/>
          <w:sz w:val="28"/>
          <w:szCs w:val="28"/>
        </w:rPr>
        <w:t xml:space="preserve">муниципальной общественной комиссии для осуществления контроля за реализацией муниципальной программы </w:t>
      </w:r>
    </w:p>
    <w:p w14:paraId="19AC7901" w14:textId="1DE0C938" w:rsidR="00054A09" w:rsidRPr="00772475" w:rsidRDefault="00772475" w:rsidP="00754D6D">
      <w:pPr>
        <w:pStyle w:val="ad"/>
        <w:ind w:left="113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75">
        <w:rPr>
          <w:rFonts w:ascii="Times New Roman" w:hAnsi="Times New Roman" w:cs="Times New Roman"/>
          <w:b/>
          <w:sz w:val="28"/>
          <w:szCs w:val="28"/>
        </w:rPr>
        <w:t>Усть-Лабинского городского посе</w:t>
      </w:r>
      <w:r w:rsidR="00AD08F3">
        <w:rPr>
          <w:rFonts w:ascii="Times New Roman" w:hAnsi="Times New Roman" w:cs="Times New Roman"/>
          <w:b/>
          <w:sz w:val="28"/>
          <w:szCs w:val="28"/>
        </w:rPr>
        <w:t xml:space="preserve">ления Усть-Лабинского района </w:t>
      </w:r>
      <w:r w:rsidR="00054A09" w:rsidRPr="00772475">
        <w:rPr>
          <w:rFonts w:ascii="Times New Roman" w:hAnsi="Times New Roman" w:cs="Times New Roman"/>
          <w:b/>
          <w:sz w:val="28"/>
          <w:szCs w:val="28"/>
        </w:rPr>
        <w:t>«Благоустройство территорий Усть-</w:t>
      </w:r>
      <w:r w:rsidR="00754D6D">
        <w:rPr>
          <w:rFonts w:ascii="Times New Roman" w:hAnsi="Times New Roman" w:cs="Times New Roman"/>
          <w:b/>
          <w:sz w:val="28"/>
          <w:szCs w:val="28"/>
        </w:rPr>
        <w:t> </w:t>
      </w:r>
      <w:r w:rsidR="00054A09" w:rsidRPr="00772475">
        <w:rPr>
          <w:rFonts w:ascii="Times New Roman" w:hAnsi="Times New Roman" w:cs="Times New Roman"/>
          <w:b/>
          <w:sz w:val="28"/>
          <w:szCs w:val="28"/>
        </w:rPr>
        <w:t>Лабинского городского поселения» на 2018-2024 г</w:t>
      </w:r>
      <w:r w:rsidR="003256F2">
        <w:rPr>
          <w:rFonts w:ascii="Times New Roman" w:hAnsi="Times New Roman" w:cs="Times New Roman"/>
          <w:b/>
          <w:sz w:val="28"/>
          <w:szCs w:val="28"/>
        </w:rPr>
        <w:t>г</w:t>
      </w:r>
      <w:r w:rsidR="00CE5FB0">
        <w:rPr>
          <w:rFonts w:ascii="Times New Roman" w:hAnsi="Times New Roman" w:cs="Times New Roman"/>
          <w:b/>
          <w:sz w:val="28"/>
          <w:szCs w:val="28"/>
        </w:rPr>
        <w:t>.</w:t>
      </w:r>
      <w:r w:rsidR="00F86717">
        <w:rPr>
          <w:rFonts w:ascii="Times New Roman" w:hAnsi="Times New Roman" w:cs="Times New Roman"/>
          <w:b/>
          <w:sz w:val="28"/>
          <w:szCs w:val="28"/>
        </w:rPr>
        <w:t>»</w:t>
      </w:r>
    </w:p>
    <w:p w14:paraId="08AADDD4" w14:textId="77777777" w:rsidR="00231032" w:rsidRPr="005C1AA1" w:rsidRDefault="00231032" w:rsidP="00754D6D">
      <w:pPr>
        <w:ind w:left="1134" w:right="566" w:firstLine="567"/>
        <w:jc w:val="center"/>
        <w:rPr>
          <w:rFonts w:cs="Times New Roman"/>
          <w:b/>
          <w:szCs w:val="28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3967"/>
        <w:gridCol w:w="310"/>
        <w:gridCol w:w="5367"/>
      </w:tblGrid>
      <w:tr w:rsidR="00F774BF" w:rsidRPr="00A27C5A" w14:paraId="448696AA" w14:textId="77777777" w:rsidTr="002E32E5">
        <w:trPr>
          <w:trHeight w:val="315"/>
        </w:trPr>
        <w:tc>
          <w:tcPr>
            <w:tcW w:w="3967" w:type="dxa"/>
          </w:tcPr>
          <w:p w14:paraId="1E0CC5EA" w14:textId="77777777" w:rsidR="00F86717" w:rsidRPr="00A27C5A" w:rsidRDefault="00F86717" w:rsidP="00F86717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Красносельский</w:t>
            </w:r>
          </w:p>
          <w:p w14:paraId="15EEE65B" w14:textId="01BD87D8" w:rsidR="00F774BF" w:rsidRPr="00A27C5A" w:rsidRDefault="00F86717" w:rsidP="00F86717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Александр Александрович</w:t>
            </w:r>
          </w:p>
        </w:tc>
        <w:tc>
          <w:tcPr>
            <w:tcW w:w="310" w:type="dxa"/>
            <w:shd w:val="clear" w:color="auto" w:fill="auto"/>
          </w:tcPr>
          <w:p w14:paraId="0907EF07" w14:textId="77777777" w:rsidR="00F774BF" w:rsidRPr="00A27C5A" w:rsidRDefault="00F86717" w:rsidP="00F86717">
            <w:pPr>
              <w:ind w:left="-57" w:right="-57"/>
              <w:jc w:val="center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-</w:t>
            </w:r>
          </w:p>
        </w:tc>
        <w:tc>
          <w:tcPr>
            <w:tcW w:w="5367" w:type="dxa"/>
          </w:tcPr>
          <w:p w14:paraId="10699B57" w14:textId="77777777" w:rsidR="00F774BF" w:rsidRPr="00A27C5A" w:rsidRDefault="00F86717" w:rsidP="005D287E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депутат Совета Усть-Лабинского городского поселения Усть-Лабинского района, председатель (по согласованию)</w:t>
            </w:r>
            <w:r w:rsidR="00004E2D" w:rsidRPr="00A27C5A">
              <w:rPr>
                <w:rFonts w:cs="Times New Roman"/>
                <w:szCs w:val="28"/>
              </w:rPr>
              <w:t>;</w:t>
            </w:r>
          </w:p>
          <w:p w14:paraId="3E790A22" w14:textId="77777777" w:rsidR="00004E2D" w:rsidRPr="00A27C5A" w:rsidRDefault="00004E2D" w:rsidP="005D287E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F774BF" w:rsidRPr="00A27C5A" w14:paraId="2C7C6DA1" w14:textId="77777777" w:rsidTr="002E32E5">
        <w:trPr>
          <w:trHeight w:val="315"/>
        </w:trPr>
        <w:tc>
          <w:tcPr>
            <w:tcW w:w="3967" w:type="dxa"/>
          </w:tcPr>
          <w:p w14:paraId="7A4EC934" w14:textId="723BC856" w:rsidR="00F86717" w:rsidRPr="00A27C5A" w:rsidRDefault="003731C8" w:rsidP="00F86717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Пономаре</w:t>
            </w:r>
            <w:r w:rsidR="00F86717" w:rsidRPr="00A27C5A">
              <w:rPr>
                <w:rFonts w:cs="Times New Roman"/>
                <w:szCs w:val="28"/>
              </w:rPr>
              <w:t>в</w:t>
            </w:r>
          </w:p>
          <w:p w14:paraId="2DCDBF66" w14:textId="2D9BEC95" w:rsidR="00F774BF" w:rsidRPr="00A27C5A" w:rsidRDefault="00F86717" w:rsidP="00F86717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 xml:space="preserve">Сергей Николаевич </w:t>
            </w:r>
          </w:p>
        </w:tc>
        <w:tc>
          <w:tcPr>
            <w:tcW w:w="310" w:type="dxa"/>
            <w:shd w:val="clear" w:color="auto" w:fill="auto"/>
          </w:tcPr>
          <w:p w14:paraId="4934849F" w14:textId="77777777" w:rsidR="00F774BF" w:rsidRPr="00A27C5A" w:rsidRDefault="00F86717" w:rsidP="00F86717">
            <w:pPr>
              <w:ind w:left="-57" w:right="-57"/>
              <w:jc w:val="center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-</w:t>
            </w:r>
          </w:p>
        </w:tc>
        <w:tc>
          <w:tcPr>
            <w:tcW w:w="5367" w:type="dxa"/>
          </w:tcPr>
          <w:p w14:paraId="7ED0960F" w14:textId="77777777" w:rsidR="00F774BF" w:rsidRPr="00A27C5A" w:rsidRDefault="00F86717" w:rsidP="005D287E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депутат Совета Усть-Лабинского городского поселения Усть-Лабинского района, заместитель председателя (по согласованию)</w:t>
            </w:r>
            <w:r w:rsidR="00004E2D" w:rsidRPr="00A27C5A">
              <w:rPr>
                <w:rFonts w:cs="Times New Roman"/>
                <w:szCs w:val="28"/>
              </w:rPr>
              <w:t>;</w:t>
            </w:r>
          </w:p>
          <w:p w14:paraId="2319B689" w14:textId="77777777" w:rsidR="00004E2D" w:rsidRPr="00A27C5A" w:rsidRDefault="00004E2D" w:rsidP="005D287E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F774BF" w:rsidRPr="00A27C5A" w14:paraId="56D5ABBB" w14:textId="77777777" w:rsidTr="001E06A4">
        <w:trPr>
          <w:trHeight w:val="315"/>
        </w:trPr>
        <w:tc>
          <w:tcPr>
            <w:tcW w:w="3967" w:type="dxa"/>
          </w:tcPr>
          <w:p w14:paraId="3C867462" w14:textId="77777777" w:rsidR="00F86717" w:rsidRDefault="0045738A" w:rsidP="00F86717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Карцева</w:t>
            </w:r>
          </w:p>
          <w:p w14:paraId="5E5668FB" w14:textId="52BBF508" w:rsidR="0045738A" w:rsidRPr="00A27C5A" w:rsidRDefault="0045738A" w:rsidP="00F86717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Васильевна</w:t>
            </w:r>
          </w:p>
        </w:tc>
        <w:tc>
          <w:tcPr>
            <w:tcW w:w="310" w:type="dxa"/>
            <w:shd w:val="clear" w:color="auto" w:fill="auto"/>
          </w:tcPr>
          <w:p w14:paraId="34065880" w14:textId="77777777" w:rsidR="00F774BF" w:rsidRPr="00A27C5A" w:rsidRDefault="00F86717" w:rsidP="00F86717">
            <w:pPr>
              <w:ind w:left="-57" w:right="-57"/>
              <w:jc w:val="center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-</w:t>
            </w:r>
          </w:p>
        </w:tc>
        <w:tc>
          <w:tcPr>
            <w:tcW w:w="5367" w:type="dxa"/>
          </w:tcPr>
          <w:p w14:paraId="727DEEE1" w14:textId="77777777" w:rsidR="00F774BF" w:rsidRDefault="002F0D9F" w:rsidP="005D287E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</w:t>
            </w:r>
            <w:r w:rsidR="0045738A">
              <w:rPr>
                <w:rFonts w:eastAsia="Calibri" w:cs="Times New Roman"/>
                <w:szCs w:val="28"/>
              </w:rPr>
              <w:t>аведующий</w:t>
            </w:r>
            <w:r w:rsidR="00F86717" w:rsidRPr="00A27C5A">
              <w:rPr>
                <w:rFonts w:eastAsia="Calibri" w:cs="Times New Roman"/>
                <w:szCs w:val="28"/>
              </w:rPr>
              <w:t xml:space="preserve"> сектор</w:t>
            </w:r>
            <w:r w:rsidR="0045738A">
              <w:rPr>
                <w:rFonts w:eastAsia="Calibri" w:cs="Times New Roman"/>
                <w:szCs w:val="28"/>
              </w:rPr>
              <w:t>ом</w:t>
            </w:r>
            <w:r w:rsidR="00F86717" w:rsidRPr="00A27C5A">
              <w:rPr>
                <w:rFonts w:eastAsia="Calibri" w:cs="Times New Roman"/>
                <w:szCs w:val="28"/>
              </w:rPr>
              <w:t xml:space="preserve"> капитального строительства и развития поселений МКУ УГП «АТУ» администрации Усть-</w:t>
            </w:r>
            <w:r w:rsidR="002E32E5">
              <w:rPr>
                <w:rFonts w:eastAsia="Calibri" w:cs="Times New Roman"/>
                <w:szCs w:val="28"/>
              </w:rPr>
              <w:t> </w:t>
            </w:r>
            <w:r w:rsidR="00F86717" w:rsidRPr="00A27C5A">
              <w:rPr>
                <w:rFonts w:eastAsia="Calibri" w:cs="Times New Roman"/>
                <w:szCs w:val="28"/>
              </w:rPr>
              <w:t>Лабинского городского поселения Усть-Лабинского района</w:t>
            </w:r>
            <w:r w:rsidR="00A66283">
              <w:rPr>
                <w:rFonts w:eastAsia="Calibri" w:cs="Times New Roman"/>
                <w:szCs w:val="28"/>
              </w:rPr>
              <w:t>,</w:t>
            </w:r>
            <w:r w:rsidR="005D287E">
              <w:rPr>
                <w:rFonts w:eastAsia="Calibri" w:cs="Times New Roman"/>
                <w:szCs w:val="28"/>
              </w:rPr>
              <w:t xml:space="preserve"> </w:t>
            </w:r>
            <w:r w:rsidR="00F86717" w:rsidRPr="00A27C5A">
              <w:rPr>
                <w:rFonts w:eastAsia="Calibri" w:cs="Times New Roman"/>
                <w:szCs w:val="28"/>
              </w:rPr>
              <w:t>секретарь комиссии.</w:t>
            </w:r>
          </w:p>
          <w:p w14:paraId="39D74EF7" w14:textId="77777777" w:rsidR="00D6123C" w:rsidRDefault="00D6123C" w:rsidP="005D287E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="Calibri" w:cs="Times New Roman"/>
                <w:szCs w:val="28"/>
              </w:rPr>
            </w:pPr>
          </w:p>
          <w:p w14:paraId="72A205DD" w14:textId="77777777" w:rsidR="00815070" w:rsidRDefault="00815070" w:rsidP="005D287E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="Calibri" w:cs="Times New Roman"/>
                <w:szCs w:val="28"/>
              </w:rPr>
            </w:pPr>
          </w:p>
          <w:p w14:paraId="64421969" w14:textId="13FD2C87" w:rsidR="00815070" w:rsidRPr="005D287E" w:rsidRDefault="00815070" w:rsidP="005D287E">
            <w:pPr>
              <w:autoSpaceDE w:val="0"/>
              <w:autoSpaceDN w:val="0"/>
              <w:adjustRightInd w:val="0"/>
              <w:jc w:val="both"/>
              <w:outlineLvl w:val="3"/>
              <w:rPr>
                <w:rFonts w:eastAsia="Calibri" w:cs="Times New Roman"/>
                <w:szCs w:val="28"/>
              </w:rPr>
            </w:pPr>
          </w:p>
        </w:tc>
      </w:tr>
      <w:tr w:rsidR="00D6123C" w:rsidRPr="00A27C5A" w14:paraId="3558FC67" w14:textId="77777777" w:rsidTr="00C61941">
        <w:trPr>
          <w:trHeight w:val="315"/>
        </w:trPr>
        <w:tc>
          <w:tcPr>
            <w:tcW w:w="9644" w:type="dxa"/>
            <w:gridSpan w:val="3"/>
          </w:tcPr>
          <w:p w14:paraId="5E2A15ED" w14:textId="77777777" w:rsidR="0045738A" w:rsidRDefault="0045738A" w:rsidP="00D6123C">
            <w:pPr>
              <w:ind w:left="-57" w:right="-57"/>
              <w:jc w:val="center"/>
              <w:rPr>
                <w:rFonts w:cs="Times New Roman"/>
                <w:szCs w:val="28"/>
              </w:rPr>
            </w:pPr>
          </w:p>
          <w:p w14:paraId="0F97FBA5" w14:textId="77777777" w:rsidR="0045738A" w:rsidRDefault="0045738A" w:rsidP="00D6123C">
            <w:pPr>
              <w:ind w:left="-57" w:right="-57"/>
              <w:jc w:val="center"/>
              <w:rPr>
                <w:rFonts w:cs="Times New Roman"/>
                <w:szCs w:val="28"/>
              </w:rPr>
            </w:pPr>
          </w:p>
          <w:p w14:paraId="549D948C" w14:textId="77777777" w:rsidR="0045738A" w:rsidRDefault="0045738A" w:rsidP="00D6123C">
            <w:pPr>
              <w:ind w:left="-57" w:right="-57"/>
              <w:jc w:val="center"/>
              <w:rPr>
                <w:rFonts w:cs="Times New Roman"/>
                <w:szCs w:val="28"/>
              </w:rPr>
            </w:pPr>
          </w:p>
          <w:p w14:paraId="3202ED5E" w14:textId="37EF0CB0" w:rsidR="00D6123C" w:rsidRPr="00A27C5A" w:rsidRDefault="00D6123C" w:rsidP="004C3EE0">
            <w:pPr>
              <w:ind w:left="-57" w:right="-57"/>
              <w:jc w:val="center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lastRenderedPageBreak/>
              <w:t>Члены комиссии:</w:t>
            </w:r>
          </w:p>
        </w:tc>
      </w:tr>
      <w:tr w:rsidR="0045738A" w:rsidRPr="00A27C5A" w14:paraId="754041E4" w14:textId="77777777" w:rsidTr="00C61941">
        <w:trPr>
          <w:trHeight w:val="315"/>
        </w:trPr>
        <w:tc>
          <w:tcPr>
            <w:tcW w:w="3967" w:type="dxa"/>
          </w:tcPr>
          <w:p w14:paraId="7D351A41" w14:textId="77777777" w:rsidR="00CE5FB0" w:rsidRPr="00A27C5A" w:rsidRDefault="00CE5FB0" w:rsidP="0045738A">
            <w:pPr>
              <w:ind w:right="-57"/>
              <w:rPr>
                <w:rFonts w:cs="Times New Roman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793D2AF1" w14:textId="6D02C294" w:rsidR="0045738A" w:rsidRPr="00A27C5A" w:rsidRDefault="0045738A" w:rsidP="00F86717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</w:tcPr>
          <w:p w14:paraId="3AA55F28" w14:textId="48AAED1E" w:rsidR="008C7174" w:rsidRDefault="008C7174" w:rsidP="0045738A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004E2D" w:rsidRPr="00A27C5A" w14:paraId="217D7990" w14:textId="77777777" w:rsidTr="00C61941">
        <w:trPr>
          <w:trHeight w:val="315"/>
        </w:trPr>
        <w:tc>
          <w:tcPr>
            <w:tcW w:w="3967" w:type="dxa"/>
          </w:tcPr>
          <w:p w14:paraId="7DCC9116" w14:textId="77777777" w:rsidR="003731C8" w:rsidRDefault="003731C8" w:rsidP="00037623">
            <w:pPr>
              <w:ind w:right="-57" w:hanging="105"/>
              <w:rPr>
                <w:rFonts w:cs="Times New Roman"/>
                <w:szCs w:val="28"/>
              </w:rPr>
            </w:pPr>
          </w:p>
          <w:p w14:paraId="4A2D14A6" w14:textId="385707A2" w:rsidR="003731C8" w:rsidRDefault="003731C8" w:rsidP="00037623">
            <w:pPr>
              <w:ind w:right="-57" w:hanging="10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Груздева </w:t>
            </w:r>
          </w:p>
          <w:p w14:paraId="325FF588" w14:textId="0F0EE9D4" w:rsidR="003578CB" w:rsidRDefault="003731C8" w:rsidP="00037623">
            <w:pPr>
              <w:ind w:right="-57" w:hanging="10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Ольга Викторовна</w:t>
            </w:r>
          </w:p>
          <w:p w14:paraId="10AB0209" w14:textId="77777777" w:rsidR="003578CB" w:rsidRDefault="003578CB" w:rsidP="00037623">
            <w:pPr>
              <w:ind w:right="-57" w:hanging="105"/>
              <w:rPr>
                <w:rFonts w:cs="Times New Roman"/>
                <w:szCs w:val="28"/>
              </w:rPr>
            </w:pPr>
          </w:p>
          <w:p w14:paraId="584EF021" w14:textId="77777777" w:rsidR="003578CB" w:rsidRDefault="003578CB" w:rsidP="00037623">
            <w:pPr>
              <w:ind w:right="-57" w:hanging="105"/>
              <w:rPr>
                <w:rFonts w:cs="Times New Roman"/>
                <w:szCs w:val="28"/>
              </w:rPr>
            </w:pPr>
          </w:p>
          <w:p w14:paraId="7DF7DC13" w14:textId="77777777" w:rsidR="003578CB" w:rsidRDefault="003578CB" w:rsidP="00037623">
            <w:pPr>
              <w:ind w:right="-57" w:hanging="10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Киселев</w:t>
            </w:r>
          </w:p>
          <w:p w14:paraId="772DA97F" w14:textId="2E34A5AE" w:rsidR="003578CB" w:rsidRDefault="003578CB" w:rsidP="00037623">
            <w:pPr>
              <w:ind w:right="-57" w:hanging="10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Александр</w:t>
            </w:r>
            <w:r w:rsidR="003731C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Николаевич</w:t>
            </w:r>
          </w:p>
          <w:p w14:paraId="49C97742" w14:textId="2DCC743C" w:rsidR="003578CB" w:rsidRPr="00A27C5A" w:rsidRDefault="003578CB" w:rsidP="00037623">
            <w:pPr>
              <w:ind w:right="-57" w:hanging="105"/>
              <w:rPr>
                <w:rFonts w:cs="Times New Roman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50F0EABA" w14:textId="393574F5" w:rsidR="00004E2D" w:rsidRPr="00A27C5A" w:rsidRDefault="00004E2D" w:rsidP="00F86717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</w:tcPr>
          <w:p w14:paraId="11B77CDF" w14:textId="77777777" w:rsidR="003731C8" w:rsidRDefault="003731C8" w:rsidP="00197132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  <w:p w14:paraId="781A61C6" w14:textId="46D40100" w:rsidR="00197132" w:rsidRDefault="003731C8" w:rsidP="00197132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754D6D">
              <w:rPr>
                <w:rFonts w:cs="Times New Roman"/>
                <w:szCs w:val="28"/>
              </w:rPr>
              <w:t>п</w:t>
            </w:r>
            <w:r w:rsidR="00004E2D" w:rsidRPr="00A27C5A">
              <w:rPr>
                <w:rFonts w:cs="Times New Roman"/>
                <w:szCs w:val="28"/>
              </w:rPr>
              <w:t>редседатель территориального общественного самоуправления «</w:t>
            </w:r>
            <w:r w:rsidR="00DC323C" w:rsidRPr="00A27C5A">
              <w:rPr>
                <w:rFonts w:cs="Times New Roman"/>
                <w:szCs w:val="28"/>
              </w:rPr>
              <w:t>Восточный»</w:t>
            </w:r>
            <w:r w:rsidR="00004E2D" w:rsidRPr="00A27C5A">
              <w:rPr>
                <w:rFonts w:cs="Times New Roman"/>
                <w:szCs w:val="28"/>
              </w:rPr>
              <w:t xml:space="preserve"> Усть-Лабинского городского поселения Усть-Лабинского района (по согласованию);</w:t>
            </w:r>
          </w:p>
          <w:p w14:paraId="73709A7A" w14:textId="77777777" w:rsidR="003578CB" w:rsidRDefault="003578CB" w:rsidP="00197132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  <w:p w14:paraId="07F37288" w14:textId="40FF92D8" w:rsidR="003578CB" w:rsidRPr="00A27C5A" w:rsidRDefault="003578CB" w:rsidP="003578CB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н</w:t>
            </w:r>
            <w:r w:rsidRPr="00A27C5A">
              <w:rPr>
                <w:rFonts w:cs="Times New Roman"/>
                <w:szCs w:val="28"/>
              </w:rPr>
              <w:t>ачальник управления архитектуры и градостроительства администрации муниципального обр</w:t>
            </w:r>
            <w:r>
              <w:rPr>
                <w:rFonts w:cs="Times New Roman"/>
                <w:szCs w:val="28"/>
              </w:rPr>
              <w:t>азования Усть- Лабинский район (по </w:t>
            </w:r>
            <w:r w:rsidRPr="00A27C5A">
              <w:rPr>
                <w:rFonts w:cs="Times New Roman"/>
                <w:szCs w:val="28"/>
              </w:rPr>
              <w:t>согласованию);</w:t>
            </w:r>
          </w:p>
        </w:tc>
      </w:tr>
      <w:tr w:rsidR="00C7261C" w:rsidRPr="00A27C5A" w14:paraId="23AE7255" w14:textId="77777777" w:rsidTr="00C61941">
        <w:trPr>
          <w:trHeight w:val="315"/>
        </w:trPr>
        <w:tc>
          <w:tcPr>
            <w:tcW w:w="3967" w:type="dxa"/>
          </w:tcPr>
          <w:p w14:paraId="3D7F2C19" w14:textId="6252661B" w:rsidR="00B95A92" w:rsidRPr="00A27C5A" w:rsidRDefault="00B95A92" w:rsidP="00F86717">
            <w:pPr>
              <w:ind w:left="-57" w:right="-57"/>
              <w:rPr>
                <w:rFonts w:cs="Times New Roman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52CB827D" w14:textId="4DE4EC84" w:rsidR="00C7261C" w:rsidRPr="00A27C5A" w:rsidRDefault="00C7261C" w:rsidP="00F86717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</w:tcPr>
          <w:p w14:paraId="6508F511" w14:textId="1DEFA905" w:rsidR="003578CB" w:rsidRDefault="003578CB" w:rsidP="005D287E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4936D9" w:rsidRPr="00A27C5A" w14:paraId="0547DC20" w14:textId="77777777" w:rsidTr="00C61941">
        <w:trPr>
          <w:trHeight w:val="315"/>
        </w:trPr>
        <w:tc>
          <w:tcPr>
            <w:tcW w:w="3967" w:type="dxa"/>
          </w:tcPr>
          <w:p w14:paraId="7664E298" w14:textId="77777777" w:rsidR="00C7261C" w:rsidRPr="00A27C5A" w:rsidRDefault="00C7261C" w:rsidP="00C7261C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Круглов</w:t>
            </w:r>
          </w:p>
          <w:p w14:paraId="535FAD4C" w14:textId="0493EBB6" w:rsidR="00C7261C" w:rsidRPr="00A27C5A" w:rsidRDefault="00C7261C" w:rsidP="00C7261C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Евгений Викторович</w:t>
            </w:r>
          </w:p>
        </w:tc>
        <w:tc>
          <w:tcPr>
            <w:tcW w:w="310" w:type="dxa"/>
            <w:shd w:val="clear" w:color="auto" w:fill="auto"/>
          </w:tcPr>
          <w:p w14:paraId="18880DAF" w14:textId="77777777" w:rsidR="004936D9" w:rsidRPr="00A27C5A" w:rsidRDefault="00F86717" w:rsidP="00F86717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27C5A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3681BA95" w14:textId="77777777" w:rsidR="00C7261C" w:rsidRPr="00A27C5A" w:rsidRDefault="00C7261C" w:rsidP="00C7261C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A27C5A">
              <w:rPr>
                <w:rFonts w:cs="Times New Roman"/>
                <w:szCs w:val="28"/>
              </w:rPr>
              <w:t>редседатель районной организации «Всероссийское общество инвалидов» (по согласованию);</w:t>
            </w:r>
          </w:p>
          <w:p w14:paraId="29DFAEF6" w14:textId="77777777" w:rsidR="00DC323C" w:rsidRPr="00A27C5A" w:rsidRDefault="00DC323C" w:rsidP="005D287E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A66283" w:rsidRPr="00A27C5A" w14:paraId="201C00DB" w14:textId="77777777" w:rsidTr="00C61941">
        <w:trPr>
          <w:trHeight w:val="315"/>
        </w:trPr>
        <w:tc>
          <w:tcPr>
            <w:tcW w:w="3967" w:type="dxa"/>
          </w:tcPr>
          <w:p w14:paraId="30D4796A" w14:textId="77777777" w:rsidR="00C7261C" w:rsidRPr="00A27C5A" w:rsidRDefault="00C7261C" w:rsidP="00C7261C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Лось</w:t>
            </w:r>
          </w:p>
          <w:p w14:paraId="309DD768" w14:textId="06A3CF07" w:rsidR="00C7261C" w:rsidRDefault="00C7261C" w:rsidP="00C7261C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Юлия Анатольевна</w:t>
            </w:r>
          </w:p>
          <w:p w14:paraId="325D79D6" w14:textId="77777777" w:rsidR="00A66283" w:rsidRPr="00A27C5A" w:rsidRDefault="00A66283" w:rsidP="00A66283">
            <w:pPr>
              <w:ind w:left="-57" w:right="-57"/>
              <w:rPr>
                <w:rFonts w:cs="Times New Roman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4717E467" w14:textId="77777777" w:rsidR="00A66283" w:rsidRPr="00A27C5A" w:rsidRDefault="00A66283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27C5A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7AA21F34" w14:textId="77777777" w:rsidR="00C7261C" w:rsidRPr="00A27C5A" w:rsidRDefault="00C7261C" w:rsidP="00C7261C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A27C5A">
              <w:rPr>
                <w:rFonts w:cs="Times New Roman"/>
                <w:szCs w:val="28"/>
              </w:rPr>
              <w:t>редседатель районного Совета Ветеранов (по согласованию);</w:t>
            </w:r>
          </w:p>
          <w:p w14:paraId="3893FB49" w14:textId="77777777" w:rsidR="00A66283" w:rsidRPr="00A27C5A" w:rsidRDefault="00A66283" w:rsidP="00C7261C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A66283" w:rsidRPr="00A27C5A" w14:paraId="5BB43E0C" w14:textId="77777777" w:rsidTr="00C61941">
        <w:trPr>
          <w:trHeight w:val="315"/>
        </w:trPr>
        <w:tc>
          <w:tcPr>
            <w:tcW w:w="3967" w:type="dxa"/>
          </w:tcPr>
          <w:p w14:paraId="6D598329" w14:textId="77777777" w:rsidR="00A66283" w:rsidRPr="00A27C5A" w:rsidRDefault="00A66283" w:rsidP="00A66283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 xml:space="preserve">Магамадова </w:t>
            </w:r>
          </w:p>
          <w:p w14:paraId="722C4EBF" w14:textId="1116B754" w:rsidR="00A66283" w:rsidRPr="00A27C5A" w:rsidRDefault="00A66283" w:rsidP="00A66283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Светлана Юрьевна</w:t>
            </w:r>
          </w:p>
        </w:tc>
        <w:tc>
          <w:tcPr>
            <w:tcW w:w="310" w:type="dxa"/>
            <w:shd w:val="clear" w:color="auto" w:fill="auto"/>
          </w:tcPr>
          <w:p w14:paraId="28D5E794" w14:textId="77777777" w:rsidR="00A66283" w:rsidRPr="00A27C5A" w:rsidRDefault="00A66283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27C5A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7D5C81E0" w14:textId="46CA6989" w:rsidR="00A66283" w:rsidRPr="00A27C5A" w:rsidRDefault="00A66283" w:rsidP="00A66283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Pr="00A27C5A">
              <w:rPr>
                <w:rFonts w:cs="Times New Roman"/>
                <w:szCs w:val="28"/>
              </w:rPr>
              <w:t>аместитель председателя</w:t>
            </w:r>
            <w:r w:rsidR="004C3EE0">
              <w:rPr>
                <w:rFonts w:cs="Times New Roman"/>
                <w:szCs w:val="28"/>
              </w:rPr>
              <w:t xml:space="preserve"> </w:t>
            </w:r>
            <w:r w:rsidRPr="00A27C5A">
              <w:rPr>
                <w:rFonts w:cs="Times New Roman"/>
                <w:szCs w:val="28"/>
              </w:rPr>
              <w:t>Усть-Лабинской местной межрайонной организации Краснодарской краевой организации общероссийской организации инвалидов «Всероссийское Ордена Трудового Красного Знамени общество слепых» (по согласованию);</w:t>
            </w:r>
          </w:p>
          <w:p w14:paraId="60EF69A1" w14:textId="77777777" w:rsidR="00A66283" w:rsidRPr="00A27C5A" w:rsidRDefault="00A66283" w:rsidP="00A66283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A66283" w:rsidRPr="00A27C5A" w14:paraId="51153E2C" w14:textId="77777777" w:rsidTr="00C61941">
        <w:trPr>
          <w:trHeight w:val="315"/>
        </w:trPr>
        <w:tc>
          <w:tcPr>
            <w:tcW w:w="3967" w:type="dxa"/>
          </w:tcPr>
          <w:p w14:paraId="2CBD362A" w14:textId="77777777" w:rsidR="00A66283" w:rsidRPr="00A27C5A" w:rsidRDefault="00A66283" w:rsidP="00A66283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Масиенко</w:t>
            </w:r>
          </w:p>
          <w:p w14:paraId="639FEB60" w14:textId="6D48B485" w:rsidR="00A66283" w:rsidRPr="00A27C5A" w:rsidRDefault="00A66283" w:rsidP="00A66283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Антонина Ивановна</w:t>
            </w:r>
          </w:p>
        </w:tc>
        <w:tc>
          <w:tcPr>
            <w:tcW w:w="310" w:type="dxa"/>
            <w:shd w:val="clear" w:color="auto" w:fill="auto"/>
          </w:tcPr>
          <w:p w14:paraId="09159BB8" w14:textId="77777777" w:rsidR="00A66283" w:rsidRPr="00A27C5A" w:rsidRDefault="00A66283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27C5A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1D038D28" w14:textId="77777777" w:rsidR="00A66283" w:rsidRPr="00A27C5A" w:rsidRDefault="00A66283" w:rsidP="00A66283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A27C5A">
              <w:rPr>
                <w:rFonts w:cs="Times New Roman"/>
                <w:szCs w:val="28"/>
              </w:rPr>
              <w:t>редседатель территориального общественного самоуправления «Западный» Усть-Лабинского городского поселения Усть-Лабинского района (по согласованию);</w:t>
            </w:r>
          </w:p>
          <w:p w14:paraId="2C4AEA8F" w14:textId="3B8AADEA" w:rsidR="00037623" w:rsidRPr="00A27C5A" w:rsidRDefault="00037623" w:rsidP="00A66283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C7261C" w:rsidRPr="00A27C5A" w14:paraId="62432E19" w14:textId="77777777" w:rsidTr="00C61941">
        <w:trPr>
          <w:trHeight w:val="315"/>
        </w:trPr>
        <w:tc>
          <w:tcPr>
            <w:tcW w:w="3967" w:type="dxa"/>
          </w:tcPr>
          <w:p w14:paraId="36FF101A" w14:textId="11D75A67" w:rsidR="00C7261C" w:rsidRDefault="00037623" w:rsidP="00A66283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Проскурина</w:t>
            </w:r>
          </w:p>
          <w:p w14:paraId="5786ED1E" w14:textId="26D39520" w:rsidR="00C7261C" w:rsidRPr="00A27C5A" w:rsidRDefault="00037623" w:rsidP="00A66283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Наталья</w:t>
            </w:r>
            <w:r w:rsidR="003731C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Евгеньевна</w:t>
            </w:r>
          </w:p>
        </w:tc>
        <w:tc>
          <w:tcPr>
            <w:tcW w:w="310" w:type="dxa"/>
            <w:shd w:val="clear" w:color="auto" w:fill="auto"/>
          </w:tcPr>
          <w:p w14:paraId="6E436C7D" w14:textId="2A924152" w:rsidR="00C7261C" w:rsidRPr="00A27C5A" w:rsidRDefault="00C7261C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2BA5FA63" w14:textId="77777777" w:rsidR="00C7261C" w:rsidRDefault="00C7261C" w:rsidP="00A66283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по управлению муниципальной собственностью и земельным отношениям администрации Усть-Лабинского городского поселения Усть-Лабинского района;</w:t>
            </w:r>
          </w:p>
          <w:p w14:paraId="19836EED" w14:textId="77777777" w:rsidR="00C7261C" w:rsidRDefault="00C7261C" w:rsidP="00A66283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A66283" w:rsidRPr="00A27C5A" w14:paraId="76A09692" w14:textId="77777777" w:rsidTr="00C61941">
        <w:trPr>
          <w:trHeight w:val="315"/>
        </w:trPr>
        <w:tc>
          <w:tcPr>
            <w:tcW w:w="3967" w:type="dxa"/>
          </w:tcPr>
          <w:p w14:paraId="464C512B" w14:textId="77777777" w:rsidR="00A66283" w:rsidRPr="00A27C5A" w:rsidRDefault="00A66283" w:rsidP="00A66283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Радченко</w:t>
            </w:r>
          </w:p>
          <w:p w14:paraId="576BF54F" w14:textId="6999E6BF" w:rsidR="00A66283" w:rsidRDefault="00A66283" w:rsidP="00A66283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Алексей Николаевич</w:t>
            </w:r>
          </w:p>
          <w:p w14:paraId="40A9E39F" w14:textId="77777777" w:rsidR="003578CB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7A32C1B0" w14:textId="77777777" w:rsidR="003578CB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3AA03845" w14:textId="77777777" w:rsidR="003578CB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7CF41D0B" w14:textId="77777777" w:rsidR="003578CB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157A598E" w14:textId="77777777" w:rsidR="003578CB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486BD7F1" w14:textId="77777777" w:rsidR="003731C8" w:rsidRDefault="003731C8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0BDD6B43" w14:textId="50362665" w:rsidR="003578CB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Сорокин</w:t>
            </w:r>
          </w:p>
          <w:p w14:paraId="485728E4" w14:textId="12F6848E" w:rsidR="003578CB" w:rsidRPr="00A27C5A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Александр</w:t>
            </w:r>
            <w:r w:rsidR="003731C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Александрович</w:t>
            </w:r>
          </w:p>
        </w:tc>
        <w:tc>
          <w:tcPr>
            <w:tcW w:w="310" w:type="dxa"/>
            <w:shd w:val="clear" w:color="auto" w:fill="auto"/>
          </w:tcPr>
          <w:p w14:paraId="52C88C5E" w14:textId="77777777" w:rsidR="00A66283" w:rsidRPr="00A27C5A" w:rsidRDefault="00A66283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27C5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367" w:type="dxa"/>
          </w:tcPr>
          <w:p w14:paraId="455F7D5A" w14:textId="77777777" w:rsidR="00A66283" w:rsidRDefault="00A66283" w:rsidP="00B95A92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A27C5A">
              <w:rPr>
                <w:rFonts w:cs="Times New Roman"/>
                <w:szCs w:val="28"/>
              </w:rPr>
              <w:t xml:space="preserve">апитан полиции, инспектор дорожного надзора группы дорожного надзора отделения государственной инспекции безопасности дорожного движения Отдела </w:t>
            </w:r>
            <w:r w:rsidRPr="00A27C5A">
              <w:rPr>
                <w:rFonts w:cs="Times New Roman"/>
                <w:szCs w:val="28"/>
              </w:rPr>
              <w:lastRenderedPageBreak/>
              <w:t>министерства внутренних дел России по Усть-Лаби</w:t>
            </w:r>
            <w:r w:rsidR="00B95A92">
              <w:rPr>
                <w:rFonts w:cs="Times New Roman"/>
                <w:szCs w:val="28"/>
              </w:rPr>
              <w:t>нского району (по согласованию);</w:t>
            </w:r>
          </w:p>
          <w:p w14:paraId="1850F58B" w14:textId="77777777" w:rsidR="003578CB" w:rsidRDefault="003578CB" w:rsidP="00B95A92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  <w:p w14:paraId="72BDCE4F" w14:textId="2F9EC387" w:rsidR="003578CB" w:rsidRPr="00A27C5A" w:rsidRDefault="003578CB" w:rsidP="00B95A92">
            <w:pPr>
              <w:ind w:left="-57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начальник отдела по вопросам жилищно-коммунального хозяйства и благоустройства администрации Усть-Лабинского городского поселения Усть-Лабинского района;</w:t>
            </w:r>
          </w:p>
        </w:tc>
      </w:tr>
      <w:tr w:rsidR="00A66283" w:rsidRPr="00A27C5A" w14:paraId="11CA6E6C" w14:textId="77777777" w:rsidTr="00C61941">
        <w:trPr>
          <w:trHeight w:val="315"/>
        </w:trPr>
        <w:tc>
          <w:tcPr>
            <w:tcW w:w="3967" w:type="dxa"/>
          </w:tcPr>
          <w:p w14:paraId="09BD5235" w14:textId="77777777" w:rsidR="00A66283" w:rsidRPr="00A27C5A" w:rsidRDefault="00A66283" w:rsidP="00B95A92">
            <w:pPr>
              <w:ind w:right="-57"/>
              <w:rPr>
                <w:rFonts w:cs="Times New Roman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3F0775C6" w14:textId="77777777" w:rsidR="00A66283" w:rsidRPr="00A27C5A" w:rsidRDefault="00A66283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</w:tcPr>
          <w:p w14:paraId="1C3E0174" w14:textId="77777777" w:rsidR="00A66283" w:rsidRPr="00A27C5A" w:rsidRDefault="00A66283" w:rsidP="00A66283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  <w:tr w:rsidR="00A66283" w:rsidRPr="00A27C5A" w14:paraId="7CA3B1E4" w14:textId="77777777" w:rsidTr="00C61941">
        <w:trPr>
          <w:trHeight w:val="315"/>
        </w:trPr>
        <w:tc>
          <w:tcPr>
            <w:tcW w:w="3967" w:type="dxa"/>
          </w:tcPr>
          <w:p w14:paraId="1DFAF051" w14:textId="77777777" w:rsidR="00A66283" w:rsidRPr="00A27C5A" w:rsidRDefault="00A66283" w:rsidP="00A66283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Сторож</w:t>
            </w:r>
          </w:p>
          <w:p w14:paraId="3AE263DA" w14:textId="61D31D29" w:rsidR="00A66283" w:rsidRDefault="00A66283" w:rsidP="00A66283">
            <w:pPr>
              <w:ind w:left="-57" w:right="-57"/>
              <w:rPr>
                <w:rFonts w:cs="Times New Roman"/>
                <w:szCs w:val="28"/>
              </w:rPr>
            </w:pPr>
            <w:r w:rsidRPr="00A27C5A">
              <w:rPr>
                <w:rFonts w:cs="Times New Roman"/>
                <w:szCs w:val="28"/>
              </w:rPr>
              <w:t>Наталья Петровна</w:t>
            </w:r>
          </w:p>
          <w:p w14:paraId="79FB021E" w14:textId="77777777" w:rsidR="003578CB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1C112093" w14:textId="77777777" w:rsidR="003578CB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0AFB8142" w14:textId="77777777" w:rsidR="003731C8" w:rsidRDefault="003731C8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536D677C" w14:textId="0391C9E8" w:rsidR="003578CB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Чеверев</w:t>
            </w:r>
          </w:p>
          <w:p w14:paraId="557BC0B6" w14:textId="56F491D7" w:rsidR="003578CB" w:rsidRDefault="003578CB" w:rsidP="00A66283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Алексей</w:t>
            </w:r>
            <w:r w:rsidR="003731C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Юрьевич</w:t>
            </w:r>
          </w:p>
          <w:p w14:paraId="2A7352B8" w14:textId="77777777" w:rsidR="004C3EE0" w:rsidRDefault="004C3EE0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57A38CA2" w14:textId="77777777" w:rsidR="003731C8" w:rsidRDefault="003731C8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17C5C82B" w14:textId="6D9A6863" w:rsidR="004C3EE0" w:rsidRDefault="004C3EE0" w:rsidP="00A66283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Щемелинин</w:t>
            </w:r>
          </w:p>
          <w:p w14:paraId="00355D56" w14:textId="2F379D14" w:rsidR="004C3EE0" w:rsidRPr="00A27C5A" w:rsidRDefault="004C3EE0" w:rsidP="00A66283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Игорь</w:t>
            </w:r>
            <w:r w:rsidR="003731C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14:paraId="1A4A5707" w14:textId="77777777" w:rsidR="00A66283" w:rsidRPr="00A27C5A" w:rsidRDefault="00A66283" w:rsidP="00A66283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27C5A">
              <w:rPr>
                <w:sz w:val="28"/>
                <w:szCs w:val="28"/>
              </w:rPr>
              <w:t>-</w:t>
            </w:r>
          </w:p>
        </w:tc>
        <w:tc>
          <w:tcPr>
            <w:tcW w:w="5367" w:type="dxa"/>
          </w:tcPr>
          <w:p w14:paraId="30F97685" w14:textId="3DC50FE6" w:rsidR="00A66283" w:rsidRDefault="00A66283" w:rsidP="002E32E5">
            <w:pPr>
              <w:ind w:left="-99" w:right="-57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A27C5A">
              <w:rPr>
                <w:rFonts w:cs="Times New Roman"/>
                <w:szCs w:val="28"/>
              </w:rPr>
              <w:t>редседатель территориального общественного самоуправления «Центральный» Усть-Лабинского городского поселения (по согласованию)</w:t>
            </w:r>
            <w:r w:rsidRPr="00A66283">
              <w:rPr>
                <w:rFonts w:cs="Times New Roman"/>
                <w:b/>
                <w:szCs w:val="28"/>
              </w:rPr>
              <w:t>»</w:t>
            </w:r>
            <w:r w:rsidR="003578CB">
              <w:rPr>
                <w:rFonts w:cs="Times New Roman"/>
                <w:b/>
                <w:szCs w:val="28"/>
              </w:rPr>
              <w:t>;</w:t>
            </w:r>
          </w:p>
          <w:p w14:paraId="4BFFB21C" w14:textId="0ACD6D48" w:rsidR="003578CB" w:rsidRDefault="003578CB" w:rsidP="002E32E5">
            <w:pPr>
              <w:ind w:left="-99" w:right="-57"/>
              <w:jc w:val="both"/>
              <w:rPr>
                <w:rFonts w:cs="Times New Roman"/>
                <w:szCs w:val="28"/>
              </w:rPr>
            </w:pPr>
          </w:p>
          <w:p w14:paraId="05E6167C" w14:textId="62BAE0B7" w:rsidR="003578CB" w:rsidRPr="00D6123C" w:rsidRDefault="003578CB" w:rsidP="002E32E5">
            <w:pPr>
              <w:ind w:left="-99" w:right="-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заместитель главы Усть-Лабинского городского поселения Усть-Лабинского района;</w:t>
            </w:r>
          </w:p>
          <w:p w14:paraId="471F4FA0" w14:textId="77777777" w:rsidR="00A66283" w:rsidRDefault="00A66283" w:rsidP="00A66283">
            <w:pPr>
              <w:ind w:left="-57" w:right="-57"/>
              <w:rPr>
                <w:rFonts w:cs="Times New Roman"/>
                <w:szCs w:val="28"/>
              </w:rPr>
            </w:pPr>
          </w:p>
          <w:p w14:paraId="6D449F64" w14:textId="7992F9AA" w:rsidR="004C3EE0" w:rsidRPr="00A27C5A" w:rsidRDefault="004C3EE0" w:rsidP="004C3EE0">
            <w:pPr>
              <w:ind w:left="-57" w:right="-5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начальник         отдела           капитального строительства      администрации         Усть-Лабинского   городского   поселения  Усть-Лабинского района.</w:t>
            </w:r>
          </w:p>
        </w:tc>
      </w:tr>
      <w:tr w:rsidR="00C7261C" w:rsidRPr="00A27C5A" w14:paraId="0DD5AE5D" w14:textId="77777777" w:rsidTr="00C61941">
        <w:trPr>
          <w:trHeight w:val="315"/>
        </w:trPr>
        <w:tc>
          <w:tcPr>
            <w:tcW w:w="3967" w:type="dxa"/>
          </w:tcPr>
          <w:p w14:paraId="06227E1E" w14:textId="34FB5A17" w:rsidR="00C7261C" w:rsidRPr="004F60E3" w:rsidRDefault="00C7261C" w:rsidP="00C7261C">
            <w:pPr>
              <w:ind w:left="-57" w:right="-57"/>
              <w:rPr>
                <w:rFonts w:cs="Times New Roman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744D01AA" w14:textId="7034CF23" w:rsidR="00C7261C" w:rsidRPr="00A27C5A" w:rsidRDefault="00C7261C" w:rsidP="00C7261C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</w:tcPr>
          <w:p w14:paraId="135DBAD8" w14:textId="77777777" w:rsidR="00C7261C" w:rsidRPr="00A27C5A" w:rsidRDefault="00C7261C" w:rsidP="00C7261C">
            <w:pPr>
              <w:ind w:left="-57" w:right="-57"/>
              <w:jc w:val="both"/>
              <w:rPr>
                <w:rFonts w:cs="Times New Roman"/>
                <w:szCs w:val="28"/>
              </w:rPr>
            </w:pPr>
          </w:p>
        </w:tc>
      </w:tr>
    </w:tbl>
    <w:p w14:paraId="598EDA9C" w14:textId="77777777" w:rsidR="002E32E5" w:rsidRDefault="00A66283" w:rsidP="00724DD6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</w:t>
      </w:r>
    </w:p>
    <w:p w14:paraId="46540B83" w14:textId="77777777" w:rsidR="005C1AA1" w:rsidRDefault="00A27C5A" w:rsidP="005C1AA1">
      <w:pPr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</w:t>
      </w:r>
    </w:p>
    <w:p w14:paraId="214A7590" w14:textId="77777777" w:rsidR="00A27C5A" w:rsidRPr="005C1AA1" w:rsidRDefault="00A27C5A" w:rsidP="005C1AA1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капитального строительства</w:t>
      </w:r>
    </w:p>
    <w:p w14:paraId="408CC80A" w14:textId="77777777" w:rsidR="004936D9" w:rsidRDefault="00A27C5A" w:rsidP="005C1AA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r w:rsidR="004936D9">
        <w:rPr>
          <w:rFonts w:cs="Times New Roman"/>
          <w:szCs w:val="28"/>
        </w:rPr>
        <w:t>Усть-Лабинского</w:t>
      </w:r>
    </w:p>
    <w:p w14:paraId="73E30058" w14:textId="77777777" w:rsidR="005C1AA1" w:rsidRPr="005C1AA1" w:rsidRDefault="005C1AA1" w:rsidP="005C1AA1">
      <w:pPr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 xml:space="preserve">городского поселения </w:t>
      </w:r>
    </w:p>
    <w:p w14:paraId="66913291" w14:textId="23119B54" w:rsidR="005C1AA1" w:rsidRPr="005C1AA1" w:rsidRDefault="005C1AA1" w:rsidP="005C1AA1">
      <w:pPr>
        <w:rPr>
          <w:rFonts w:cs="Times New Roman"/>
          <w:szCs w:val="28"/>
        </w:rPr>
      </w:pPr>
      <w:r w:rsidRPr="005C1AA1">
        <w:rPr>
          <w:rFonts w:cs="Times New Roman"/>
          <w:szCs w:val="28"/>
        </w:rPr>
        <w:t>Усть-Лабинского</w:t>
      </w:r>
      <w:r w:rsidR="004936D9">
        <w:rPr>
          <w:rFonts w:cs="Times New Roman"/>
          <w:szCs w:val="28"/>
        </w:rPr>
        <w:t xml:space="preserve"> района </w:t>
      </w:r>
      <w:r w:rsidR="004936D9">
        <w:rPr>
          <w:rFonts w:cs="Times New Roman"/>
          <w:szCs w:val="28"/>
        </w:rPr>
        <w:tab/>
        <w:t xml:space="preserve">         </w:t>
      </w:r>
      <w:r w:rsidR="004936D9">
        <w:rPr>
          <w:rFonts w:cs="Times New Roman"/>
          <w:szCs w:val="28"/>
        </w:rPr>
        <w:tab/>
      </w:r>
      <w:r w:rsidR="004936D9">
        <w:rPr>
          <w:rFonts w:cs="Times New Roman"/>
          <w:szCs w:val="28"/>
        </w:rPr>
        <w:tab/>
      </w:r>
      <w:r w:rsidR="004936D9">
        <w:rPr>
          <w:rFonts w:cs="Times New Roman"/>
          <w:szCs w:val="28"/>
        </w:rPr>
        <w:tab/>
      </w:r>
      <w:r w:rsidR="004936D9">
        <w:rPr>
          <w:rFonts w:cs="Times New Roman"/>
          <w:szCs w:val="28"/>
        </w:rPr>
        <w:tab/>
      </w:r>
      <w:r w:rsidR="004936D9">
        <w:rPr>
          <w:rFonts w:cs="Times New Roman"/>
          <w:szCs w:val="28"/>
        </w:rPr>
        <w:tab/>
        <w:t xml:space="preserve">      </w:t>
      </w:r>
      <w:r w:rsidRPr="005C1AA1">
        <w:rPr>
          <w:rFonts w:cs="Times New Roman"/>
          <w:szCs w:val="28"/>
        </w:rPr>
        <w:t xml:space="preserve"> </w:t>
      </w:r>
      <w:r w:rsidR="00815070">
        <w:rPr>
          <w:rFonts w:cs="Times New Roman"/>
          <w:szCs w:val="28"/>
        </w:rPr>
        <w:t>И.В. Щемелинин</w:t>
      </w:r>
    </w:p>
    <w:p w14:paraId="6B4DD597" w14:textId="77777777" w:rsidR="00076EAA" w:rsidRDefault="00076EA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2407F7CB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60B9FCFD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5A2B525F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4B03E5E5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6F9764CB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1E02C173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6AC41C6F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0083CF5B" w14:textId="77777777" w:rsidR="00C6573A" w:rsidRDefault="00C6573A" w:rsidP="00A27C5A">
      <w:pPr>
        <w:tabs>
          <w:tab w:val="left" w:pos="6330"/>
        </w:tabs>
        <w:rPr>
          <w:rFonts w:cs="Times New Roman"/>
          <w:b/>
          <w:bCs/>
          <w:szCs w:val="28"/>
        </w:rPr>
      </w:pPr>
    </w:p>
    <w:p w14:paraId="5BB6814A" w14:textId="77777777" w:rsidR="00C6573A" w:rsidRDefault="00C6573A" w:rsidP="00D6123C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038AECAC" w14:textId="77777777" w:rsidR="00D6123C" w:rsidRDefault="00D6123C" w:rsidP="00D6123C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07F748D1" w14:textId="77777777" w:rsidR="00197132" w:rsidRDefault="00197132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0A2DB0DB" w14:textId="77777777" w:rsidR="00197132" w:rsidRDefault="00197132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6B1A0803" w14:textId="77777777" w:rsidR="004C3EE0" w:rsidRDefault="004C3EE0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</w:p>
    <w:p w14:paraId="3248E1E4" w14:textId="77777777" w:rsidR="004C3EE0" w:rsidRDefault="004C3EE0" w:rsidP="00C6573A">
      <w:pPr>
        <w:tabs>
          <w:tab w:val="left" w:pos="6330"/>
        </w:tabs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sectPr w:rsidR="004C3EE0" w:rsidSect="005C1AA1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EFC67" w14:textId="77777777" w:rsidR="00BF2C4D" w:rsidRDefault="00BF2C4D" w:rsidP="006F0ACB">
      <w:r>
        <w:separator/>
      </w:r>
    </w:p>
  </w:endnote>
  <w:endnote w:type="continuationSeparator" w:id="0">
    <w:p w14:paraId="74D81DF2" w14:textId="77777777" w:rsidR="00BF2C4D" w:rsidRDefault="00BF2C4D" w:rsidP="006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A314" w14:textId="77777777" w:rsidR="00BF2C4D" w:rsidRDefault="00BF2C4D" w:rsidP="006F0ACB">
      <w:r>
        <w:separator/>
      </w:r>
    </w:p>
  </w:footnote>
  <w:footnote w:type="continuationSeparator" w:id="0">
    <w:p w14:paraId="1C625C9D" w14:textId="77777777" w:rsidR="00BF2C4D" w:rsidRDefault="00BF2C4D" w:rsidP="006F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3A93"/>
    <w:multiLevelType w:val="hybridMultilevel"/>
    <w:tmpl w:val="E6C24040"/>
    <w:lvl w:ilvl="0" w:tplc="2CF64E3C">
      <w:start w:val="2"/>
      <w:numFmt w:val="decimal"/>
      <w:lvlText w:val="%1."/>
      <w:lvlJc w:val="left"/>
      <w:pPr>
        <w:ind w:left="831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612567"/>
    <w:multiLevelType w:val="hybridMultilevel"/>
    <w:tmpl w:val="F3326D08"/>
    <w:lvl w:ilvl="0" w:tplc="C242E83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577D74"/>
    <w:multiLevelType w:val="hybridMultilevel"/>
    <w:tmpl w:val="8F8ECA42"/>
    <w:lvl w:ilvl="0" w:tplc="B19EAE06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8F21C9"/>
    <w:multiLevelType w:val="hybridMultilevel"/>
    <w:tmpl w:val="8F8ECA42"/>
    <w:lvl w:ilvl="0" w:tplc="B19EAE06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301422"/>
    <w:multiLevelType w:val="hybridMultilevel"/>
    <w:tmpl w:val="23C0F8F2"/>
    <w:lvl w:ilvl="0" w:tplc="AECE85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6"/>
    <w:rsid w:val="00003C00"/>
    <w:rsid w:val="00004E2D"/>
    <w:rsid w:val="00037623"/>
    <w:rsid w:val="00037E1E"/>
    <w:rsid w:val="00042C3F"/>
    <w:rsid w:val="000530C1"/>
    <w:rsid w:val="00054A09"/>
    <w:rsid w:val="00060754"/>
    <w:rsid w:val="00067A21"/>
    <w:rsid w:val="00076EAA"/>
    <w:rsid w:val="00077A01"/>
    <w:rsid w:val="00080D96"/>
    <w:rsid w:val="000B1726"/>
    <w:rsid w:val="000B6628"/>
    <w:rsid w:val="000D4553"/>
    <w:rsid w:val="000D4BAC"/>
    <w:rsid w:val="000D5CD5"/>
    <w:rsid w:val="000F65B4"/>
    <w:rsid w:val="0010792F"/>
    <w:rsid w:val="001203FF"/>
    <w:rsid w:val="00122A3B"/>
    <w:rsid w:val="00125A03"/>
    <w:rsid w:val="00130C3E"/>
    <w:rsid w:val="00143054"/>
    <w:rsid w:val="00151A49"/>
    <w:rsid w:val="00156BDA"/>
    <w:rsid w:val="00163F56"/>
    <w:rsid w:val="0019150A"/>
    <w:rsid w:val="00194B83"/>
    <w:rsid w:val="00197132"/>
    <w:rsid w:val="001B49D6"/>
    <w:rsid w:val="001C3D3E"/>
    <w:rsid w:val="001C4B4A"/>
    <w:rsid w:val="001D63E1"/>
    <w:rsid w:val="001E06A4"/>
    <w:rsid w:val="001E1549"/>
    <w:rsid w:val="0020393C"/>
    <w:rsid w:val="00203C43"/>
    <w:rsid w:val="00214C61"/>
    <w:rsid w:val="00226549"/>
    <w:rsid w:val="00231032"/>
    <w:rsid w:val="00240A12"/>
    <w:rsid w:val="0025374B"/>
    <w:rsid w:val="00253896"/>
    <w:rsid w:val="002620F6"/>
    <w:rsid w:val="00265C03"/>
    <w:rsid w:val="0027540B"/>
    <w:rsid w:val="002B414C"/>
    <w:rsid w:val="002C03A8"/>
    <w:rsid w:val="002E32E5"/>
    <w:rsid w:val="002F0D9F"/>
    <w:rsid w:val="002F679D"/>
    <w:rsid w:val="00307CE9"/>
    <w:rsid w:val="00311C25"/>
    <w:rsid w:val="00317667"/>
    <w:rsid w:val="003256F2"/>
    <w:rsid w:val="00331FBD"/>
    <w:rsid w:val="003427AD"/>
    <w:rsid w:val="003578CB"/>
    <w:rsid w:val="00361F6C"/>
    <w:rsid w:val="00363E0F"/>
    <w:rsid w:val="00367455"/>
    <w:rsid w:val="003731C8"/>
    <w:rsid w:val="00373AA8"/>
    <w:rsid w:val="00375614"/>
    <w:rsid w:val="00384762"/>
    <w:rsid w:val="0038756E"/>
    <w:rsid w:val="003941F6"/>
    <w:rsid w:val="00395682"/>
    <w:rsid w:val="003A4705"/>
    <w:rsid w:val="003A7F57"/>
    <w:rsid w:val="003C5457"/>
    <w:rsid w:val="003E0027"/>
    <w:rsid w:val="003E6F43"/>
    <w:rsid w:val="003E7DFD"/>
    <w:rsid w:val="003F1B31"/>
    <w:rsid w:val="003F4296"/>
    <w:rsid w:val="00410CAB"/>
    <w:rsid w:val="00412123"/>
    <w:rsid w:val="00414F66"/>
    <w:rsid w:val="004220B8"/>
    <w:rsid w:val="00443814"/>
    <w:rsid w:val="0045738A"/>
    <w:rsid w:val="00461E63"/>
    <w:rsid w:val="004725E2"/>
    <w:rsid w:val="00475E27"/>
    <w:rsid w:val="004914B1"/>
    <w:rsid w:val="00492B65"/>
    <w:rsid w:val="004936D9"/>
    <w:rsid w:val="004973EB"/>
    <w:rsid w:val="004A267B"/>
    <w:rsid w:val="004A5C1D"/>
    <w:rsid w:val="004B0A54"/>
    <w:rsid w:val="004C3EE0"/>
    <w:rsid w:val="004F60E3"/>
    <w:rsid w:val="004F6BF7"/>
    <w:rsid w:val="005130D2"/>
    <w:rsid w:val="00515EB2"/>
    <w:rsid w:val="00521D4A"/>
    <w:rsid w:val="00532B48"/>
    <w:rsid w:val="00576A04"/>
    <w:rsid w:val="00577C52"/>
    <w:rsid w:val="00597E56"/>
    <w:rsid w:val="005B1ADD"/>
    <w:rsid w:val="005B5557"/>
    <w:rsid w:val="005C1AA1"/>
    <w:rsid w:val="005C6208"/>
    <w:rsid w:val="005D287E"/>
    <w:rsid w:val="005D3C25"/>
    <w:rsid w:val="005E6610"/>
    <w:rsid w:val="005F606B"/>
    <w:rsid w:val="00606934"/>
    <w:rsid w:val="006167E9"/>
    <w:rsid w:val="00625837"/>
    <w:rsid w:val="00631DEB"/>
    <w:rsid w:val="00657012"/>
    <w:rsid w:val="00685871"/>
    <w:rsid w:val="006D0EF6"/>
    <w:rsid w:val="006D2106"/>
    <w:rsid w:val="006D38DB"/>
    <w:rsid w:val="006F0ACB"/>
    <w:rsid w:val="00701338"/>
    <w:rsid w:val="00702694"/>
    <w:rsid w:val="00724DD6"/>
    <w:rsid w:val="007301AE"/>
    <w:rsid w:val="00752B89"/>
    <w:rsid w:val="00754D6D"/>
    <w:rsid w:val="00763CEB"/>
    <w:rsid w:val="007706BA"/>
    <w:rsid w:val="00772316"/>
    <w:rsid w:val="00772475"/>
    <w:rsid w:val="00780DC9"/>
    <w:rsid w:val="00783B32"/>
    <w:rsid w:val="00787F31"/>
    <w:rsid w:val="007A247E"/>
    <w:rsid w:val="007B2EF6"/>
    <w:rsid w:val="007B5CD5"/>
    <w:rsid w:val="007B62BF"/>
    <w:rsid w:val="007B6DCE"/>
    <w:rsid w:val="007C18F2"/>
    <w:rsid w:val="007E3CA9"/>
    <w:rsid w:val="007E4910"/>
    <w:rsid w:val="008107F0"/>
    <w:rsid w:val="00814972"/>
    <w:rsid w:val="00815070"/>
    <w:rsid w:val="008230F1"/>
    <w:rsid w:val="00825858"/>
    <w:rsid w:val="00856AC8"/>
    <w:rsid w:val="00880C8E"/>
    <w:rsid w:val="008824F0"/>
    <w:rsid w:val="008953DC"/>
    <w:rsid w:val="0089590F"/>
    <w:rsid w:val="008C7174"/>
    <w:rsid w:val="008D29DE"/>
    <w:rsid w:val="008E1BD7"/>
    <w:rsid w:val="00907E4A"/>
    <w:rsid w:val="00912368"/>
    <w:rsid w:val="00914D24"/>
    <w:rsid w:val="00915FE4"/>
    <w:rsid w:val="0093098D"/>
    <w:rsid w:val="00942A42"/>
    <w:rsid w:val="00953974"/>
    <w:rsid w:val="00963426"/>
    <w:rsid w:val="00983CBC"/>
    <w:rsid w:val="00990891"/>
    <w:rsid w:val="00991E24"/>
    <w:rsid w:val="009A327C"/>
    <w:rsid w:val="009A5D85"/>
    <w:rsid w:val="009B50BC"/>
    <w:rsid w:val="009C7CEF"/>
    <w:rsid w:val="009D32E4"/>
    <w:rsid w:val="009D40C1"/>
    <w:rsid w:val="009E2FE2"/>
    <w:rsid w:val="00A0080F"/>
    <w:rsid w:val="00A11393"/>
    <w:rsid w:val="00A27C5A"/>
    <w:rsid w:val="00A31763"/>
    <w:rsid w:val="00A543EF"/>
    <w:rsid w:val="00A66283"/>
    <w:rsid w:val="00A800A3"/>
    <w:rsid w:val="00A80838"/>
    <w:rsid w:val="00A8280A"/>
    <w:rsid w:val="00AB4C45"/>
    <w:rsid w:val="00AD08F3"/>
    <w:rsid w:val="00AE048D"/>
    <w:rsid w:val="00AE765A"/>
    <w:rsid w:val="00B07A46"/>
    <w:rsid w:val="00B223DC"/>
    <w:rsid w:val="00B2345A"/>
    <w:rsid w:val="00B25D23"/>
    <w:rsid w:val="00B4575A"/>
    <w:rsid w:val="00B50871"/>
    <w:rsid w:val="00B53336"/>
    <w:rsid w:val="00B54D39"/>
    <w:rsid w:val="00B70879"/>
    <w:rsid w:val="00B93157"/>
    <w:rsid w:val="00B95A92"/>
    <w:rsid w:val="00B96BC4"/>
    <w:rsid w:val="00BA4F2C"/>
    <w:rsid w:val="00BA6FF5"/>
    <w:rsid w:val="00BB3630"/>
    <w:rsid w:val="00BD5918"/>
    <w:rsid w:val="00BE58B2"/>
    <w:rsid w:val="00BE7FA6"/>
    <w:rsid w:val="00BF2C4D"/>
    <w:rsid w:val="00C03B3D"/>
    <w:rsid w:val="00C10D01"/>
    <w:rsid w:val="00C2203D"/>
    <w:rsid w:val="00C315C6"/>
    <w:rsid w:val="00C42188"/>
    <w:rsid w:val="00C44F68"/>
    <w:rsid w:val="00C4528A"/>
    <w:rsid w:val="00C60D20"/>
    <w:rsid w:val="00C616EC"/>
    <w:rsid w:val="00C61941"/>
    <w:rsid w:val="00C6573A"/>
    <w:rsid w:val="00C7261C"/>
    <w:rsid w:val="00C75A0A"/>
    <w:rsid w:val="00C807F8"/>
    <w:rsid w:val="00C8270D"/>
    <w:rsid w:val="00C94A03"/>
    <w:rsid w:val="00CA0CBD"/>
    <w:rsid w:val="00CB195F"/>
    <w:rsid w:val="00CB2C0D"/>
    <w:rsid w:val="00CC30DA"/>
    <w:rsid w:val="00CC64F4"/>
    <w:rsid w:val="00CD3FD5"/>
    <w:rsid w:val="00CE2F53"/>
    <w:rsid w:val="00CE5FB0"/>
    <w:rsid w:val="00CF3197"/>
    <w:rsid w:val="00CF4C48"/>
    <w:rsid w:val="00CF78E5"/>
    <w:rsid w:val="00D07B91"/>
    <w:rsid w:val="00D14528"/>
    <w:rsid w:val="00D17752"/>
    <w:rsid w:val="00D32281"/>
    <w:rsid w:val="00D4058D"/>
    <w:rsid w:val="00D408A3"/>
    <w:rsid w:val="00D50959"/>
    <w:rsid w:val="00D52F1E"/>
    <w:rsid w:val="00D6123C"/>
    <w:rsid w:val="00D7149F"/>
    <w:rsid w:val="00DA3351"/>
    <w:rsid w:val="00DB3C0D"/>
    <w:rsid w:val="00DC323C"/>
    <w:rsid w:val="00DC7D94"/>
    <w:rsid w:val="00DD3780"/>
    <w:rsid w:val="00DD6E43"/>
    <w:rsid w:val="00DD7516"/>
    <w:rsid w:val="00DD7A77"/>
    <w:rsid w:val="00DE32D5"/>
    <w:rsid w:val="00DF7CD5"/>
    <w:rsid w:val="00E13997"/>
    <w:rsid w:val="00E1562A"/>
    <w:rsid w:val="00E23897"/>
    <w:rsid w:val="00E252CD"/>
    <w:rsid w:val="00E40347"/>
    <w:rsid w:val="00E43706"/>
    <w:rsid w:val="00E80CDE"/>
    <w:rsid w:val="00E827F2"/>
    <w:rsid w:val="00E8296A"/>
    <w:rsid w:val="00E86519"/>
    <w:rsid w:val="00EA570E"/>
    <w:rsid w:val="00EA7D3C"/>
    <w:rsid w:val="00EC2716"/>
    <w:rsid w:val="00EC43D0"/>
    <w:rsid w:val="00ED5FC8"/>
    <w:rsid w:val="00F16A35"/>
    <w:rsid w:val="00F16AF1"/>
    <w:rsid w:val="00F24ED9"/>
    <w:rsid w:val="00F269F9"/>
    <w:rsid w:val="00F34320"/>
    <w:rsid w:val="00F43649"/>
    <w:rsid w:val="00F774BF"/>
    <w:rsid w:val="00F86717"/>
    <w:rsid w:val="00F9429D"/>
    <w:rsid w:val="00FB6167"/>
    <w:rsid w:val="00FD4A54"/>
    <w:rsid w:val="00FE4E5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9417"/>
  <w15:docId w15:val="{D8B01268-4436-4976-9845-3885004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p5">
    <w:name w:val="p5"/>
    <w:basedOn w:val="a"/>
    <w:rsid w:val="00930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B50BC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B50BC"/>
    <w:rPr>
      <w:rFonts w:eastAsia="Times New Roman" w:cs="Times New Roman"/>
      <w:sz w:val="16"/>
      <w:szCs w:val="16"/>
      <w:lang w:eastAsia="ru-RU"/>
    </w:rPr>
  </w:style>
  <w:style w:type="character" w:styleId="ac">
    <w:name w:val="Hyperlink"/>
    <w:rsid w:val="009B50B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4575A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575A"/>
    <w:pPr>
      <w:widowControl w:val="0"/>
      <w:shd w:val="clear" w:color="auto" w:fill="FFFFFF"/>
      <w:spacing w:after="180" w:line="295" w:lineRule="exact"/>
      <w:ind w:hanging="380"/>
      <w:jc w:val="both"/>
    </w:pPr>
    <w:rPr>
      <w:rFonts w:eastAsia="Times New Roman" w:cs="Times New Roman"/>
      <w:sz w:val="22"/>
    </w:rPr>
  </w:style>
  <w:style w:type="paragraph" w:styleId="ad">
    <w:name w:val="No Spacing"/>
    <w:uiPriority w:val="99"/>
    <w:qFormat/>
    <w:rsid w:val="00772475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-ust-labi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Зарудная Любовь Николаевна</dc:creator>
  <cp:lastModifiedBy>Vladimirova</cp:lastModifiedBy>
  <cp:revision>5</cp:revision>
  <cp:lastPrinted>2024-02-12T13:02:00Z</cp:lastPrinted>
  <dcterms:created xsi:type="dcterms:W3CDTF">2024-02-12T13:01:00Z</dcterms:created>
  <dcterms:modified xsi:type="dcterms:W3CDTF">2024-02-16T06:17:00Z</dcterms:modified>
</cp:coreProperties>
</file>