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D4" w:rsidRPr="00ED30D4" w:rsidRDefault="00ED30D4" w:rsidP="00ED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E07F8B" wp14:editId="6789CAF7">
            <wp:extent cx="466725" cy="571500"/>
            <wp:effectExtent l="0" t="0" r="0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0D4" w:rsidRPr="00ED30D4" w:rsidRDefault="00ED30D4" w:rsidP="00ED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0D4" w:rsidRPr="00ED30D4" w:rsidRDefault="00ED30D4" w:rsidP="00ED30D4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D30D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ED30D4" w:rsidRPr="00ED30D4" w:rsidRDefault="00ED30D4" w:rsidP="00ED30D4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D30D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ED30D4" w:rsidRPr="00ED30D4" w:rsidRDefault="00ED30D4" w:rsidP="00ED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ED30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ED30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ED30D4" w:rsidRPr="00ED30D4" w:rsidRDefault="00ED30D4" w:rsidP="00ED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0D4" w:rsidRPr="00ED30D4" w:rsidRDefault="00ED30D4" w:rsidP="00ED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0D4" w:rsidRPr="00ED30D4" w:rsidRDefault="00ED30D4" w:rsidP="00ED3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19.06.2019                                                                                                № 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ED30D4" w:rsidRPr="00ED30D4" w:rsidRDefault="00ED30D4" w:rsidP="00ED30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D30D4" w:rsidRPr="00ED30D4" w:rsidRDefault="00ED30D4" w:rsidP="00ED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D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ED30D4" w:rsidRPr="00ED30D4" w:rsidRDefault="00ED30D4" w:rsidP="00ED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ED30D4" w:rsidRPr="00ED30D4" w:rsidRDefault="00ED30D4" w:rsidP="00ED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C0122" w:rsidRPr="00414505" w:rsidRDefault="008F6E98" w:rsidP="00841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505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Об утверждении Порядка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</w:p>
    <w:p w:rsidR="004C0122" w:rsidRDefault="004C0122" w:rsidP="00ED3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9"/>
          <w:szCs w:val="29"/>
          <w:lang w:eastAsia="ar-SA"/>
        </w:rPr>
      </w:pPr>
    </w:p>
    <w:p w:rsidR="00ED30D4" w:rsidRPr="00414505" w:rsidRDefault="00ED30D4" w:rsidP="00ED3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9"/>
          <w:szCs w:val="29"/>
          <w:lang w:eastAsia="ar-SA"/>
        </w:rPr>
      </w:pPr>
    </w:p>
    <w:p w:rsidR="00220F50" w:rsidRPr="00A71953" w:rsidRDefault="004C0122" w:rsidP="00ED3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50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D7233" w:rsidRPr="00414505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r w:rsidR="00763270" w:rsidRPr="00414505">
        <w:rPr>
          <w:rFonts w:ascii="Times New Roman" w:hAnsi="Times New Roman" w:cs="Times New Roman"/>
          <w:sz w:val="28"/>
          <w:szCs w:val="28"/>
        </w:rPr>
        <w:t xml:space="preserve">законом от 08 ноября </w:t>
      </w:r>
      <w:r w:rsidR="000D7233" w:rsidRPr="00414505">
        <w:rPr>
          <w:rFonts w:ascii="Times New Roman" w:hAnsi="Times New Roman" w:cs="Times New Roman"/>
          <w:sz w:val="28"/>
          <w:szCs w:val="28"/>
        </w:rPr>
        <w:t xml:space="preserve">2007 </w:t>
      </w:r>
      <w:r w:rsidR="00763270" w:rsidRPr="00414505">
        <w:rPr>
          <w:rFonts w:ascii="Times New Roman" w:hAnsi="Times New Roman" w:cs="Times New Roman"/>
          <w:sz w:val="28"/>
          <w:szCs w:val="28"/>
        </w:rPr>
        <w:t xml:space="preserve">года </w:t>
      </w:r>
      <w:r w:rsidR="000D7233" w:rsidRPr="00414505">
        <w:rPr>
          <w:rFonts w:ascii="Times New Roman" w:hAnsi="Times New Roman" w:cs="Times New Roman"/>
          <w:sz w:val="28"/>
          <w:szCs w:val="28"/>
        </w:rPr>
        <w:t xml:space="preserve">N 257-ФЗ </w:t>
      </w:r>
      <w:r w:rsidR="000D7233" w:rsidRPr="00414505">
        <w:rPr>
          <w:rFonts w:ascii="Times New Roman" w:hAnsi="Times New Roman" w:cs="Times New Roman"/>
          <w:sz w:val="28"/>
          <w:szCs w:val="28"/>
        </w:rPr>
        <w:br/>
        <w:t>«Об автомобильных дорогах и о дорожной деятельности в Российской Федерации и о внесении изменений в отдельные законодате</w:t>
      </w:r>
      <w:r w:rsidR="00C14114" w:rsidRPr="00414505"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r w:rsidRPr="0041450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763270" w:rsidRPr="00414505">
        <w:rPr>
          <w:rFonts w:ascii="Times New Roman" w:hAnsi="Times New Roman" w:cs="Times New Roman"/>
          <w:sz w:val="28"/>
          <w:szCs w:val="28"/>
        </w:rPr>
        <w:t xml:space="preserve">законом от 06 октября </w:t>
      </w:r>
      <w:r w:rsidRPr="00414505">
        <w:rPr>
          <w:rFonts w:ascii="Times New Roman" w:hAnsi="Times New Roman" w:cs="Times New Roman"/>
          <w:sz w:val="28"/>
          <w:szCs w:val="28"/>
        </w:rPr>
        <w:t>2003</w:t>
      </w:r>
      <w:r w:rsidR="00763270" w:rsidRPr="0041450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63270" w:rsidRPr="00414505">
        <w:rPr>
          <w:rFonts w:ascii="Times New Roman" w:hAnsi="Times New Roman" w:cs="Times New Roman"/>
          <w:sz w:val="28"/>
          <w:szCs w:val="28"/>
        </w:rPr>
        <w:br/>
        <w:t xml:space="preserve">N 131-ФЗ </w:t>
      </w:r>
      <w:r w:rsidRPr="00414505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</w:t>
      </w:r>
      <w:r w:rsidR="00763270" w:rsidRPr="00414505">
        <w:rPr>
          <w:rFonts w:ascii="Times New Roman" w:hAnsi="Times New Roman" w:cs="Times New Roman"/>
          <w:sz w:val="28"/>
          <w:szCs w:val="28"/>
        </w:rPr>
        <w:br/>
      </w:r>
      <w:r w:rsidRPr="00414505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="00F90002" w:rsidRPr="00414505">
        <w:rPr>
          <w:rFonts w:ascii="Times New Roman" w:hAnsi="Times New Roman" w:cs="Times New Roman"/>
          <w:sz w:val="28"/>
          <w:szCs w:val="28"/>
        </w:rPr>
        <w:t>Устав</w:t>
      </w:r>
      <w:r w:rsidR="00960A29" w:rsidRPr="00414505">
        <w:rPr>
          <w:rFonts w:ascii="Times New Roman" w:hAnsi="Times New Roman" w:cs="Times New Roman"/>
          <w:sz w:val="28"/>
          <w:szCs w:val="28"/>
        </w:rPr>
        <w:t>ом</w:t>
      </w:r>
      <w:r w:rsidR="00F90002" w:rsidRPr="00414505">
        <w:rPr>
          <w:rFonts w:ascii="Times New Roman" w:hAnsi="Times New Roman" w:cs="Times New Roman"/>
          <w:sz w:val="28"/>
          <w:szCs w:val="28"/>
        </w:rPr>
        <w:t xml:space="preserve"> Усть-Лабинского городского поселения</w:t>
      </w:r>
      <w:r w:rsidRPr="004145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="00F90002" w:rsidRPr="00414505">
        <w:rPr>
          <w:rFonts w:ascii="Times New Roman" w:hAnsi="Times New Roman" w:cs="Times New Roman"/>
          <w:sz w:val="28"/>
          <w:szCs w:val="28"/>
        </w:rPr>
        <w:t xml:space="preserve"> </w:t>
      </w:r>
      <w:r w:rsidR="00220F50" w:rsidRPr="0041450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F90002" w:rsidRPr="004145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D1A02" w:rsidRPr="00414505">
        <w:rPr>
          <w:rFonts w:ascii="Times New Roman" w:hAnsi="Times New Roman" w:cs="Times New Roman"/>
          <w:sz w:val="28"/>
          <w:szCs w:val="28"/>
        </w:rPr>
        <w:t xml:space="preserve"> </w:t>
      </w:r>
      <w:r w:rsidR="00F90002" w:rsidRPr="00414505">
        <w:rPr>
          <w:rFonts w:ascii="Times New Roman" w:hAnsi="Times New Roman" w:cs="Times New Roman"/>
          <w:sz w:val="28"/>
          <w:szCs w:val="28"/>
        </w:rPr>
        <w:t>о</w:t>
      </w:r>
      <w:r w:rsidR="002D1A02" w:rsidRPr="00414505">
        <w:rPr>
          <w:rFonts w:ascii="Times New Roman" w:hAnsi="Times New Roman" w:cs="Times New Roman"/>
          <w:sz w:val="28"/>
          <w:szCs w:val="28"/>
        </w:rPr>
        <w:t xml:space="preserve"> </w:t>
      </w:r>
      <w:r w:rsidR="00F90002" w:rsidRPr="00414505">
        <w:rPr>
          <w:rFonts w:ascii="Times New Roman" w:hAnsi="Times New Roman" w:cs="Times New Roman"/>
          <w:sz w:val="28"/>
          <w:szCs w:val="28"/>
        </w:rPr>
        <w:t>с</w:t>
      </w:r>
      <w:r w:rsidR="002D1A02" w:rsidRPr="00414505">
        <w:rPr>
          <w:rFonts w:ascii="Times New Roman" w:hAnsi="Times New Roman" w:cs="Times New Roman"/>
          <w:sz w:val="28"/>
          <w:szCs w:val="28"/>
        </w:rPr>
        <w:t xml:space="preserve"> </w:t>
      </w:r>
      <w:r w:rsidR="00F90002" w:rsidRPr="00414505">
        <w:rPr>
          <w:rFonts w:ascii="Times New Roman" w:hAnsi="Times New Roman" w:cs="Times New Roman"/>
          <w:sz w:val="28"/>
          <w:szCs w:val="28"/>
        </w:rPr>
        <w:t>т</w:t>
      </w:r>
      <w:r w:rsidR="002D1A02" w:rsidRPr="00414505">
        <w:rPr>
          <w:rFonts w:ascii="Times New Roman" w:hAnsi="Times New Roman" w:cs="Times New Roman"/>
          <w:sz w:val="28"/>
          <w:szCs w:val="28"/>
        </w:rPr>
        <w:t xml:space="preserve"> </w:t>
      </w:r>
      <w:r w:rsidR="00F90002" w:rsidRPr="00414505">
        <w:rPr>
          <w:rFonts w:ascii="Times New Roman" w:hAnsi="Times New Roman" w:cs="Times New Roman"/>
          <w:sz w:val="28"/>
          <w:szCs w:val="28"/>
        </w:rPr>
        <w:t>а</w:t>
      </w:r>
      <w:r w:rsidR="002D1A02" w:rsidRPr="00414505">
        <w:rPr>
          <w:rFonts w:ascii="Times New Roman" w:hAnsi="Times New Roman" w:cs="Times New Roman"/>
          <w:sz w:val="28"/>
          <w:szCs w:val="28"/>
        </w:rPr>
        <w:t xml:space="preserve"> </w:t>
      </w:r>
      <w:r w:rsidR="00F90002" w:rsidRPr="00414505">
        <w:rPr>
          <w:rFonts w:ascii="Times New Roman" w:hAnsi="Times New Roman" w:cs="Times New Roman"/>
          <w:sz w:val="28"/>
          <w:szCs w:val="28"/>
        </w:rPr>
        <w:t>н</w:t>
      </w:r>
      <w:r w:rsidR="002D1A02" w:rsidRPr="004145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0002" w:rsidRPr="0041450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D1A02" w:rsidRPr="00414505">
        <w:rPr>
          <w:rFonts w:ascii="Times New Roman" w:hAnsi="Times New Roman" w:cs="Times New Roman"/>
          <w:sz w:val="28"/>
          <w:szCs w:val="28"/>
        </w:rPr>
        <w:t xml:space="preserve"> </w:t>
      </w:r>
      <w:r w:rsidR="00F90002" w:rsidRPr="00414505">
        <w:rPr>
          <w:rFonts w:ascii="Times New Roman" w:hAnsi="Times New Roman" w:cs="Times New Roman"/>
          <w:sz w:val="28"/>
          <w:szCs w:val="28"/>
        </w:rPr>
        <w:t>в</w:t>
      </w:r>
      <w:r w:rsidR="002D1A02" w:rsidRPr="00414505">
        <w:rPr>
          <w:rFonts w:ascii="Times New Roman" w:hAnsi="Times New Roman" w:cs="Times New Roman"/>
          <w:sz w:val="28"/>
          <w:szCs w:val="28"/>
        </w:rPr>
        <w:t xml:space="preserve"> </w:t>
      </w:r>
      <w:r w:rsidRPr="00414505">
        <w:rPr>
          <w:rFonts w:ascii="Times New Roman" w:hAnsi="Times New Roman" w:cs="Times New Roman"/>
          <w:sz w:val="28"/>
          <w:szCs w:val="28"/>
        </w:rPr>
        <w:t>л</w:t>
      </w:r>
      <w:r w:rsidR="002D1A02" w:rsidRPr="00414505">
        <w:rPr>
          <w:rFonts w:ascii="Times New Roman" w:hAnsi="Times New Roman" w:cs="Times New Roman"/>
          <w:sz w:val="28"/>
          <w:szCs w:val="28"/>
        </w:rPr>
        <w:t xml:space="preserve"> </w:t>
      </w:r>
      <w:r w:rsidRPr="00414505">
        <w:rPr>
          <w:rFonts w:ascii="Times New Roman" w:hAnsi="Times New Roman" w:cs="Times New Roman"/>
          <w:sz w:val="28"/>
          <w:szCs w:val="28"/>
        </w:rPr>
        <w:t>я</w:t>
      </w:r>
      <w:r w:rsidR="002D1A02" w:rsidRPr="00414505">
        <w:rPr>
          <w:rFonts w:ascii="Times New Roman" w:hAnsi="Times New Roman" w:cs="Times New Roman"/>
          <w:sz w:val="28"/>
          <w:szCs w:val="28"/>
        </w:rPr>
        <w:t xml:space="preserve"> </w:t>
      </w:r>
      <w:r w:rsidRPr="00414505">
        <w:rPr>
          <w:rFonts w:ascii="Times New Roman" w:hAnsi="Times New Roman" w:cs="Times New Roman"/>
          <w:sz w:val="28"/>
          <w:szCs w:val="28"/>
        </w:rPr>
        <w:t>ю:</w:t>
      </w:r>
      <w:bookmarkStart w:id="0" w:name="sub_5"/>
    </w:p>
    <w:p w:rsidR="00220F50" w:rsidRPr="00A71953" w:rsidRDefault="00960A29" w:rsidP="00ED3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71953">
        <w:rPr>
          <w:rFonts w:ascii="Times New Roman" w:hAnsi="Times New Roman" w:cs="Times New Roman"/>
          <w:spacing w:val="2"/>
          <w:sz w:val="28"/>
          <w:szCs w:val="28"/>
        </w:rPr>
        <w:t xml:space="preserve">1. Утвердить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согласия, согласно </w:t>
      </w:r>
      <w:r w:rsidR="00220F50" w:rsidRPr="00A71953">
        <w:rPr>
          <w:rFonts w:ascii="Times New Roman" w:hAnsi="Times New Roman" w:cs="Times New Roman"/>
          <w:spacing w:val="2"/>
          <w:sz w:val="28"/>
          <w:szCs w:val="28"/>
        </w:rPr>
        <w:t>приложению,</w:t>
      </w:r>
      <w:r w:rsidRPr="00A71953">
        <w:rPr>
          <w:rFonts w:ascii="Times New Roman" w:hAnsi="Times New Roman" w:cs="Times New Roman"/>
          <w:spacing w:val="2"/>
          <w:sz w:val="28"/>
          <w:szCs w:val="28"/>
        </w:rPr>
        <w:t xml:space="preserve"> к настоящему постановлению.</w:t>
      </w:r>
    </w:p>
    <w:p w:rsidR="004C0122" w:rsidRPr="00A71953" w:rsidRDefault="004C0122" w:rsidP="00ED3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по общим и организационным вопросам администрации 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Усть-Лабинского городского поселения Усть-Лабинского района (Чухирь С.Н.) </w:t>
      </w:r>
      <w:r w:rsidR="005869B6"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администрации </w:t>
      </w:r>
      <w:r w:rsidR="005869B6"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в сети </w:t>
      </w:r>
      <w:r w:rsidR="005869B6"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5869B6"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настоящее постановление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4C0122" w:rsidRPr="00A71953" w:rsidRDefault="004C0122" w:rsidP="00ED3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</w:t>
      </w:r>
      <w:r w:rsidR="000F2FF8"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оящего</w:t>
      </w:r>
      <w:r w:rsidR="0050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возложить </w:t>
      </w:r>
      <w:r w:rsidR="00501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исполняющего обязанности главы Усть-Лабинского городского поселения Усть-Лабинского района </w:t>
      </w:r>
      <w:proofErr w:type="spellStart"/>
      <w:r w:rsidR="00ED30D4">
        <w:rPr>
          <w:rFonts w:ascii="Times New Roman" w:eastAsia="Times New Roman" w:hAnsi="Times New Roman" w:cs="Times New Roman"/>
          <w:sz w:val="28"/>
          <w:szCs w:val="28"/>
          <w:lang w:eastAsia="ru-RU"/>
        </w:rPr>
        <w:t>А.М</w:t>
      </w:r>
      <w:r w:rsidR="00ED30D4"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112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Абрамова</w:t>
      </w:r>
      <w:proofErr w:type="spellEnd"/>
      <w:r w:rsidR="00ED30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122" w:rsidRPr="00A71953" w:rsidRDefault="004C0122" w:rsidP="00ED3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="001174B6"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0F2FF8"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</w:t>
      </w:r>
      <w:r w:rsidR="001174B6"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</w:t>
      </w:r>
      <w:r w:rsidR="000F2FF8"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циального опубликования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122" w:rsidRPr="00414505" w:rsidRDefault="004C0122" w:rsidP="00841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122" w:rsidRPr="00414505" w:rsidRDefault="004C0122" w:rsidP="00841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122" w:rsidRPr="00414505" w:rsidRDefault="004C0122" w:rsidP="00841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главы </w:t>
      </w:r>
    </w:p>
    <w:p w:rsidR="004C0122" w:rsidRPr="00414505" w:rsidRDefault="004C0122" w:rsidP="00841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</w:p>
    <w:p w:rsidR="001C64F9" w:rsidRPr="00414505" w:rsidRDefault="004C0122" w:rsidP="008417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</w:t>
      </w:r>
      <w:r w:rsidR="00220F50"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B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ED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B5F6C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Абрамов</w:t>
      </w: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E0385" w:rsidRPr="00414505" w:rsidRDefault="000E0385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E0385" w:rsidRPr="00414505" w:rsidRDefault="000E0385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E0385" w:rsidRPr="00414505" w:rsidRDefault="000E0385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E0385" w:rsidRPr="00414505" w:rsidRDefault="000E0385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E0385" w:rsidRPr="00414505" w:rsidRDefault="000E0385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E0385" w:rsidRPr="00414505" w:rsidRDefault="000E0385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E0385" w:rsidRPr="00414505" w:rsidRDefault="000E0385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E0385" w:rsidRPr="00414505" w:rsidRDefault="000E0385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E0385" w:rsidRPr="00414505" w:rsidRDefault="000E0385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E0385" w:rsidRPr="00414505" w:rsidRDefault="000E0385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E0385" w:rsidRPr="00414505" w:rsidRDefault="000E0385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E0385" w:rsidRPr="00414505" w:rsidRDefault="000E0385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E6E04" w:rsidRDefault="009E6E04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E6E04" w:rsidRPr="00414505" w:rsidRDefault="009E6E04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D30D4" w:rsidRDefault="00ED30D4" w:rsidP="0084170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D30D4" w:rsidRPr="00ED30D4" w:rsidRDefault="00220F50" w:rsidP="00ED30D4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caps/>
          <w:spacing w:val="2"/>
          <w:sz w:val="28"/>
          <w:szCs w:val="28"/>
          <w:lang w:eastAsia="ru-RU"/>
        </w:rPr>
      </w:pPr>
      <w:r w:rsidRPr="00ED30D4">
        <w:rPr>
          <w:rFonts w:ascii="Times New Roman" w:eastAsia="Times New Roman" w:hAnsi="Times New Roman" w:cs="Times New Roman"/>
          <w:caps/>
          <w:spacing w:val="2"/>
          <w:sz w:val="28"/>
          <w:szCs w:val="28"/>
          <w:lang w:eastAsia="ru-RU"/>
        </w:rPr>
        <w:lastRenderedPageBreak/>
        <w:t>Приложение</w:t>
      </w:r>
    </w:p>
    <w:p w:rsidR="00ED30D4" w:rsidRDefault="00ED30D4" w:rsidP="00ED30D4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D30D4" w:rsidRDefault="00ED30D4" w:rsidP="00ED30D4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УТВЕРЖДЕНО</w:t>
      </w:r>
    </w:p>
    <w:p w:rsidR="00ED30D4" w:rsidRDefault="008F6E98" w:rsidP="00ED30D4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</w:t>
      </w:r>
      <w:r w:rsidR="00ED30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ем </w:t>
      </w:r>
      <w:r w:rsidR="000E0385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</w:t>
      </w:r>
    </w:p>
    <w:p w:rsidR="008F6E98" w:rsidRPr="00414505" w:rsidRDefault="000E0385" w:rsidP="00ED30D4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Усть-Лабинского городского поселения 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Усть-Лабинского района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D30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19.06.29019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D30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 458</w:t>
      </w:r>
    </w:p>
    <w:p w:rsidR="003D5F8F" w:rsidRPr="0084170B" w:rsidRDefault="003D5F8F" w:rsidP="008417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:rsidR="00220F50" w:rsidRPr="0084170B" w:rsidRDefault="00220F50" w:rsidP="008417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:rsidR="001C64F9" w:rsidRPr="00414505" w:rsidRDefault="003D5F8F" w:rsidP="00841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505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ПОРЯДОК</w:t>
      </w:r>
      <w:r w:rsidR="001C64F9" w:rsidRPr="00414505">
        <w:rPr>
          <w:rFonts w:ascii="Arial" w:eastAsia="Times New Roman" w:hAnsi="Arial" w:cs="Arial"/>
          <w:spacing w:val="2"/>
          <w:sz w:val="31"/>
          <w:szCs w:val="31"/>
          <w:lang w:eastAsia="ru-RU"/>
        </w:rPr>
        <w:br/>
      </w:r>
      <w:r w:rsidR="001C64F9" w:rsidRPr="00414505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 xml:space="preserve">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</w:t>
      </w:r>
      <w:r w:rsidR="00220F50" w:rsidRPr="00414505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br/>
      </w:r>
      <w:r w:rsidR="001C64F9" w:rsidRPr="00414505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</w:p>
    <w:p w:rsidR="001C64F9" w:rsidRDefault="001C64F9" w:rsidP="008417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D30D4" w:rsidRPr="00414505" w:rsidRDefault="00ED30D4" w:rsidP="008417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6E98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Общие указания</w:t>
      </w:r>
    </w:p>
    <w:p w:rsidR="008F6E98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1.1. </w:t>
      </w:r>
      <w:proofErr w:type="gramStart"/>
      <w:r w:rsidR="00EF1867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Настоящий П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 (далее - Порядо</w:t>
      </w:r>
      <w:r w:rsidR="003D5F8F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к), разработан в соответствии</w:t>
      </w:r>
      <w:r w:rsidR="00EB4EC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D5F8F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Федеральным законом от 0</w:t>
      </w:r>
      <w:r w:rsidR="00506906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 ноября </w:t>
      </w:r>
      <w:r w:rsidR="003D5F8F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2007</w:t>
      </w:r>
      <w:r w:rsidR="00506906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</w:t>
      </w:r>
      <w:r w:rsidR="003D5F8F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N</w:t>
      </w:r>
      <w:proofErr w:type="gramEnd"/>
      <w:r w:rsidR="003D5F8F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257-ФЗ «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3D5F8F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льные акты Российской Федерации», 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Федеральным </w:t>
      </w:r>
      <w:r w:rsidR="003D5F8F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законом </w:t>
      </w:r>
      <w:r w:rsidR="00506906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06 октября </w:t>
      </w:r>
      <w:r w:rsidR="003D5F8F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2003 </w:t>
      </w:r>
      <w:r w:rsidR="00506906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года </w:t>
      </w:r>
      <w:r w:rsidR="003D5F8F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N 131-ФЗ «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общих принципах организации местного самоуп</w:t>
      </w:r>
      <w:r w:rsidR="003D5F8F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равления в Российской Федерации», </w:t>
      </w:r>
      <w:r w:rsidR="003D5F8F" w:rsidRPr="00414505">
        <w:rPr>
          <w:rFonts w:ascii="Times New Roman" w:hAnsi="Times New Roman" w:cs="Times New Roman"/>
          <w:sz w:val="28"/>
          <w:szCs w:val="28"/>
        </w:rPr>
        <w:t>Уставом Усть-Лабинского городского поселения</w:t>
      </w:r>
      <w:r w:rsidR="003539B3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331B3" w:rsidRPr="00414505" w:rsidRDefault="004C2EE0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1.2. </w:t>
      </w:r>
      <w:r w:rsidR="00EF1867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Настоящий 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 регулирует отношения</w:t>
      </w:r>
      <w:r w:rsidR="00EF1867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возникающие в связи </w:t>
      </w:r>
      <w:r w:rsidR="00EF1867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со</w:t>
      </w:r>
      <w:r w:rsidR="00E53D79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53D79"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</w:t>
      </w:r>
      <w:r w:rsidR="00EF1867"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>м, реконструкцией, капитальным</w:t>
      </w:r>
      <w:r w:rsidR="00471233"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</w:t>
      </w:r>
      <w:r w:rsidR="00EF1867"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76910"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1233"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910"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</w:t>
      </w:r>
      <w:r w:rsidR="00EF1867"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пересечения и примыкания федеральных, региональных, межмуниципальных </w:t>
      </w:r>
      <w:r w:rsidR="00EF1867"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частных автомобильных дорог с</w:t>
      </w:r>
      <w:r w:rsidR="00E53D79"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C72D92"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втомобильным</w:t>
      </w:r>
      <w:r w:rsidR="00EF1867"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72D92"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дорогам</w:t>
      </w:r>
      <w:r w:rsidR="00EF1867"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331B3"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867"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</w:t>
      </w:r>
      <w:r w:rsidR="008A0AA4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Усть-Лабинского городского поселения Усть-Лабинс</w:t>
      </w:r>
      <w:r w:rsidR="00EF1867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кого района</w:t>
      </w:r>
      <w:r w:rsidR="004B42F2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375C6A" w:rsidRPr="00414505" w:rsidRDefault="00D331B3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1.3. </w:t>
      </w:r>
      <w:r w:rsidR="003A15AF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Настоящий Порядок является обязательным для исполнения юридическими и физическими лицами, осуществляющими строительство, реконструкцию, капитальный ремонт, ремонт пересечений и примыканий </w:t>
      </w:r>
      <w:r w:rsidR="003A15AF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в отношении дорог местного значения к другой автомобильной дороге </w:t>
      </w:r>
      <w:r w:rsidR="00C72D92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(далее</w:t>
      </w:r>
      <w:r w:rsidR="001A1F4E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</w:t>
      </w:r>
      <w:r w:rsidR="003A15AF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Заказчик</w:t>
      </w:r>
      <w:r w:rsidR="00BE4346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A15AF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(застройщик), Заявитель</w:t>
      </w:r>
      <w:r w:rsidR="00BE4346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375C6A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3C7108" w:rsidRPr="00414505" w:rsidRDefault="007D46D1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1.4. </w:t>
      </w:r>
      <w:r w:rsidR="003C710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целей настоящего Порядка владельцем автомобильных</w:t>
      </w:r>
      <w:r w:rsidR="006061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дорог признается Усть-Лабинское городское поселение. </w:t>
      </w:r>
      <w:r w:rsidR="003C710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Усть-Лабинского района. </w:t>
      </w:r>
      <w:proofErr w:type="gramStart"/>
      <w:r w:rsidR="003C710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Органом, упо</w:t>
      </w:r>
      <w:r w:rsidR="006061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лномоченным на выдачу согласия </w:t>
      </w:r>
      <w:r w:rsidR="003C710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письменной форме </w:t>
      </w:r>
      <w:r w:rsidR="003C710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владельцем автомоби</w:t>
      </w:r>
      <w:r w:rsidR="006061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льной дороги местного значения </w:t>
      </w:r>
      <w:r w:rsidR="003C710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строительство, реконструкцию, капитальный ремонт, ремонт пересечения автомобильной дороги местного значения с другими автомобильными дорогами </w:t>
      </w:r>
      <w:r w:rsidR="0052269E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примыкания автомобильной дороги местного значения к другой автомобильной дороге (далее – Согласие), от лица владельца автомобильных дорог местного значения является</w:t>
      </w:r>
      <w:r w:rsidR="0069289D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администрация Усть-Лабинского городского поселения</w:t>
      </w:r>
      <w:r w:rsidR="00ED30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9289D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Усть-Лабинского района (далее – Администрация).</w:t>
      </w:r>
      <w:proofErr w:type="gramEnd"/>
    </w:p>
    <w:p w:rsidR="008F6E98" w:rsidRPr="00414505" w:rsidRDefault="006D4EEF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1.5. С</w:t>
      </w:r>
      <w:r w:rsidR="008F6E9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троительство, ре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конструкция являющихся сооружениями пересечения автомобильной дороги с другими автомобильными дорогами </w:t>
      </w:r>
      <w:r w:rsidR="0010490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примыкани</w:t>
      </w:r>
      <w:r w:rsidR="0010490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 автомобильной дороги к другой автомобильной дороге допускаются при наличии разрешения на строительство, выдаваемого </w:t>
      </w:r>
      <w:r w:rsidR="00492936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10490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Градостроительным кодексом Российской Федер</w:t>
      </w:r>
      <w:r w:rsidR="004D2205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ации </w:t>
      </w:r>
      <w:r w:rsidR="00492936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D2205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10490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92936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Федеральным законом от 08 ноября 2007 года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10490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D2205" w:rsidRPr="00414505" w:rsidRDefault="004D2205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Строительство, реконструкция являющихся сооружениями пересечения автомобильной дороги местного значения с другими автомобильными дорогами (далее- пересечение)</w:t>
      </w:r>
      <w:r w:rsidR="00A74841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примыкания автомобильной дороги </w:t>
      </w:r>
      <w:r w:rsidR="00A74841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местного значения 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другой автомобильной дороге </w:t>
      </w:r>
      <w:r w:rsidR="00A74841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– примыкание) 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допускаются при наличии</w:t>
      </w:r>
      <w:r w:rsidR="00A74841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Согласия Администрации в письменной форме.</w:t>
      </w:r>
    </w:p>
    <w:p w:rsidR="0069289D" w:rsidRPr="00414505" w:rsidRDefault="0069289D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1.6. Капитальный ремонт, ремонт пересечений и примыканий в отношении </w:t>
      </w:r>
      <w:r w:rsidR="006D4EEF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автомобильных дорог местного значения 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допускаются при наличии</w:t>
      </w:r>
      <w:r w:rsidR="006D4EEF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Согласия Администрации в письменной форме. П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="006D4EEF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этом с Администрацией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должны быть согласованы порядок осуществления работ по капитальному ремонту, ремонту указанных пересечений и примыканий и объем таких работ.</w:t>
      </w:r>
    </w:p>
    <w:p w:rsidR="00492936" w:rsidRPr="00414505" w:rsidRDefault="0054105D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1.7</w:t>
      </w:r>
      <w:r w:rsidR="008F6E9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492936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Согласие Администрации в письменной форме, указанное в пунктах 1.5, 1.6 настоящего Порядка, должно содержать технические требования </w:t>
      </w:r>
      <w:r w:rsidR="00492936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и условия, подлежащие обязательному исполнению лицами, осуществляющими строительство, реконструкцию, капитальный ремонт и ремонт пересечения</w:t>
      </w:r>
      <w:r w:rsidR="00C72D92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</w:t>
      </w:r>
      <w:r w:rsidR="001878BE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92936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примыкания (далее – технические требования).</w:t>
      </w:r>
    </w:p>
    <w:p w:rsidR="00492936" w:rsidRPr="00414505" w:rsidRDefault="00492936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1.8. При согласовании строительства, реконструкции, капитального ремонта, ремонта пересечения и примыкания Администрация обязана информировать лиц, которые планируют осуществлять строительство, реконструкцию, капитальный ремонт, ремонт</w:t>
      </w:r>
      <w:r w:rsidR="00A26182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таких пересечений и примыканий, о планируемых реконструкций, капитальном ремонте автомобильных дорог и о сроках их реконструкции, капитального ремонта.</w:t>
      </w:r>
    </w:p>
    <w:p w:rsidR="00BA4003" w:rsidRPr="00414505" w:rsidRDefault="004D2205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1.9</w:t>
      </w:r>
      <w:r w:rsidR="008F6E9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Согласие 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Администрации в письменной форме</w:t>
      </w:r>
      <w:r w:rsidR="008F6E9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указанное 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пунктах 1.5, 1.6</w:t>
      </w:r>
      <w:r w:rsidR="008F6E9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Порядка, либо мотивированный отказ в его предоставлении выдается в срок не более чем 30 календарных дней со дня поступления заявления о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предоставлении такого Согласия</w:t>
      </w:r>
      <w:r w:rsidR="00A26182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Администрацию</w:t>
      </w:r>
      <w:r w:rsidR="008F6E9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A4003" w:rsidRPr="00414505" w:rsidRDefault="00BA4003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13FE3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Порядок получения Согласия</w:t>
      </w:r>
    </w:p>
    <w:p w:rsidR="00BA4003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2.1. В целях строительства, реконструкции, капитального ремонта </w:t>
      </w:r>
      <w:r w:rsidR="00BE4346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ремонта пересечения или примыкания автомобильной дороги местного 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значения с другими автомобильными дорогами Заказчик (застройщик) направляет в </w:t>
      </w:r>
      <w:r w:rsidR="005F585E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Администрацию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заявление о выдаче Согласия (далее - заявление) с приложением следующих документов:</w:t>
      </w:r>
    </w:p>
    <w:p w:rsidR="00BA4003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пояснительной записки с указанием видов работ;</w:t>
      </w:r>
    </w:p>
    <w:p w:rsidR="00BA4003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2) схемы предполагаемого пересечения или примыкания в отношении автомобильной дороги местного значения, составленной не ранее двух лет </w:t>
      </w:r>
      <w:r w:rsidR="00BA400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 даты обращения, выполненной на основе топографической съемки </w:t>
      </w:r>
      <w:r w:rsidR="00BA400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масштабе 1:500, отображающей элементы обустройства автомобильной дороги (дорожные знаки, дорожные ограждения, светофоры, остановочные пункты, объекты, предназначенные для освещения автомобильных дорог, пешеходные дорожки, стоянки (парковки) транспортных средств, тротуары), наименование и направление автомобильной дороги. На плане указываются границы земельного участка, к которому предполагается устройство примыкания или пересечения для последующего подъезда;</w:t>
      </w:r>
    </w:p>
    <w:p w:rsidR="00BA4003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технологических и конструктивных решений линейного объекта;</w:t>
      </w:r>
    </w:p>
    <w:p w:rsidR="00BA4003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выписки из единого государственного реест</w:t>
      </w:r>
      <w:r w:rsidR="005F585E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 недвижимости </w:t>
      </w:r>
      <w:r w:rsidR="005F585E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отношении земельного участка (участков), на котором(</w:t>
      </w:r>
      <w:proofErr w:type="spellStart"/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proofErr w:type="spellEnd"/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планируется выполнение работ по строительству, реконструкции, капитальному ремонту, ремонту (предоставляется в случае если такие земельные участки сформированы).</w:t>
      </w:r>
    </w:p>
    <w:p w:rsidR="00BA4003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 В заявлении должно быть указано:</w:t>
      </w:r>
    </w:p>
    <w:p w:rsidR="00BA4003" w:rsidRPr="00414505" w:rsidRDefault="00DB7462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для юридических лиц -</w:t>
      </w:r>
      <w:r w:rsidR="008F6E9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наименование, организационно-правовая форма, основной государственный регистрационный номер (ОГРН), идентификационный номер налогоплательщика (ИНН), юридический </w:t>
      </w:r>
      <w:r w:rsidR="00BA400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8F6E9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почтовый адрес, фамилия, имя, отчество </w:t>
      </w:r>
      <w:r w:rsidR="00CB1C1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(при его наличии) </w:t>
      </w:r>
      <w:r w:rsidR="008F6E9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руководителя, телефон, факс (при наличии), адрес электронной почты (при наличии), сведения о лице, действующем по доверенности от руководителя с приложением копии доверенности (в случае если заявление подписывается представителем);</w:t>
      </w:r>
    </w:p>
    <w:p w:rsidR="00BA4003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для физических лиц - фамилия, имя и отчество, место жительства, данные документа, удостоверяющего личность, сведения о лице, действующем по доверенности, с приложением копии доверенности (в случае если заявление подписывается представителем);</w:t>
      </w:r>
    </w:p>
    <w:p w:rsidR="00BA4003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цель получения Согласия;</w:t>
      </w:r>
    </w:p>
    <w:p w:rsidR="00BA4003" w:rsidRPr="00414505" w:rsidRDefault="00143BE2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</w:t>
      </w:r>
      <w:r w:rsidR="0089386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в километрах, метрах и стороны (правая или левая);</w:t>
      </w:r>
    </w:p>
    <w:p w:rsidR="00BA4003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5) кадастровый номер земельного участка (участков), в случае если такой земельный участок сформирован и осуществлена его постановка </w:t>
      </w:r>
      <w:r w:rsidR="00BA400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государственный кадастровый учет, на котором(</w:t>
      </w:r>
      <w:proofErr w:type="spellStart"/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proofErr w:type="spellEnd"/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планируется выполнение работ по строительству, реконструкции, капитальному ремонту, ремонту;</w:t>
      </w:r>
    </w:p>
    <w:p w:rsidR="00BA4003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6) наименование, серия, номер и дата выдачи документа, устанавливающего или подтверждающего права на земельный участок 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(участки), на котором(</w:t>
      </w:r>
      <w:proofErr w:type="spellStart"/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proofErr w:type="spellEnd"/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планируется выполнение работ по строительству, реконструкции, капитальному ремонту, ремонту (указывается в случае, если такой земельный участок сформирован и осуществлена его постановка </w:t>
      </w:r>
      <w:r w:rsidR="00BA400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государственный кадастровый учет);</w:t>
      </w:r>
    </w:p>
    <w:p w:rsidR="00BA4003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7) вид планируемых работ на объекте (строительство, реконструкция, капитальный ремонт, ремонт);</w:t>
      </w:r>
    </w:p>
    <w:p w:rsidR="00BA4003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8) срок, в течение которого будут осуществляться работы;</w:t>
      </w:r>
    </w:p>
    <w:p w:rsidR="00BA4003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9) перечень документов, прилагаемых к заявлению;</w:t>
      </w:r>
    </w:p>
    <w:p w:rsidR="00BA4003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10) способ получения Согласия (почтовой связью, лично под подпись);</w:t>
      </w:r>
    </w:p>
    <w:p w:rsidR="00BA4003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11) дата, подпись, должность, печать при наличии, фамилия, имя, отчество </w:t>
      </w:r>
      <w:r w:rsidR="00A17CFF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(при его наличии) 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Заявителя.</w:t>
      </w:r>
    </w:p>
    <w:p w:rsidR="00BA4003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 Регистрация заявления осуществляется в течение одного рабочего дня с даты</w:t>
      </w:r>
      <w:r w:rsidR="00BA400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поступления заявления в </w:t>
      </w:r>
      <w:r w:rsidR="001B2B99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Администрацию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A4003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2.4. В течение пяти календарных дней с даты регистрации заявления </w:t>
      </w:r>
      <w:r w:rsidR="0089386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муниципальный служащий Администрации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89386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ответственный за выдачу Согласия,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проверяет состав и полноту сведений и документов, указанных </w:t>
      </w:r>
      <w:r w:rsidR="0089386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пунктах 2.1, 2.2 настоящего Порядка, и принимает решение о рассмотрении заявления или об отказе в рассмотрении такого заявления.</w:t>
      </w:r>
    </w:p>
    <w:p w:rsidR="008F076F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2.5. Основаниями для отказа в выдаче Согласия являются:</w:t>
      </w:r>
    </w:p>
    <w:p w:rsidR="008F076F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отсутствие сведений или документов, указанных в пунктах 2.1, 2.2 настоящего Порядка;</w:t>
      </w:r>
    </w:p>
    <w:p w:rsidR="008F076F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несоответствие размещения пересечения и (или) примыкания требованиям законодательства Российской Федерации.</w:t>
      </w:r>
    </w:p>
    <w:p w:rsidR="00893863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2.6. В случае принятия решения </w:t>
      </w:r>
      <w:r w:rsidR="00A93AE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выдаче Согласия </w:t>
      </w:r>
      <w:r w:rsidR="0089386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муниципальный служащий Администрации, ответственный за выдачу Согласия, оформляет Согласие в виде письма на официальном бланке Администрации в адрес Заявителя с указанием следующих сведений:</w:t>
      </w:r>
    </w:p>
    <w:p w:rsidR="00893863" w:rsidRPr="00414505" w:rsidRDefault="00893863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сведения о Заявителе, которому выдается Согласие;</w:t>
      </w:r>
    </w:p>
    <w:p w:rsidR="00893863" w:rsidRPr="00414505" w:rsidRDefault="00893863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в километрах, метрах и стороны (правая или левая)</w:t>
      </w:r>
      <w:r w:rsidR="00413FE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93863" w:rsidRPr="00414505" w:rsidRDefault="00893863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цель получения Согласия;</w:t>
      </w:r>
    </w:p>
    <w:p w:rsidR="00893863" w:rsidRPr="00414505" w:rsidRDefault="00893863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кадастровые номера земельных участков (указывается при наличии);</w:t>
      </w:r>
    </w:p>
    <w:p w:rsidR="00893863" w:rsidRPr="00414505" w:rsidRDefault="00893863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технические требования и условия, обязательные для исполнения;</w:t>
      </w:r>
    </w:p>
    <w:p w:rsidR="00893863" w:rsidRPr="00414505" w:rsidRDefault="00893863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срок действия Согласия;</w:t>
      </w:r>
    </w:p>
    <w:p w:rsidR="00893863" w:rsidRPr="00414505" w:rsidRDefault="00413FE3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подпись главы Усть-Лабинского городского поселения Усть-Лабинского района.</w:t>
      </w:r>
    </w:p>
    <w:p w:rsidR="004D590B" w:rsidRPr="00414505" w:rsidRDefault="004D590B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13FE3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Контроль и ответственность за нарушение настоящего Порядка</w:t>
      </w:r>
    </w:p>
    <w:p w:rsidR="008F076F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3.1. </w:t>
      </w:r>
      <w:proofErr w:type="gramStart"/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Лица, осуществляющие строительство, реконструкцию, капитальны</w:t>
      </w:r>
      <w:r w:rsidR="004D590B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 ремонт, ремонт пересечений и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примыканий </w:t>
      </w:r>
      <w:r w:rsidR="003C3A9D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без предусмотренного</w:t>
      </w:r>
      <w:r w:rsidR="00413FE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пунктом 1.7. настоящего Порядка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Согласия или с нарушением технических требований, по требованию органа, уполномоченного на осуществление государственного строительного надзора, 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и (или) </w:t>
      </w:r>
      <w:r w:rsidR="00413FE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Администрации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обязаны прекратить осуществление строительства, реконструкции, капитального ремонта, ремонта пересечений и примыканий и </w:t>
      </w:r>
      <w:r w:rsidR="00413FE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осуществить снос незаконно возведенных сооружений, иных объектов и 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привести автомобильную дорогу местного значения в</w:t>
      </w:r>
      <w:proofErr w:type="gramEnd"/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первоначальное состояние.</w:t>
      </w:r>
    </w:p>
    <w:p w:rsidR="008F076F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 Лица, осуществляющие строительство, реконструкцию, капитальный ремонт, ремонт пересечений или примыканий, несут ответственность в соответствии с законодательством Российской Федерации.</w:t>
      </w:r>
    </w:p>
    <w:p w:rsidR="003C3A9D" w:rsidRPr="00414505" w:rsidRDefault="003C3A9D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076F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Досудебный (внесудебный) порядок обжалования решений и действий (бездействия) органа, уполномоченного на выдачу Согласия, а также должностных лиц или муниципальных служащих</w:t>
      </w:r>
    </w:p>
    <w:p w:rsidR="008F2730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 Заявитель имеет право на досудебное (внесудебное) обжалование решений, действий (бездействия) </w:t>
      </w:r>
      <w:r w:rsidR="002D5E75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Администрации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его должностных лиц или муниципальных служащих при осуществлении выдачи Согласия.</w:t>
      </w:r>
    </w:p>
    <w:p w:rsidR="003C3A9D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4.2. Заявитель может обратиться с жалобой в письменной форме </w:t>
      </w:r>
      <w:r w:rsidR="0051719C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почте, в том чи</w:t>
      </w:r>
      <w:r w:rsidR="003C3A9D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сле при личном приеме Заявителя</w:t>
      </w:r>
      <w:r w:rsidR="002D5E75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в электронной форме.</w:t>
      </w:r>
    </w:p>
    <w:p w:rsidR="0051719C" w:rsidRPr="00414505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электронной форме жалоба может быть подана Заявителем посредством официального сайта </w:t>
      </w:r>
      <w:r w:rsidR="0051719C" w:rsidRPr="00414505">
        <w:rPr>
          <w:rFonts w:ascii="Times New Roman" w:hAnsi="Times New Roman" w:cs="Times New Roman"/>
          <w:spacing w:val="2"/>
          <w:sz w:val="28"/>
          <w:szCs w:val="28"/>
        </w:rPr>
        <w:t xml:space="preserve">администрации Усть-Лабинского городского поселения </w:t>
      </w:r>
      <w:r w:rsidR="002D5E75" w:rsidRPr="00414505">
        <w:rPr>
          <w:rFonts w:ascii="Times New Roman" w:hAnsi="Times New Roman" w:cs="Times New Roman"/>
          <w:spacing w:val="2"/>
          <w:sz w:val="28"/>
          <w:szCs w:val="28"/>
        </w:rPr>
        <w:br/>
      </w:r>
      <w:r w:rsidR="0051719C" w:rsidRPr="00414505">
        <w:rPr>
          <w:rFonts w:ascii="Times New Roman" w:hAnsi="Times New Roman" w:cs="Times New Roman"/>
          <w:spacing w:val="2"/>
          <w:sz w:val="28"/>
          <w:szCs w:val="28"/>
        </w:rPr>
        <w:t xml:space="preserve">в информационно-коммуникационной сети </w:t>
      </w:r>
      <w:r w:rsidR="002D5E75" w:rsidRPr="00414505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51719C" w:rsidRPr="00414505">
        <w:rPr>
          <w:rFonts w:ascii="Times New Roman" w:hAnsi="Times New Roman" w:cs="Times New Roman"/>
          <w:spacing w:val="2"/>
          <w:sz w:val="28"/>
          <w:szCs w:val="28"/>
        </w:rPr>
        <w:t>Интернет</w:t>
      </w:r>
      <w:r w:rsidR="002D5E75" w:rsidRPr="00414505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51719C" w:rsidRPr="00414505">
        <w:rPr>
          <w:rFonts w:ascii="Times New Roman" w:hAnsi="Times New Roman" w:cs="Times New Roman"/>
          <w:spacing w:val="2"/>
          <w:sz w:val="28"/>
          <w:szCs w:val="28"/>
        </w:rPr>
        <w:t xml:space="preserve"> (</w:t>
      </w:r>
      <w:r w:rsidR="00490601" w:rsidRPr="00414505">
        <w:rPr>
          <w:rFonts w:ascii="Times New Roman" w:hAnsi="Times New Roman" w:cs="Times New Roman"/>
          <w:spacing w:val="2"/>
          <w:sz w:val="28"/>
          <w:szCs w:val="28"/>
        </w:rPr>
        <w:t>adm_yst@mail.ru</w:t>
      </w:r>
      <w:r w:rsidR="0051719C" w:rsidRPr="00414505">
        <w:rPr>
          <w:rFonts w:ascii="Times New Roman" w:hAnsi="Times New Roman" w:cs="Times New Roman"/>
          <w:sz w:val="28"/>
          <w:szCs w:val="28"/>
        </w:rPr>
        <w:t>).</w:t>
      </w:r>
    </w:p>
    <w:p w:rsidR="008A4AF3" w:rsidRPr="00414505" w:rsidRDefault="003C3A9D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</w:t>
      </w:r>
      <w:r w:rsidR="008F6E9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Прием жалоб осуществляется </w:t>
      </w:r>
      <w:r w:rsidR="0014283F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Администрацией</w:t>
      </w:r>
      <w:r w:rsidR="008A4AF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адресу: </w:t>
      </w:r>
      <w:r w:rsidR="00E55C7D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8A4AF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г.</w:t>
      </w:r>
      <w:r w:rsidR="00E55C7D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Усть-Лабинск, ул. Ленина, д. 38</w:t>
      </w:r>
      <w:r w:rsidR="008F6E9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ра</w:t>
      </w:r>
      <w:r w:rsidR="008A4AF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бочие дни: понедельник - пятница</w:t>
      </w:r>
      <w:r w:rsidR="008F6E9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A4AF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с 08</w:t>
      </w:r>
      <w:r w:rsidR="008F6E98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.00 до </w:t>
      </w:r>
      <w:r w:rsidR="006F13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16</w:t>
      </w:r>
      <w:r w:rsidR="00FE5690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.00; перерыв с 12.00 до 13</w:t>
      </w:r>
      <w:r w:rsidR="008A4AF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00;</w:t>
      </w:r>
      <w:r w:rsidR="000A0B5C" w:rsidRPr="00414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тел.: </w:t>
      </w:r>
      <w:r w:rsidRPr="00414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8(86135) </w:t>
      </w:r>
      <w:r w:rsidR="000A0B5C" w:rsidRPr="00414505">
        <w:rPr>
          <w:rFonts w:ascii="Times New Roman" w:hAnsi="Times New Roman" w:cs="Times New Roman"/>
          <w:sz w:val="28"/>
          <w:szCs w:val="28"/>
          <w:shd w:val="clear" w:color="auto" w:fill="FFFFFF"/>
        </w:rPr>
        <w:t>4-19-11</w:t>
      </w: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0A0B5C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8A4AF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e-</w:t>
      </w:r>
      <w:proofErr w:type="spellStart"/>
      <w:r w:rsidR="008A4AF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mail</w:t>
      </w:r>
      <w:proofErr w:type="spellEnd"/>
      <w:r w:rsidR="008A4AF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: </w:t>
      </w:r>
      <w:r w:rsidR="00E55C7D" w:rsidRPr="00414505">
        <w:rPr>
          <w:rFonts w:ascii="Times New Roman" w:hAnsi="Times New Roman" w:cs="Times New Roman"/>
          <w:sz w:val="28"/>
          <w:szCs w:val="28"/>
          <w:shd w:val="clear" w:color="auto" w:fill="FFFFFF"/>
        </w:rPr>
        <w:t>adm_yst@mail.ru</w:t>
      </w:r>
      <w:r w:rsidR="008A4AF3"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DA2A77" w:rsidRDefault="008F6E98" w:rsidP="00ED30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66632E" w:rsidRDefault="0066632E" w:rsidP="002D5E7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6632E" w:rsidRDefault="0066632E" w:rsidP="002D5E7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21E1A" w:rsidRPr="00414505" w:rsidRDefault="00421E1A" w:rsidP="00421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главы </w:t>
      </w:r>
    </w:p>
    <w:p w:rsidR="00421E1A" w:rsidRPr="00414505" w:rsidRDefault="00421E1A" w:rsidP="00421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</w:p>
    <w:p w:rsidR="00421E1A" w:rsidRPr="00414505" w:rsidRDefault="00421E1A" w:rsidP="00421E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А.М. Абрамов</w:t>
      </w:r>
    </w:p>
    <w:p w:rsidR="00421E1A" w:rsidRPr="00414505" w:rsidRDefault="00421E1A" w:rsidP="00421E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6632E" w:rsidRDefault="0066632E" w:rsidP="002D5E7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6632E" w:rsidRDefault="0066632E" w:rsidP="002D5E7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6632E" w:rsidRDefault="0066632E" w:rsidP="002D5E7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6632E" w:rsidRDefault="0066632E" w:rsidP="002D5E7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6632E" w:rsidRDefault="0066632E" w:rsidP="002D5E7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6632E" w:rsidRDefault="0066632E" w:rsidP="002D5E7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6632E" w:rsidRDefault="0066632E" w:rsidP="002D5E7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6632E" w:rsidRDefault="0066632E" w:rsidP="002D5E7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6632E" w:rsidRDefault="0066632E" w:rsidP="002D5E7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6632E" w:rsidRDefault="0066632E" w:rsidP="002D5E7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1" w:name="_GoBack"/>
      <w:bookmarkEnd w:id="1"/>
    </w:p>
    <w:sectPr w:rsidR="0066632E" w:rsidSect="00ED30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C7CAE"/>
    <w:multiLevelType w:val="hybridMultilevel"/>
    <w:tmpl w:val="66BCBF52"/>
    <w:lvl w:ilvl="0" w:tplc="2B3867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B8"/>
    <w:rsid w:val="000356B2"/>
    <w:rsid w:val="0004720B"/>
    <w:rsid w:val="000A0B5C"/>
    <w:rsid w:val="000D7233"/>
    <w:rsid w:val="000E0385"/>
    <w:rsid w:val="000F2FF8"/>
    <w:rsid w:val="000F3D82"/>
    <w:rsid w:val="00104903"/>
    <w:rsid w:val="001174B6"/>
    <w:rsid w:val="0014283F"/>
    <w:rsid w:val="00143BE2"/>
    <w:rsid w:val="00144DDA"/>
    <w:rsid w:val="001509D4"/>
    <w:rsid w:val="00155A5A"/>
    <w:rsid w:val="001878BE"/>
    <w:rsid w:val="001A1F4E"/>
    <w:rsid w:val="001B2B99"/>
    <w:rsid w:val="001C64F9"/>
    <w:rsid w:val="00202DCC"/>
    <w:rsid w:val="00215047"/>
    <w:rsid w:val="00220F50"/>
    <w:rsid w:val="002825B8"/>
    <w:rsid w:val="002D1A02"/>
    <w:rsid w:val="002D5E75"/>
    <w:rsid w:val="003142C4"/>
    <w:rsid w:val="003539B3"/>
    <w:rsid w:val="00375C6A"/>
    <w:rsid w:val="0037712E"/>
    <w:rsid w:val="003A15AF"/>
    <w:rsid w:val="003B5471"/>
    <w:rsid w:val="003B5CF2"/>
    <w:rsid w:val="003C192D"/>
    <w:rsid w:val="003C1AD2"/>
    <w:rsid w:val="003C3A9D"/>
    <w:rsid w:val="003C7108"/>
    <w:rsid w:val="003D3904"/>
    <w:rsid w:val="003D5F8F"/>
    <w:rsid w:val="003E76D0"/>
    <w:rsid w:val="00413FE3"/>
    <w:rsid w:val="00414505"/>
    <w:rsid w:val="00421E1A"/>
    <w:rsid w:val="00471233"/>
    <w:rsid w:val="00490601"/>
    <w:rsid w:val="00492936"/>
    <w:rsid w:val="004B42F2"/>
    <w:rsid w:val="004C0122"/>
    <w:rsid w:val="004C2EE0"/>
    <w:rsid w:val="004D2205"/>
    <w:rsid w:val="004D33C2"/>
    <w:rsid w:val="004D3EA3"/>
    <w:rsid w:val="004D590B"/>
    <w:rsid w:val="004E3CB3"/>
    <w:rsid w:val="00501124"/>
    <w:rsid w:val="00506906"/>
    <w:rsid w:val="0051719C"/>
    <w:rsid w:val="0052269E"/>
    <w:rsid w:val="00525EEE"/>
    <w:rsid w:val="0054105D"/>
    <w:rsid w:val="00585EA3"/>
    <w:rsid w:val="005869B6"/>
    <w:rsid w:val="005C0AC6"/>
    <w:rsid w:val="005F5170"/>
    <w:rsid w:val="005F585E"/>
    <w:rsid w:val="00601B74"/>
    <w:rsid w:val="00606188"/>
    <w:rsid w:val="0066632E"/>
    <w:rsid w:val="00686AB4"/>
    <w:rsid w:val="0069289D"/>
    <w:rsid w:val="006D4EEF"/>
    <w:rsid w:val="006F1330"/>
    <w:rsid w:val="007408B0"/>
    <w:rsid w:val="00763270"/>
    <w:rsid w:val="007D46D1"/>
    <w:rsid w:val="00830599"/>
    <w:rsid w:val="00831102"/>
    <w:rsid w:val="0084170B"/>
    <w:rsid w:val="00852EEC"/>
    <w:rsid w:val="00853296"/>
    <w:rsid w:val="00876910"/>
    <w:rsid w:val="00893863"/>
    <w:rsid w:val="008A0AA4"/>
    <w:rsid w:val="008A4AF3"/>
    <w:rsid w:val="008A69D2"/>
    <w:rsid w:val="008D7FD6"/>
    <w:rsid w:val="008F076F"/>
    <w:rsid w:val="008F2730"/>
    <w:rsid w:val="008F6E98"/>
    <w:rsid w:val="0090403C"/>
    <w:rsid w:val="009145C0"/>
    <w:rsid w:val="00960A29"/>
    <w:rsid w:val="009D2749"/>
    <w:rsid w:val="009E6E04"/>
    <w:rsid w:val="00A17CFF"/>
    <w:rsid w:val="00A26182"/>
    <w:rsid w:val="00A36B46"/>
    <w:rsid w:val="00A646AB"/>
    <w:rsid w:val="00A71953"/>
    <w:rsid w:val="00A74841"/>
    <w:rsid w:val="00A7611C"/>
    <w:rsid w:val="00A82B04"/>
    <w:rsid w:val="00A93AEC"/>
    <w:rsid w:val="00B42EA6"/>
    <w:rsid w:val="00B53CB6"/>
    <w:rsid w:val="00BA4003"/>
    <w:rsid w:val="00BD02A2"/>
    <w:rsid w:val="00BE4346"/>
    <w:rsid w:val="00C14114"/>
    <w:rsid w:val="00C30511"/>
    <w:rsid w:val="00C72D92"/>
    <w:rsid w:val="00C86709"/>
    <w:rsid w:val="00CB1C18"/>
    <w:rsid w:val="00D10C0E"/>
    <w:rsid w:val="00D331B3"/>
    <w:rsid w:val="00D64C6D"/>
    <w:rsid w:val="00DA2A77"/>
    <w:rsid w:val="00DB7462"/>
    <w:rsid w:val="00E3095D"/>
    <w:rsid w:val="00E53D79"/>
    <w:rsid w:val="00E55C7D"/>
    <w:rsid w:val="00EB4EC8"/>
    <w:rsid w:val="00EC2A6A"/>
    <w:rsid w:val="00ED30D4"/>
    <w:rsid w:val="00EF1867"/>
    <w:rsid w:val="00EF572F"/>
    <w:rsid w:val="00F15E59"/>
    <w:rsid w:val="00F2718F"/>
    <w:rsid w:val="00F45EE7"/>
    <w:rsid w:val="00F519FC"/>
    <w:rsid w:val="00F52961"/>
    <w:rsid w:val="00F90002"/>
    <w:rsid w:val="00F9379E"/>
    <w:rsid w:val="00FB5F6C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19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2A6A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1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19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19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2A6A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1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1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70B17-4306-4318-8668-F0D19728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Чухирь</cp:lastModifiedBy>
  <cp:revision>4</cp:revision>
  <cp:lastPrinted>2019-06-19T11:31:00Z</cp:lastPrinted>
  <dcterms:created xsi:type="dcterms:W3CDTF">2019-06-19T19:28:00Z</dcterms:created>
  <dcterms:modified xsi:type="dcterms:W3CDTF">2019-06-23T14:53:00Z</dcterms:modified>
</cp:coreProperties>
</file>