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95" w:rsidRDefault="00154F9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УСТЬ-ЛАБИНСКОГО ГОРОДСКОГО ПОСЕЛЕНИЯ 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BB75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84341">
        <w:rPr>
          <w:rFonts w:ascii="Times New Roman" w:hAnsi="Times New Roman" w:cs="Times New Roman"/>
          <w:sz w:val="28"/>
          <w:szCs w:val="28"/>
        </w:rPr>
        <w:t>29.12.2023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D2F9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84341">
        <w:rPr>
          <w:rFonts w:ascii="Times New Roman" w:hAnsi="Times New Roman" w:cs="Times New Roman"/>
          <w:sz w:val="28"/>
          <w:szCs w:val="28"/>
        </w:rPr>
        <w:t>12</w:t>
      </w:r>
      <w:r w:rsidR="001D2F97">
        <w:rPr>
          <w:rFonts w:ascii="Times New Roman" w:hAnsi="Times New Roman" w:cs="Times New Roman"/>
          <w:sz w:val="28"/>
          <w:szCs w:val="28"/>
        </w:rPr>
        <w:t>54</w:t>
      </w:r>
    </w:p>
    <w:p w:rsidR="00BB751A" w:rsidRDefault="00BB751A" w:rsidP="001B1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1F467F">
        <w:rPr>
          <w:rFonts w:ascii="Times New Roman" w:hAnsi="Times New Roman"/>
          <w:b/>
          <w:sz w:val="28"/>
          <w:szCs w:val="28"/>
        </w:rPr>
        <w:t>она от 29 декабря 2021 г. № 1168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1F467F" w:rsidRDefault="00BB751A" w:rsidP="001F4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1F467F">
        <w:rPr>
          <w:rFonts w:ascii="Times New Roman" w:hAnsi="Times New Roman"/>
          <w:b/>
          <w:sz w:val="28"/>
          <w:szCs w:val="28"/>
        </w:rPr>
        <w:t xml:space="preserve">Поддержка работоспособности объектов </w:t>
      </w:r>
    </w:p>
    <w:p w:rsidR="00BB751A" w:rsidRDefault="001F467F" w:rsidP="001F4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коммунальной инфраструктуры</w:t>
      </w:r>
      <w:r w:rsidR="00BB751A"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5C73" w:rsidRPr="001D2F97" w:rsidRDefault="00895C73" w:rsidP="001D2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района»,</w:t>
      </w:r>
      <w:r w:rsidR="00391A72" w:rsidRPr="00391A72">
        <w:rPr>
          <w:rFonts w:ascii="Times New Roman" w:eastAsia="Calibri" w:hAnsi="Times New Roman" w:cs="Times New Roman"/>
          <w:sz w:val="28"/>
          <w:szCs w:val="28"/>
        </w:rPr>
        <w:t xml:space="preserve"> (с изменениями </w:t>
      </w:r>
      <w:r w:rsidR="00391A72" w:rsidRPr="00391A72">
        <w:rPr>
          <w:rFonts w:ascii="Times New Roman" w:eastAsia="Calibri" w:hAnsi="Times New Roman" w:cs="Times New Roman"/>
          <w:sz w:val="28"/>
          <w:szCs w:val="28"/>
        </w:rPr>
        <w:br/>
        <w:t xml:space="preserve">от 29 ноября 2022 г. № 847, от 28 июня 2023 г. №451), решением                                          Совета Усть-Лабинского городского поселения Усть-Лабинского района </w:t>
      </w:r>
      <w:r w:rsidR="00391A72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391A72" w:rsidRPr="00391A72">
        <w:rPr>
          <w:rFonts w:ascii="Times New Roman" w:eastAsia="Calibri" w:hAnsi="Times New Roman" w:cs="Times New Roman"/>
          <w:sz w:val="28"/>
          <w:szCs w:val="28"/>
        </w:rPr>
        <w:t>от 19 декабря 2023 г. № 3 протокол № 59 «</w:t>
      </w:r>
      <w:r w:rsidR="00391A72" w:rsidRPr="00391A7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2024 год и на плановый период 2025 и 2026 годов»</w:t>
      </w:r>
      <w:r w:rsidR="001D2F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2F97" w:rsidRPr="001D2F97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391A72" w:rsidRPr="001D2F97">
        <w:rPr>
          <w:rFonts w:ascii="Times New Roman" w:eastAsia="Calibri" w:hAnsi="Times New Roman" w:cs="Times New Roman"/>
          <w:sz w:val="28"/>
          <w:szCs w:val="28"/>
        </w:rPr>
        <w:t>ю</w:t>
      </w:r>
      <w:r w:rsidR="00391A72" w:rsidRPr="00391A72">
        <w:rPr>
          <w:rFonts w:ascii="Times New Roman" w:eastAsia="Calibri" w:hAnsi="Times New Roman" w:cs="Times New Roman"/>
          <w:sz w:val="28"/>
          <w:szCs w:val="28"/>
        </w:rPr>
        <w:t>:</w:t>
      </w:r>
      <w:r w:rsidR="001D2F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671C8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</w:t>
      </w:r>
      <w:r w:rsidR="006F1FCB"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A07F57" w:rsidRPr="00F332C3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Pr="006F1FCB">
        <w:rPr>
          <w:rFonts w:ascii="Times New Roman" w:hAnsi="Times New Roman" w:cs="Times New Roman"/>
          <w:sz w:val="28"/>
          <w:szCs w:val="28"/>
        </w:rPr>
        <w:t>«</w:t>
      </w:r>
      <w:r w:rsidRPr="006F1FCB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</w:t>
      </w:r>
      <w:r w:rsidR="00774588">
        <w:rPr>
          <w:rFonts w:ascii="Times New Roman" w:hAnsi="Times New Roman" w:cs="Times New Roman"/>
          <w:color w:val="000000"/>
          <w:spacing w:val="-2"/>
          <w:sz w:val="28"/>
          <w:szCs w:val="28"/>
        </w:rPr>
        <w:t>я Усть-Лабинского района на 2024 год и на плановый период 2025 и 2026</w:t>
      </w:r>
      <w:r w:rsidRPr="006F1FC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годов»</w:t>
      </w:r>
      <w:r w:rsidRPr="006F1FCB">
        <w:rPr>
          <w:rFonts w:ascii="Times New Roman" w:hAnsi="Times New Roman" w:cs="Times New Roman"/>
          <w:sz w:val="28"/>
          <w:szCs w:val="28"/>
        </w:rPr>
        <w:t xml:space="preserve"> п</w:t>
      </w:r>
      <w:r w:rsidRPr="00CC57A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B751A" w:rsidRDefault="00BB751A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5C73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1F467F">
        <w:rPr>
          <w:rFonts w:ascii="Times New Roman" w:hAnsi="Times New Roman"/>
          <w:sz w:val="28"/>
          <w:szCs w:val="28"/>
        </w:rPr>
        <w:t xml:space="preserve"> от 29 декабря 2021 г. № 1168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1F467F">
        <w:rPr>
          <w:rFonts w:ascii="Times New Roman" w:hAnsi="Times New Roman"/>
          <w:sz w:val="28"/>
          <w:szCs w:val="28"/>
        </w:rPr>
        <w:t>Поддержка работоспособности объектов коммунальной инфраструктуры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895C7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95C73" w:rsidRDefault="00895C73" w:rsidP="004905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490583" w:rsidRPr="00490583" w:rsidRDefault="00895C73" w:rsidP="0049058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FCB">
        <w:rPr>
          <w:rFonts w:ascii="Times New Roman" w:hAnsi="Times New Roman"/>
          <w:sz w:val="28"/>
          <w:szCs w:val="28"/>
        </w:rPr>
        <w:t xml:space="preserve">«3. </w:t>
      </w:r>
      <w:r w:rsidR="00490583" w:rsidRPr="0049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исполняющего обязанности </w:t>
      </w:r>
      <w:r w:rsidR="00490583" w:rsidRPr="00490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Усть-Лабинского городского поселения Усть-Лабинского района Щемелинина О.В.»;</w:t>
      </w:r>
    </w:p>
    <w:p w:rsidR="00895C73" w:rsidRDefault="00895C73" w:rsidP="00490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2) приложение изложить в </w:t>
      </w:r>
      <w:r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E149B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95C73" w:rsidRDefault="00BD1641" w:rsidP="0049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201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895C73">
        <w:rPr>
          <w:rFonts w:ascii="Times New Roman" w:hAnsi="Times New Roman" w:cs="Times New Roman"/>
          <w:sz w:val="28"/>
          <w:szCs w:val="28"/>
        </w:rPr>
        <w:t>:</w:t>
      </w:r>
    </w:p>
    <w:p w:rsidR="00BD1641" w:rsidRDefault="00895C73" w:rsidP="00490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</w:t>
      </w:r>
      <w:r w:rsidR="001F467F">
        <w:rPr>
          <w:rFonts w:ascii="Times New Roman" w:hAnsi="Times New Roman"/>
          <w:sz w:val="28"/>
          <w:szCs w:val="28"/>
        </w:rPr>
        <w:t xml:space="preserve">она от </w:t>
      </w:r>
      <w:r w:rsidR="00520893">
        <w:rPr>
          <w:rFonts w:ascii="Times New Roman" w:hAnsi="Times New Roman"/>
          <w:sz w:val="28"/>
          <w:szCs w:val="28"/>
        </w:rPr>
        <w:t>29 декабря 2022</w:t>
      </w:r>
      <w:r w:rsidR="001F467F">
        <w:rPr>
          <w:rFonts w:ascii="Times New Roman" w:hAnsi="Times New Roman"/>
          <w:sz w:val="28"/>
          <w:szCs w:val="28"/>
        </w:rPr>
        <w:t xml:space="preserve"> г. № </w:t>
      </w:r>
      <w:r w:rsidR="00520893">
        <w:rPr>
          <w:rFonts w:ascii="Times New Roman" w:hAnsi="Times New Roman"/>
          <w:sz w:val="28"/>
          <w:szCs w:val="28"/>
        </w:rPr>
        <w:t>984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>Усть-Лабинского района от 29 декабря 2021 г. № 1</w:t>
      </w:r>
      <w:r w:rsidR="001F467F">
        <w:rPr>
          <w:rFonts w:ascii="Times New Roman" w:hAnsi="Times New Roman"/>
          <w:sz w:val="28"/>
          <w:szCs w:val="28"/>
        </w:rPr>
        <w:t>168 «Об утверждении муниципальной программы</w:t>
      </w:r>
      <w:r w:rsidR="00201545">
        <w:rPr>
          <w:rFonts w:ascii="Times New Roman" w:hAnsi="Times New Roman"/>
          <w:sz w:val="28"/>
          <w:szCs w:val="28"/>
        </w:rPr>
        <w:t xml:space="preserve"> </w:t>
      </w:r>
      <w:r w:rsidR="00201545" w:rsidRPr="00BB751A">
        <w:rPr>
          <w:rFonts w:ascii="Times New Roman" w:hAnsi="Times New Roman"/>
          <w:sz w:val="28"/>
          <w:szCs w:val="28"/>
        </w:rPr>
        <w:t>«</w:t>
      </w:r>
      <w:r w:rsidR="001F467F">
        <w:rPr>
          <w:rFonts w:ascii="Times New Roman" w:hAnsi="Times New Roman"/>
          <w:sz w:val="28"/>
          <w:szCs w:val="28"/>
        </w:rPr>
        <w:t xml:space="preserve">Поддержка работоспособности объектов коммунальной </w:t>
      </w:r>
      <w:r w:rsidR="00BF2256">
        <w:rPr>
          <w:rFonts w:ascii="Times New Roman" w:hAnsi="Times New Roman"/>
          <w:sz w:val="28"/>
          <w:szCs w:val="28"/>
        </w:rPr>
        <w:t>инфраструктуры</w:t>
      </w:r>
      <w:r w:rsidR="00B66512">
        <w:rPr>
          <w:rFonts w:ascii="Times New Roman" w:hAnsi="Times New Roman"/>
          <w:sz w:val="28"/>
          <w:szCs w:val="28"/>
        </w:rPr>
        <w:t>»</w:t>
      </w:r>
      <w:r w:rsidR="00201545" w:rsidRPr="00BB75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95C73" w:rsidRDefault="00895C73" w:rsidP="00895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</w:t>
      </w:r>
      <w:r w:rsidR="00D656BF">
        <w:rPr>
          <w:rFonts w:ascii="Times New Roman" w:hAnsi="Times New Roman"/>
          <w:sz w:val="28"/>
          <w:szCs w:val="28"/>
        </w:rPr>
        <w:t>25 июля 2023 г. № 517</w:t>
      </w:r>
      <w:r>
        <w:rPr>
          <w:rFonts w:ascii="Times New Roman" w:hAnsi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района от 29 декабря 2021 г. № 1168 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Поддержка работоспособности объектов коммунальной инфраструктуры»</w:t>
      </w:r>
      <w:r w:rsidRPr="00BB75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332C3" w:rsidRPr="00F332C3" w:rsidRDefault="00F332C3" w:rsidP="00F33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вопросам жилищно-коммунального хозяйства и благоустройства администрации </w:t>
      </w:r>
      <w:r w:rsidRPr="00A2503D">
        <w:rPr>
          <w:rFonts w:ascii="Times New Roman" w:hAnsi="Times New Roman"/>
          <w:color w:val="000000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A2503D">
        <w:rPr>
          <w:rFonts w:ascii="Times New Roman" w:hAnsi="Times New Roman"/>
          <w:color w:val="000000"/>
          <w:sz w:val="28"/>
          <w:szCs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(Бугай О. В.) разместить настоящее в государственной автоматизированной системе «Управление» в течение 10 дней со дня подписания.</w:t>
      </w:r>
    </w:p>
    <w:p w:rsidR="00BB751A" w:rsidRPr="00A2503D" w:rsidRDefault="00F332C3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B751A" w:rsidRPr="00A2503D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B751A" w:rsidRPr="00A2503D"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F332C3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B751A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/>
          <w:sz w:val="28"/>
          <w:szCs w:val="28"/>
        </w:rPr>
        <w:t>вступает в силу с 01 января 2024</w:t>
      </w:r>
      <w:r w:rsidR="00BB751A">
        <w:rPr>
          <w:rFonts w:ascii="Times New Roman" w:hAnsi="Times New Roman"/>
          <w:sz w:val="28"/>
          <w:szCs w:val="28"/>
        </w:rPr>
        <w:t xml:space="preserve"> года.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895C73" w:rsidRDefault="00895C73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</w:t>
      </w:r>
      <w:r w:rsidR="00F332C3">
        <w:rPr>
          <w:rFonts w:ascii="Times New Roman" w:hAnsi="Times New Roman"/>
          <w:sz w:val="28"/>
          <w:szCs w:val="28"/>
        </w:rPr>
        <w:t xml:space="preserve">                               </w:t>
      </w:r>
      <w:r w:rsidR="00F332C3">
        <w:rPr>
          <w:rFonts w:ascii="Times New Roman" w:hAnsi="Times New Roman"/>
          <w:sz w:val="28"/>
          <w:szCs w:val="28"/>
        </w:rPr>
        <w:tab/>
        <w:t xml:space="preserve"> Д. Н. Смирнов 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895C7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1D2F97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29.12.2023 г.</w:t>
      </w:r>
      <w:r w:rsidR="00BB751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1254</w:t>
      </w:r>
    </w:p>
    <w:p w:rsidR="00895C73" w:rsidRDefault="00895C73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895C73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«</w:t>
      </w:r>
      <w:r w:rsidR="00A27128" w:rsidRPr="00A27128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="00A27128" w:rsidRPr="00A271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 поселения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A27128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29.12.2021 № 1168</w:t>
      </w:r>
    </w:p>
    <w:p w:rsidR="00A27128" w:rsidRPr="00A27128" w:rsidRDefault="00A27128" w:rsidP="00A27128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27128" w:rsidRPr="00A27128" w:rsidRDefault="00A27128" w:rsidP="00A27128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7128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80"/>
        <w:gridCol w:w="1102"/>
        <w:gridCol w:w="1562"/>
        <w:gridCol w:w="1134"/>
        <w:gridCol w:w="1134"/>
        <w:gridCol w:w="1701"/>
      </w:tblGrid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2712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Участники муниципальной  программы         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Не предусмотрены</w:t>
            </w:r>
          </w:p>
          <w:p w:rsidR="00A27128" w:rsidRPr="00A27128" w:rsidRDefault="00A27128" w:rsidP="00A2712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 w:hanging="4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 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 w:hanging="4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Проведение комплекса мероприятий по поддержанию работоспособности объектов коммунальной инфраструктуры в </w:t>
            </w:r>
            <w:r w:rsidRPr="00A2712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г. Усть-Лабинске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Перечень целевых показателей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колодцев;</w:t>
            </w:r>
          </w:p>
          <w:p w:rsidR="00A27128" w:rsidRDefault="0013706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>
              <w:rPr>
                <w:rFonts w:ascii="Times New Roman" w:hAnsi="Times New Roman" w:cs="Times New Roman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 водоснабжения;</w:t>
            </w:r>
          </w:p>
          <w:p w:rsidR="00A27128" w:rsidRDefault="0013706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  <w:p w:rsidR="000A3BF3" w:rsidRPr="00A27128" w:rsidRDefault="000A3BF3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во временное пользование (аренду) имущественного комплекса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D656BF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2022-2026</w:t>
            </w:r>
            <w:r w:rsidR="00137068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A2712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Всего,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2712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lastRenderedPageBreak/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федеральный бюджет, 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краевой бюджет,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местный бюджет,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внебюджетные источники, 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8622,7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B0233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A27128">
              <w:rPr>
                <w:rFonts w:ascii="Times New Roman" w:hAnsi="Times New Roman" w:cs="Times New Roman"/>
                <w:b/>
                <w:bCs/>
              </w:rPr>
              <w:t>расходы, связанные с реализацией проектов или программ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02338" w:rsidRPr="00A27128" w:rsidTr="00507B04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8622,7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338" w:rsidRPr="00A27128" w:rsidRDefault="00B02338" w:rsidP="00B02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656BF" w:rsidRPr="00A27128" w:rsidRDefault="00D656BF" w:rsidP="00A27128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656BF" w:rsidRPr="00137068" w:rsidRDefault="00A27128" w:rsidP="006F1FC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>1. Целевые показатели</w:t>
      </w:r>
      <w:r w:rsidRPr="00A27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Коммунальная инфраструктура представляет собой отрасль сферы услуг и важнейшую часть территориальной инфраструктуры, определяющую комфортные условия жизни человека, прежде всего комфортности жилища, его инженерного благоустройства, качества и надежности услуг, от которых зависит состояние здоровья, уровень жизни и социальный климат.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Поддержание работоспособности объектов коммунальной инфраструктуры</w:t>
      </w:r>
      <w:r w:rsidRPr="00A27128">
        <w:rPr>
          <w:rFonts w:ascii="Times New Roman" w:hAnsi="Times New Roman" w:cs="Times New Roman"/>
          <w:sz w:val="28"/>
          <w:szCs w:val="28"/>
        </w:rPr>
        <w:t xml:space="preserve"> регулирует баланса экономических интересов всех субъектов взаимоотношений, является одним из приоритетных направлений экономической и социальной политики администрации Усть-Лабинского городского поселения </w:t>
      </w:r>
      <w:r w:rsidR="00137068">
        <w:rPr>
          <w:rFonts w:ascii="Times New Roman" w:hAnsi="Times New Roman" w:cs="Times New Roman"/>
          <w:sz w:val="28"/>
          <w:szCs w:val="28"/>
        </w:rPr>
        <w:br/>
      </w:r>
      <w:r w:rsidRPr="00A27128">
        <w:rPr>
          <w:rFonts w:ascii="Times New Roman" w:hAnsi="Times New Roman" w:cs="Times New Roman"/>
          <w:sz w:val="28"/>
          <w:szCs w:val="28"/>
        </w:rPr>
        <w:t>Усть-Лабинского района.</w:t>
      </w:r>
    </w:p>
    <w:p w:rsidR="00A27128" w:rsidRPr="00A27128" w:rsidRDefault="00A27128" w:rsidP="00A2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Целью программы является повышение эффективности функционирования коммунальной инфраструктуры в целях комфортных условий проживания граждан.</w:t>
      </w:r>
    </w:p>
    <w:p w:rsidR="00A27128" w:rsidRPr="00A27128" w:rsidRDefault="00A27128" w:rsidP="00A2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отражены в приложение №1.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D656BF" w:rsidRPr="00A27128" w:rsidRDefault="00A27128" w:rsidP="006F1FC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27128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</w:t>
      </w:r>
      <w:r w:rsidR="00137068">
        <w:rPr>
          <w:rFonts w:ascii="Times New Roman" w:hAnsi="Times New Roman" w:cs="Times New Roman"/>
          <w:b/>
          <w:color w:val="000000"/>
          <w:sz w:val="28"/>
          <w:szCs w:val="28"/>
        </w:rPr>
        <w:t>приятий муниципальной программы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программы: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прочистка наружных трубопроводов фекальной канализации с очисткой канализационных колодцев;</w:t>
      </w:r>
    </w:p>
    <w:p w:rsidR="00A27128" w:rsidRDefault="00137068" w:rsidP="00A2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ремонтных работ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закольцовке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водоснабжения;</w:t>
      </w:r>
    </w:p>
    <w:p w:rsidR="00137068" w:rsidRPr="00A27128" w:rsidRDefault="00137068" w:rsidP="00A2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аварийного водопровода.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 xml:space="preserve"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</w:t>
      </w:r>
      <w:r w:rsidRPr="00A27128">
        <w:rPr>
          <w:rFonts w:ascii="Times New Roman" w:hAnsi="Times New Roman" w:cs="Times New Roman"/>
          <w:sz w:val="28"/>
          <w:szCs w:val="28"/>
        </w:rPr>
        <w:lastRenderedPageBreak/>
        <w:t>мероприятий муниципальной программы.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ab/>
        <w:t>Перечень мероприятий муниципальной программы изложен в приложение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27128" w:rsidRPr="00A27128" w:rsidRDefault="00A27128" w:rsidP="00A27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1FCB" w:rsidRDefault="00A27128" w:rsidP="006F1FC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D656BF" w:rsidRPr="00A27128" w:rsidRDefault="00137068" w:rsidP="006F1FC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137068" w:rsidRPr="00A358E1" w:rsidRDefault="00137068" w:rsidP="00137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Продолжение функционирования данной программы обусловлено потребностью в финансировании мероприятий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>4. Механизм реализации муниципальной программы и контроль</w:t>
      </w:r>
    </w:p>
    <w:p w:rsidR="00C06C6B" w:rsidRPr="00A27128" w:rsidRDefault="00A27128" w:rsidP="006F1FC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 за ее выполнением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муниципальной программы проводит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137068">
        <w:rPr>
          <w:rFonts w:ascii="Times New Roman" w:hAnsi="Times New Roman" w:cs="Times New Roman"/>
          <w:sz w:val="28"/>
          <w:szCs w:val="28"/>
        </w:rPr>
        <w:br/>
      </w:r>
      <w:r w:rsidRPr="00A27128">
        <w:rPr>
          <w:rFonts w:ascii="Times New Roman" w:hAnsi="Times New Roman" w:cs="Times New Roman"/>
          <w:sz w:val="28"/>
          <w:szCs w:val="28"/>
        </w:rPr>
        <w:t>Усть-Лабинского района в результате выезда на мест</w:t>
      </w:r>
      <w:r w:rsidR="00137068">
        <w:rPr>
          <w:rFonts w:ascii="Times New Roman" w:hAnsi="Times New Roman" w:cs="Times New Roman"/>
          <w:sz w:val="28"/>
          <w:szCs w:val="28"/>
        </w:rPr>
        <w:t>о</w:t>
      </w:r>
      <w:r w:rsidR="00E149B4">
        <w:rPr>
          <w:rFonts w:ascii="Times New Roman" w:hAnsi="Times New Roman" w:cs="Times New Roman"/>
          <w:sz w:val="28"/>
          <w:szCs w:val="28"/>
        </w:rPr>
        <w:t xml:space="preserve"> проведения работ еженедельно.</w:t>
      </w:r>
    </w:p>
    <w:p w:rsidR="00C06C6B" w:rsidRDefault="00C06C6B" w:rsidP="006F1F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BF" w:rsidRDefault="00D656BF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F1FCB" w:rsidRDefault="00D656BF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4370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3700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  <w:r w:rsidR="006F1FCB">
        <w:rPr>
          <w:rFonts w:ascii="Times New Roman" w:hAnsi="Times New Roman" w:cs="Times New Roman"/>
          <w:sz w:val="28"/>
          <w:szCs w:val="28"/>
        </w:rPr>
        <w:t xml:space="preserve">ЖКХ 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C06C6B" w:rsidRPr="006F1FCB" w:rsidRDefault="00843700" w:rsidP="006F1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56BF">
        <w:rPr>
          <w:rFonts w:ascii="Times New Roman" w:hAnsi="Times New Roman" w:cs="Times New Roman"/>
          <w:sz w:val="28"/>
          <w:szCs w:val="28"/>
        </w:rPr>
        <w:t xml:space="preserve">       О. В. Бугай</w:t>
      </w:r>
    </w:p>
    <w:p w:rsidR="00EA3023" w:rsidRPr="00EA3023" w:rsidRDefault="00EA3023" w:rsidP="00E149B4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EA3023" w:rsidRPr="002D22B5" w:rsidRDefault="00EA3023" w:rsidP="002D22B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Поддержка работоспособности объектов коммунальной 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инфраструктуры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A70CAF" w:rsidRPr="002D22B5" w:rsidRDefault="00A70CAF" w:rsidP="002D22B5">
      <w:pPr>
        <w:spacing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D22B5" w:rsidRPr="002D22B5" w:rsidRDefault="002D22B5" w:rsidP="002D22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2"/>
        <w:gridCol w:w="1275"/>
        <w:gridCol w:w="993"/>
        <w:gridCol w:w="992"/>
        <w:gridCol w:w="992"/>
        <w:gridCol w:w="992"/>
        <w:gridCol w:w="993"/>
        <w:gridCol w:w="992"/>
      </w:tblGrid>
      <w:tr w:rsidR="000A3BF3" w:rsidRPr="00137068" w:rsidTr="000A3BF3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№</w:t>
            </w:r>
          </w:p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Статус</w:t>
            </w:r>
          </w:p>
          <w:p w:rsidR="000A3BF3" w:rsidRPr="00137068" w:rsidRDefault="006F1408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10" w:history="1">
              <w:r w:rsidR="000A3BF3" w:rsidRPr="00137068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A3BF3" w:rsidRPr="00137068" w:rsidTr="000A3BF3">
        <w:trPr>
          <w:trHeight w:val="5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A7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137068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137068">
              <w:rPr>
                <w:rFonts w:ascii="Times New Roman" w:hAnsi="Times New Roman" w:cs="Times New Roman"/>
                <w:b/>
                <w:color w:val="000000"/>
                <w:spacing w:val="-2"/>
              </w:rPr>
              <w:t>«Поддержка работоспособности объектов</w:t>
            </w:r>
          </w:p>
          <w:p w:rsidR="000A3BF3" w:rsidRPr="00137068" w:rsidRDefault="000A3BF3" w:rsidP="00A7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  <w:b/>
                <w:color w:val="000000"/>
                <w:spacing w:val="-2"/>
              </w:rPr>
              <w:t>коммунальной инфраструктуры»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A70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Цель: 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A70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Задача: 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3BF3" w:rsidRPr="00137068" w:rsidRDefault="000A3BF3" w:rsidP="002D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 w:rsidRPr="00137068">
              <w:rPr>
                <w:rFonts w:ascii="Times New Roman" w:hAnsi="Times New Roman" w:cs="Times New Roman"/>
              </w:rPr>
              <w:t>закольцовке</w:t>
            </w:r>
            <w:proofErr w:type="spellEnd"/>
            <w:r w:rsidRPr="00137068">
              <w:rPr>
                <w:rFonts w:ascii="Times New Roman" w:hAnsi="Times New Roman" w:cs="Times New Roman"/>
              </w:rPr>
              <w:t xml:space="preserve"> систем водоснабжения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3BF3" w:rsidRPr="00137068" w:rsidTr="000A3BF3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во временное пользование (аренду) имущественного комплекса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Pr="00137068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BF3" w:rsidRDefault="000A3BF3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D22B5" w:rsidRPr="002D22B5" w:rsidRDefault="002D22B5" w:rsidP="002D22B5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22B5" w:rsidRDefault="002D22B5" w:rsidP="002D22B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A3BF3" w:rsidRDefault="000A3BF3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43700" w:rsidRDefault="00C94E76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</w:t>
      </w:r>
      <w:r w:rsidR="00843700">
        <w:rPr>
          <w:rFonts w:ascii="Times New Roman" w:hAnsi="Times New Roman" w:cs="Times New Roman"/>
          <w:sz w:val="28"/>
          <w:szCs w:val="28"/>
        </w:rPr>
        <w:t xml:space="preserve"> отдела по вопросам </w:t>
      </w:r>
    </w:p>
    <w:p w:rsidR="00843700" w:rsidRDefault="00843700" w:rsidP="0084370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43700" w:rsidRDefault="00843700" w:rsidP="0084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3BF3">
        <w:rPr>
          <w:rFonts w:ascii="Times New Roman" w:hAnsi="Times New Roman" w:cs="Times New Roman"/>
          <w:sz w:val="28"/>
          <w:szCs w:val="28"/>
        </w:rPr>
        <w:t xml:space="preserve">       О. В. Бугай</w:t>
      </w:r>
    </w:p>
    <w:p w:rsidR="00E149B4" w:rsidRPr="002D22B5" w:rsidRDefault="00E149B4" w:rsidP="002D22B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C6500" w:rsidRDefault="006C6500" w:rsidP="00A70CAF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43700" w:rsidRDefault="00843700" w:rsidP="0084370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94E76" w:rsidRDefault="00C94E76" w:rsidP="0084370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22B5" w:rsidRPr="002D22B5" w:rsidRDefault="00A70CAF" w:rsidP="00A70CA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</w:p>
    <w:p w:rsidR="002D22B5" w:rsidRPr="002D22B5" w:rsidRDefault="002D22B5" w:rsidP="00A70CA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2D22B5" w:rsidRPr="002D22B5" w:rsidRDefault="002D22B5" w:rsidP="00A70CAF">
      <w:pPr>
        <w:spacing w:after="0" w:line="240" w:lineRule="auto"/>
        <w:ind w:left="495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«Поддержка работоспособности объектов коммунальной инфраструктуры»     </w:t>
      </w:r>
    </w:p>
    <w:p w:rsidR="001A22DE" w:rsidRPr="002D22B5" w:rsidRDefault="001A22DE" w:rsidP="002D22B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D22B5" w:rsidRPr="002D22B5" w:rsidRDefault="002D22B5" w:rsidP="00A70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2D22B5" w:rsidRPr="002D22B5" w:rsidRDefault="002D22B5" w:rsidP="00A70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2D22B5" w:rsidRPr="002D22B5" w:rsidRDefault="002D22B5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2D22B5" w:rsidRDefault="00A70CAF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70CAF" w:rsidRPr="002D22B5" w:rsidRDefault="00A70CAF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425"/>
        <w:gridCol w:w="850"/>
        <w:gridCol w:w="851"/>
        <w:gridCol w:w="709"/>
        <w:gridCol w:w="567"/>
        <w:gridCol w:w="850"/>
        <w:gridCol w:w="709"/>
        <w:gridCol w:w="850"/>
        <w:gridCol w:w="1843"/>
      </w:tblGrid>
      <w:tr w:rsidR="002D22B5" w:rsidRPr="002D22B5" w:rsidTr="00D550DF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N</w:t>
            </w:r>
            <w:r w:rsidRPr="002D22B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Статус (</w:t>
            </w:r>
            <w:hyperlink w:anchor="sub_310011" w:history="1">
              <w:r w:rsidRPr="002D22B5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  <w:r w:rsidRPr="002D22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Муниципальный заказчик, исполнитель основного мероприятия</w:t>
            </w:r>
          </w:p>
        </w:tc>
      </w:tr>
      <w:tr w:rsidR="002D22B5" w:rsidRPr="002D22B5" w:rsidTr="00D550DF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2B5" w:rsidRPr="002D22B5" w:rsidTr="00D550DF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2B5">
              <w:rPr>
                <w:rFonts w:ascii="Times New Roman" w:hAnsi="Times New Roman" w:cs="Times New Roman"/>
              </w:rPr>
              <w:t>федера</w:t>
            </w:r>
            <w:proofErr w:type="spellEnd"/>
          </w:p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2B5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2D22B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2B5" w:rsidRPr="002D22B5" w:rsidTr="00D550D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11</w:t>
            </w:r>
          </w:p>
        </w:tc>
      </w:tr>
      <w:tr w:rsidR="002D22B5" w:rsidRPr="002D22B5" w:rsidTr="00D550DF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A70C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2D22B5" w:rsidRPr="002D22B5" w:rsidTr="00D550DF">
        <w:trPr>
          <w:trHeight w:val="4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2D22B5" w:rsidRPr="002D22B5" w:rsidTr="00D550DF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C9376F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A70CAF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Бесперебойное функционирование коммунальной инфраструктуры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A63FAB" w:rsidRPr="002D22B5" w:rsidTr="00D550DF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D550DF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F1FC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63FAB"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F1FC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D550DF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F1FC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F1FC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6F1FCB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6F1FCB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6F1FCB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1130</w:t>
            </w:r>
            <w:r w:rsidR="00C94E76" w:rsidRPr="002D22B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6F1FCB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  <w:r w:rsidR="00C94E76"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>
              <w:rPr>
                <w:rFonts w:ascii="Times New Roman" w:hAnsi="Times New Roman" w:cs="Times New Roman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 водоснабжения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  <w:r w:rsidRPr="002D22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  <w:r w:rsidRPr="002D22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Бесперебойное функционирование </w:t>
            </w:r>
            <w:r w:rsidRPr="002D22B5">
              <w:rPr>
                <w:rFonts w:ascii="Times New Roman" w:hAnsi="Times New Roman" w:cs="Times New Roman"/>
              </w:rPr>
              <w:lastRenderedPageBreak/>
              <w:t>коммунальной инфраструктуры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lastRenderedPageBreak/>
              <w:t>Отдел по вопросам жилищно-коммунального хозяйства и благоустройства Усть-</w:t>
            </w:r>
            <w:r w:rsidRPr="002D22B5">
              <w:rPr>
                <w:rFonts w:ascii="Times New Roman" w:hAnsi="Times New Roman" w:cs="Times New Roman"/>
              </w:rPr>
              <w:lastRenderedPageBreak/>
              <w:t>Лабинского городского поселения Усть-Лабинского района, МКУ УГП «АТУ»</w:t>
            </w: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8A0B2F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8A0B2F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8A0B2F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8A0B2F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функционирование коммунальной инфраструктуры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5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E76" w:rsidRPr="002D22B5" w:rsidTr="00D550DF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6C6500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6C6500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6C6500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6C6500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E76" w:rsidRPr="002D22B5" w:rsidRDefault="00C94E76" w:rsidP="00C94E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во временное пользование (аренду) имущественного комплекса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функционирование коммунальной инфраструктуры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0DF">
              <w:rPr>
                <w:rFonts w:ascii="Times New Roman" w:hAnsi="Times New Roman" w:cs="Times New Roman"/>
              </w:rPr>
              <w:t>1416,8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0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0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0DF">
              <w:rPr>
                <w:rFonts w:ascii="Times New Roman" w:hAnsi="Times New Roman" w:cs="Times New Roman"/>
              </w:rPr>
              <w:t>1416,8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550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0DF" w:rsidRPr="002D22B5" w:rsidTr="00D550DF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50DF">
              <w:rPr>
                <w:rFonts w:ascii="Times New Roman" w:hAnsi="Times New Roman" w:cs="Times New Roman"/>
                <w:b/>
              </w:rPr>
              <w:t>1416,8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50D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50D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50DF">
              <w:rPr>
                <w:rFonts w:ascii="Times New Roman" w:hAnsi="Times New Roman" w:cs="Times New Roman"/>
                <w:b/>
              </w:rPr>
              <w:t>1416,8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D550DF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50D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50DF" w:rsidRPr="002D22B5" w:rsidRDefault="00D550DF" w:rsidP="00D550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A06F5">
        <w:trPr>
          <w:trHeight w:val="27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Х</w:t>
            </w:r>
          </w:p>
        </w:tc>
      </w:tr>
      <w:tr w:rsidR="00345878" w:rsidRPr="002D22B5" w:rsidTr="00BA06F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A06F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  <w:r w:rsidRPr="00A2712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A06F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A06F5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878" w:rsidRPr="002D22B5" w:rsidTr="00BA06F5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A27128" w:rsidRDefault="00345878" w:rsidP="00345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878" w:rsidRPr="002D22B5" w:rsidRDefault="00345878" w:rsidP="0034587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3700" w:rsidRDefault="001A22DE" w:rsidP="00C94E76">
      <w:pPr>
        <w:spacing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D550DF" w:rsidRDefault="00D550DF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обязанности</w:t>
      </w:r>
    </w:p>
    <w:p w:rsidR="002D22B5" w:rsidRPr="002D22B5" w:rsidRDefault="00D550DF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отдела по вопросам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E149B4" w:rsidRDefault="002D22B5" w:rsidP="00D550D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района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 </w:t>
      </w:r>
      <w:r w:rsidR="00D550D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О. В. Бугай</w:t>
      </w:r>
    </w:p>
    <w:p w:rsidR="00D550DF" w:rsidRPr="00D550DF" w:rsidRDefault="00D550DF" w:rsidP="00D550D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550DF" w:rsidRPr="00D550DF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A3BF3"/>
    <w:rsid w:val="000C2068"/>
    <w:rsid w:val="000E6D8C"/>
    <w:rsid w:val="00137068"/>
    <w:rsid w:val="00154F95"/>
    <w:rsid w:val="001A22DE"/>
    <w:rsid w:val="001B11D0"/>
    <w:rsid w:val="001D2F97"/>
    <w:rsid w:val="001F467F"/>
    <w:rsid w:val="002010FD"/>
    <w:rsid w:val="00201545"/>
    <w:rsid w:val="00224315"/>
    <w:rsid w:val="002D22B5"/>
    <w:rsid w:val="00345878"/>
    <w:rsid w:val="00391A72"/>
    <w:rsid w:val="00490583"/>
    <w:rsid w:val="00507B04"/>
    <w:rsid w:val="00520893"/>
    <w:rsid w:val="005B10E8"/>
    <w:rsid w:val="006C6500"/>
    <w:rsid w:val="006F1408"/>
    <w:rsid w:val="006F1FCB"/>
    <w:rsid w:val="0071061E"/>
    <w:rsid w:val="00774588"/>
    <w:rsid w:val="0078023B"/>
    <w:rsid w:val="00843700"/>
    <w:rsid w:val="00895C73"/>
    <w:rsid w:val="008A0B2F"/>
    <w:rsid w:val="009021E2"/>
    <w:rsid w:val="0096120B"/>
    <w:rsid w:val="009B48B2"/>
    <w:rsid w:val="00A07F57"/>
    <w:rsid w:val="00A2503D"/>
    <w:rsid w:val="00A27128"/>
    <w:rsid w:val="00A63FAB"/>
    <w:rsid w:val="00A70CAF"/>
    <w:rsid w:val="00A84D4D"/>
    <w:rsid w:val="00B02338"/>
    <w:rsid w:val="00B66512"/>
    <w:rsid w:val="00B87EF8"/>
    <w:rsid w:val="00BB751A"/>
    <w:rsid w:val="00BD1641"/>
    <w:rsid w:val="00BF2256"/>
    <w:rsid w:val="00C06C6B"/>
    <w:rsid w:val="00C9376F"/>
    <w:rsid w:val="00C94E76"/>
    <w:rsid w:val="00CB4C28"/>
    <w:rsid w:val="00CB5C72"/>
    <w:rsid w:val="00D50F2C"/>
    <w:rsid w:val="00D550DF"/>
    <w:rsid w:val="00D656BF"/>
    <w:rsid w:val="00E05E86"/>
    <w:rsid w:val="00E149B4"/>
    <w:rsid w:val="00E7518B"/>
    <w:rsid w:val="00EA3023"/>
    <w:rsid w:val="00F02CF1"/>
    <w:rsid w:val="00F332C3"/>
    <w:rsid w:val="00F8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BE95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A27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0E6D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semiHidden/>
    <w:rsid w:val="000E6D8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2024-01-17T06:39:00Z</cp:lastPrinted>
  <dcterms:created xsi:type="dcterms:W3CDTF">2024-01-18T07:33:00Z</dcterms:created>
  <dcterms:modified xsi:type="dcterms:W3CDTF">2024-01-18T07:50:00Z</dcterms:modified>
</cp:coreProperties>
</file>