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377" w:rsidRPr="005E579F" w:rsidRDefault="00FE5377" w:rsidP="00FE5377">
      <w:pPr>
        <w:jc w:val="center"/>
        <w:rPr>
          <w:lang w:eastAsia="ar-SA"/>
        </w:rPr>
      </w:pPr>
      <w:r w:rsidRPr="005E579F">
        <w:rPr>
          <w:noProof/>
        </w:rPr>
        <w:drawing>
          <wp:inline distT="0" distB="0" distL="0" distR="0" wp14:anchorId="588D0CF6" wp14:editId="3637159B">
            <wp:extent cx="466725" cy="571500"/>
            <wp:effectExtent l="0" t="0" r="9525" b="0"/>
            <wp:docPr id="2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377" w:rsidRPr="005E579F" w:rsidRDefault="00FE5377" w:rsidP="00FE5377">
      <w:pPr>
        <w:jc w:val="center"/>
        <w:rPr>
          <w:lang w:eastAsia="ar-SA"/>
        </w:rPr>
      </w:pPr>
    </w:p>
    <w:p w:rsidR="00FE5377" w:rsidRPr="005E579F" w:rsidRDefault="00FE5377" w:rsidP="00FE5377">
      <w:pPr>
        <w:ind w:left="-113" w:right="-113"/>
        <w:jc w:val="center"/>
        <w:rPr>
          <w:b/>
          <w:sz w:val="28"/>
          <w:lang w:eastAsia="ar-SA"/>
        </w:rPr>
      </w:pPr>
      <w:r w:rsidRPr="005E579F">
        <w:rPr>
          <w:b/>
          <w:sz w:val="28"/>
          <w:lang w:eastAsia="ar-SA"/>
        </w:rPr>
        <w:t xml:space="preserve">АДМИНИСТРАЦИЯ УСТЬ-ЛАБИНСКОГО ГОРОДСКОГО ПОСЕЛЕНИЯ  </w:t>
      </w:r>
    </w:p>
    <w:p w:rsidR="00FE5377" w:rsidRPr="005E579F" w:rsidRDefault="00FE5377" w:rsidP="00FE5377">
      <w:pPr>
        <w:ind w:left="-113" w:right="-113"/>
        <w:jc w:val="center"/>
        <w:rPr>
          <w:b/>
          <w:sz w:val="28"/>
          <w:lang w:eastAsia="ar-SA"/>
        </w:rPr>
      </w:pPr>
      <w:r w:rsidRPr="005E579F">
        <w:rPr>
          <w:b/>
          <w:sz w:val="28"/>
          <w:lang w:eastAsia="ar-SA"/>
        </w:rPr>
        <w:t xml:space="preserve">УСТЬ-ЛАБИНСКОГО РАЙОНА </w:t>
      </w:r>
    </w:p>
    <w:p w:rsidR="00FE5377" w:rsidRPr="005E579F" w:rsidRDefault="00FE5377" w:rsidP="00FE5377">
      <w:pPr>
        <w:jc w:val="center"/>
        <w:rPr>
          <w:b/>
          <w:sz w:val="32"/>
          <w:szCs w:val="32"/>
          <w:lang w:eastAsia="ar-SA"/>
        </w:rPr>
      </w:pPr>
      <w:proofErr w:type="gramStart"/>
      <w:r w:rsidRPr="005E579F">
        <w:rPr>
          <w:b/>
          <w:sz w:val="32"/>
          <w:szCs w:val="32"/>
          <w:lang w:eastAsia="ar-SA"/>
        </w:rPr>
        <w:t>П</w:t>
      </w:r>
      <w:proofErr w:type="gramEnd"/>
      <w:r w:rsidRPr="005E579F">
        <w:rPr>
          <w:b/>
          <w:sz w:val="32"/>
          <w:szCs w:val="32"/>
          <w:lang w:eastAsia="ar-SA"/>
        </w:rPr>
        <w:t xml:space="preserve"> О С Т А Н О В Л Е Н И Е</w:t>
      </w:r>
    </w:p>
    <w:p w:rsidR="00FE5377" w:rsidRPr="005E579F" w:rsidRDefault="00FE5377" w:rsidP="00FE5377">
      <w:pPr>
        <w:jc w:val="center"/>
        <w:rPr>
          <w:sz w:val="28"/>
          <w:szCs w:val="28"/>
          <w:lang w:eastAsia="ar-SA"/>
        </w:rPr>
      </w:pPr>
    </w:p>
    <w:p w:rsidR="00FE5377" w:rsidRPr="005E579F" w:rsidRDefault="00FE5377" w:rsidP="00FE5377">
      <w:pPr>
        <w:jc w:val="center"/>
        <w:rPr>
          <w:sz w:val="28"/>
          <w:szCs w:val="28"/>
          <w:lang w:eastAsia="ar-SA"/>
        </w:rPr>
      </w:pPr>
    </w:p>
    <w:p w:rsidR="00FE5377" w:rsidRPr="005E579F" w:rsidRDefault="00FE5377" w:rsidP="00FE5377">
      <w:pPr>
        <w:jc w:val="both"/>
        <w:rPr>
          <w:sz w:val="28"/>
          <w:szCs w:val="28"/>
          <w:lang w:eastAsia="ar-SA"/>
        </w:rPr>
      </w:pPr>
      <w:r w:rsidRPr="005E579F">
        <w:rPr>
          <w:sz w:val="28"/>
          <w:szCs w:val="28"/>
          <w:lang w:eastAsia="ar-SA"/>
        </w:rPr>
        <w:t>от 13.06.2019                                                                                                        № 436</w:t>
      </w:r>
    </w:p>
    <w:p w:rsidR="00FE5377" w:rsidRPr="005E579F" w:rsidRDefault="00FE5377" w:rsidP="00FE5377">
      <w:pPr>
        <w:jc w:val="both"/>
        <w:rPr>
          <w:sz w:val="26"/>
          <w:lang w:eastAsia="ar-SA"/>
        </w:rPr>
      </w:pPr>
    </w:p>
    <w:p w:rsidR="00FE5377" w:rsidRPr="005E579F" w:rsidRDefault="00FE5377" w:rsidP="00FE5377">
      <w:pPr>
        <w:jc w:val="center"/>
        <w:rPr>
          <w:lang w:eastAsia="ar-SA"/>
        </w:rPr>
      </w:pPr>
      <w:r w:rsidRPr="005E579F">
        <w:rPr>
          <w:lang w:eastAsia="ar-SA"/>
        </w:rPr>
        <w:t>город Усть-Лабинск</w:t>
      </w:r>
    </w:p>
    <w:p w:rsidR="00FE5377" w:rsidRPr="005E579F" w:rsidRDefault="00FE5377" w:rsidP="00FE5377">
      <w:pPr>
        <w:jc w:val="center"/>
        <w:rPr>
          <w:b/>
          <w:sz w:val="28"/>
          <w:lang w:eastAsia="ar-SA"/>
        </w:rPr>
      </w:pPr>
    </w:p>
    <w:p w:rsidR="00FE5377" w:rsidRPr="005E579F" w:rsidRDefault="00FE5377" w:rsidP="00FE5377">
      <w:pPr>
        <w:jc w:val="center"/>
        <w:rPr>
          <w:b/>
          <w:sz w:val="28"/>
          <w:lang w:eastAsia="ar-SA"/>
        </w:rPr>
      </w:pPr>
    </w:p>
    <w:p w:rsidR="00FE5377" w:rsidRPr="005E579F" w:rsidRDefault="00FE5377" w:rsidP="00FE5377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  <w:proofErr w:type="gramStart"/>
      <w:r w:rsidRPr="005E579F">
        <w:rPr>
          <w:rFonts w:eastAsia="Calibri"/>
          <w:b/>
          <w:sz w:val="28"/>
          <w:szCs w:val="28"/>
          <w:lang w:eastAsia="ar-SA"/>
        </w:rPr>
        <w:t xml:space="preserve">О внесении изменений в постановление администрации Усть-Лабинского городского поселения Усть-Лабинского района от 13.09.2017 № 660  «Об утверждении </w:t>
      </w:r>
      <w:r w:rsidRPr="005E579F">
        <w:rPr>
          <w:b/>
          <w:sz w:val="28"/>
          <w:szCs w:val="28"/>
        </w:rPr>
        <w:t>муниципальной программы «</w:t>
      </w:r>
      <w:r w:rsidRPr="005E579F">
        <w:rPr>
          <w:b/>
          <w:color w:val="000000"/>
          <w:spacing w:val="-2"/>
          <w:sz w:val="28"/>
          <w:szCs w:val="28"/>
        </w:rPr>
        <w:t>Благоустройство территорий Усть-Лабинского городского поселения</w:t>
      </w:r>
      <w:r w:rsidRPr="005E579F">
        <w:rPr>
          <w:b/>
          <w:sz w:val="28"/>
          <w:szCs w:val="28"/>
        </w:rPr>
        <w:t xml:space="preserve">», </w:t>
      </w:r>
      <w:r w:rsidRPr="005E579F">
        <w:rPr>
          <w:rFonts w:eastAsia="Calibri"/>
          <w:b/>
          <w:bCs/>
          <w:sz w:val="28"/>
          <w:szCs w:val="28"/>
          <w:lang w:eastAsia="ar-SA"/>
        </w:rPr>
        <w:t>утверждении Порядка и сроков представления, рассмотрения и оценки предложений заинтересованных лиц о включении дворовой территории в муниципальную программу «Благоустройство территорий Усть-Лабинского городского поселения» на 2018-2022 годы, Порядка и сроков представления, рассмотрения и оценки предложений граждан, организаций о</w:t>
      </w:r>
      <w:proofErr w:type="gramEnd"/>
      <w:r w:rsidRPr="005E579F">
        <w:rPr>
          <w:rFonts w:eastAsia="Calibri"/>
          <w:b/>
          <w:bCs/>
          <w:sz w:val="28"/>
          <w:szCs w:val="28"/>
          <w:lang w:eastAsia="ar-SA"/>
        </w:rPr>
        <w:t xml:space="preserve"> </w:t>
      </w:r>
      <w:proofErr w:type="gramStart"/>
      <w:r w:rsidRPr="005E579F">
        <w:rPr>
          <w:rFonts w:eastAsia="Calibri"/>
          <w:b/>
          <w:bCs/>
          <w:sz w:val="28"/>
          <w:szCs w:val="28"/>
          <w:lang w:eastAsia="ar-SA"/>
        </w:rPr>
        <w:t>включении</w:t>
      </w:r>
      <w:proofErr w:type="gramEnd"/>
      <w:r w:rsidRPr="005E579F">
        <w:rPr>
          <w:rFonts w:eastAsia="Calibri"/>
          <w:b/>
          <w:bCs/>
          <w:sz w:val="28"/>
          <w:szCs w:val="28"/>
          <w:lang w:eastAsia="ar-SA"/>
        </w:rPr>
        <w:t xml:space="preserve"> общественной территории в муниципальную программу «Благоустройство территорий Усть-Лабинского городского поселения» на 2018-2022 годы, Порядка общественного обсуждения проекта муниципальной программы «Благоустройство территорий Усть-Лабинского городского поселения»</w:t>
      </w:r>
    </w:p>
    <w:p w:rsidR="005F6461" w:rsidRPr="005E579F" w:rsidRDefault="00FE5377" w:rsidP="00FE5377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5E579F">
        <w:rPr>
          <w:rFonts w:eastAsia="Calibri"/>
          <w:b/>
          <w:bCs/>
          <w:sz w:val="28"/>
          <w:szCs w:val="28"/>
          <w:lang w:eastAsia="ar-SA"/>
        </w:rPr>
        <w:t>на 2018-2022 годы</w:t>
      </w:r>
    </w:p>
    <w:p w:rsidR="00FE5377" w:rsidRPr="005E579F" w:rsidRDefault="00FE5377" w:rsidP="00787E47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FE5377" w:rsidRPr="005E579F" w:rsidRDefault="00FE5377" w:rsidP="00787E47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5F6461" w:rsidRPr="005E579F" w:rsidRDefault="005F6461" w:rsidP="00FE537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proofErr w:type="gramStart"/>
      <w:r w:rsidRPr="005E579F">
        <w:rPr>
          <w:rFonts w:eastAsia="Calibri"/>
          <w:sz w:val="28"/>
          <w:szCs w:val="28"/>
          <w:lang w:eastAsia="ar-SA"/>
        </w:rPr>
        <w:t xml:space="preserve">В соответствии с Федеральным законом от 06.10.2003 №131-ФЗ "Об общих принципах организации местного самоуправления в Российской Федерации", </w:t>
      </w:r>
      <w:r w:rsidRPr="005E579F">
        <w:rPr>
          <w:color w:val="000000"/>
          <w:sz w:val="28"/>
          <w:szCs w:val="28"/>
          <w:lang w:eastAsia="ar-SA"/>
        </w:rPr>
        <w:t>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</w:r>
      <w:r w:rsidRPr="005E579F">
        <w:rPr>
          <w:rFonts w:eastAsia="Calibri"/>
          <w:sz w:val="28"/>
          <w:szCs w:val="28"/>
          <w:lang w:eastAsia="ar-SA"/>
        </w:rPr>
        <w:t>, в целях повышения уровня благоустройства</w:t>
      </w:r>
      <w:proofErr w:type="gramEnd"/>
      <w:r w:rsidRPr="005E579F">
        <w:rPr>
          <w:rFonts w:eastAsia="Calibri"/>
          <w:sz w:val="28"/>
          <w:szCs w:val="28"/>
          <w:lang w:eastAsia="ar-SA"/>
        </w:rPr>
        <w:t xml:space="preserve"> города, создания комфортной и современной городской среды на территории Усть-Лабинского городского поселения,</w:t>
      </w:r>
      <w:r w:rsidRPr="005E579F">
        <w:rPr>
          <w:color w:val="000000"/>
          <w:sz w:val="28"/>
          <w:szCs w:val="28"/>
        </w:rPr>
        <w:t xml:space="preserve"> </w:t>
      </w:r>
      <w:proofErr w:type="gramStart"/>
      <w:r w:rsidRPr="005E579F">
        <w:rPr>
          <w:color w:val="000000"/>
          <w:sz w:val="28"/>
          <w:szCs w:val="28"/>
        </w:rPr>
        <w:t>п</w:t>
      </w:r>
      <w:proofErr w:type="gramEnd"/>
      <w:r w:rsidRPr="005E579F">
        <w:rPr>
          <w:color w:val="000000"/>
          <w:sz w:val="28"/>
          <w:szCs w:val="28"/>
        </w:rPr>
        <w:t xml:space="preserve"> о с т а н о в л я ю:</w:t>
      </w:r>
    </w:p>
    <w:p w:rsidR="000E376A" w:rsidRPr="005E579F" w:rsidRDefault="000E376A" w:rsidP="00FE5377">
      <w:pPr>
        <w:numPr>
          <w:ilvl w:val="0"/>
          <w:numId w:val="26"/>
        </w:numPr>
        <w:suppressAutoHyphens/>
        <w:autoSpaceDE w:val="0"/>
        <w:ind w:left="0" w:firstLine="709"/>
        <w:jc w:val="both"/>
        <w:rPr>
          <w:sz w:val="28"/>
          <w:szCs w:val="28"/>
          <w:lang w:eastAsia="ar-SA"/>
        </w:rPr>
      </w:pPr>
      <w:r w:rsidRPr="005E579F">
        <w:rPr>
          <w:sz w:val="28"/>
          <w:szCs w:val="28"/>
          <w:lang w:eastAsia="ar-SA"/>
        </w:rPr>
        <w:t xml:space="preserve">Внести в постановление администрации Усть-Лабинского </w:t>
      </w:r>
      <w:proofErr w:type="gramStart"/>
      <w:r w:rsidRPr="005E579F">
        <w:rPr>
          <w:sz w:val="28"/>
          <w:szCs w:val="28"/>
          <w:lang w:eastAsia="ar-SA"/>
        </w:rPr>
        <w:t xml:space="preserve">городского поселения Усть-Лабинского района от 13.09.2017 № 660 </w:t>
      </w:r>
      <w:r w:rsidR="00FE5377" w:rsidRPr="005E579F">
        <w:rPr>
          <w:sz w:val="28"/>
          <w:szCs w:val="28"/>
          <w:lang w:eastAsia="ar-SA"/>
        </w:rPr>
        <w:t xml:space="preserve">«Об утверждении муниципальной программы «Благоустройство территорий Усть-Лабинского городского поселения», утверждении Порядка и сроков представления, рассмотрения и оценки предложений заинтересованных лиц о </w:t>
      </w:r>
      <w:r w:rsidR="00FE5377" w:rsidRPr="005E579F">
        <w:rPr>
          <w:sz w:val="28"/>
          <w:szCs w:val="28"/>
          <w:lang w:eastAsia="ar-SA"/>
        </w:rPr>
        <w:lastRenderedPageBreak/>
        <w:t>включении дворовой территории в муниципальную программу «Благоустройство территорий Усть-Лабинского городского поселения» на 2018-2022 годы, Порядка и сроков представления, рассмотрения и оценки предложений граждан, организаций о включении общественной территории в муниципальную программу «Благоустройство</w:t>
      </w:r>
      <w:proofErr w:type="gramEnd"/>
      <w:r w:rsidR="00FE5377" w:rsidRPr="005E579F">
        <w:rPr>
          <w:sz w:val="28"/>
          <w:szCs w:val="28"/>
          <w:lang w:eastAsia="ar-SA"/>
        </w:rPr>
        <w:t xml:space="preserve"> территорий Усть-Лабинского городского поселения» на 2018-2022 годы, Порядка общественного обсуждения проекта муниципальной программы «Благоустройство территорий Усть-Лабинского городского поселения» на 2018-2022 годы</w:t>
      </w:r>
      <w:r w:rsidRPr="005E579F">
        <w:rPr>
          <w:sz w:val="28"/>
          <w:szCs w:val="28"/>
          <w:lang w:eastAsia="ar-SA"/>
        </w:rPr>
        <w:t>» следующие изменения:</w:t>
      </w:r>
    </w:p>
    <w:p w:rsidR="000E376A" w:rsidRPr="005E579F" w:rsidRDefault="000E376A" w:rsidP="00FE537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5E579F">
        <w:rPr>
          <w:sz w:val="28"/>
          <w:szCs w:val="28"/>
          <w:lang w:eastAsia="ar-SA"/>
        </w:rPr>
        <w:t>1) наименование постановления и  изложить в следующей редакции:</w:t>
      </w:r>
    </w:p>
    <w:p w:rsidR="000E376A" w:rsidRPr="005E579F" w:rsidRDefault="000E376A" w:rsidP="00FE537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5E579F">
        <w:rPr>
          <w:sz w:val="28"/>
          <w:szCs w:val="28"/>
          <w:lang w:eastAsia="ar-SA"/>
        </w:rPr>
        <w:t>«Об утверждении муниципальной программы Усть-Лабинского городского поселения Усть-Лабинского района «Благоустройство территорий Усть-Лабинского городского поселения» на 2018-2024гг»;</w:t>
      </w:r>
    </w:p>
    <w:p w:rsidR="000E376A" w:rsidRPr="005E579F" w:rsidRDefault="000E376A" w:rsidP="00FE537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5E579F">
        <w:rPr>
          <w:sz w:val="28"/>
          <w:szCs w:val="28"/>
          <w:lang w:eastAsia="ar-SA"/>
        </w:rPr>
        <w:t>2) пункт 1 изложить в следующей редакции:</w:t>
      </w:r>
    </w:p>
    <w:p w:rsidR="000E376A" w:rsidRPr="005E579F" w:rsidRDefault="000E376A" w:rsidP="00FE5377">
      <w:pPr>
        <w:widowControl w:val="0"/>
        <w:suppressAutoHyphens/>
        <w:ind w:firstLine="709"/>
        <w:jc w:val="both"/>
        <w:rPr>
          <w:sz w:val="28"/>
          <w:szCs w:val="28"/>
          <w:lang w:eastAsia="ar-SA"/>
        </w:rPr>
      </w:pPr>
      <w:r w:rsidRPr="005E579F">
        <w:rPr>
          <w:sz w:val="28"/>
          <w:szCs w:val="28"/>
          <w:lang w:eastAsia="ar-SA"/>
        </w:rPr>
        <w:t>«</w:t>
      </w:r>
      <w:r w:rsidR="00D64739" w:rsidRPr="005E579F">
        <w:rPr>
          <w:sz w:val="28"/>
          <w:szCs w:val="28"/>
          <w:lang w:eastAsia="ar-SA"/>
        </w:rPr>
        <w:t xml:space="preserve">1. </w:t>
      </w:r>
      <w:r w:rsidRPr="005E579F">
        <w:rPr>
          <w:sz w:val="28"/>
          <w:szCs w:val="28"/>
          <w:lang w:eastAsia="ar-SA"/>
        </w:rPr>
        <w:t>Утвердить муниципальную программу Усть-Лабинского городского поселения Усть-Лабинского района «Благоустройство территорий Усть-Лабинского городского поселения» на 2018-2024гг» (приложение № 1).»</w:t>
      </w:r>
      <w:r w:rsidR="00920785" w:rsidRPr="005E579F">
        <w:rPr>
          <w:sz w:val="28"/>
          <w:szCs w:val="28"/>
          <w:lang w:eastAsia="ar-SA"/>
        </w:rPr>
        <w:t xml:space="preserve"> (приложение № 1).</w:t>
      </w:r>
      <w:r w:rsidRPr="005E579F">
        <w:rPr>
          <w:sz w:val="28"/>
          <w:szCs w:val="28"/>
          <w:lang w:eastAsia="ar-SA"/>
        </w:rPr>
        <w:t>;</w:t>
      </w:r>
    </w:p>
    <w:p w:rsidR="003C5AD9" w:rsidRPr="005E579F" w:rsidRDefault="00C0489A" w:rsidP="00FE5377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5E579F">
        <w:rPr>
          <w:sz w:val="28"/>
          <w:szCs w:val="28"/>
          <w:lang w:eastAsia="ar-SA"/>
        </w:rPr>
        <w:t>2</w:t>
      </w:r>
      <w:r w:rsidR="000E376A" w:rsidRPr="005E579F">
        <w:rPr>
          <w:sz w:val="28"/>
          <w:szCs w:val="28"/>
          <w:lang w:eastAsia="ar-SA"/>
        </w:rPr>
        <w:t>)</w:t>
      </w:r>
      <w:r w:rsidR="003C5AD9" w:rsidRPr="005E579F">
        <w:rPr>
          <w:sz w:val="28"/>
          <w:szCs w:val="28"/>
          <w:lang w:eastAsia="ar-SA"/>
        </w:rPr>
        <w:t xml:space="preserve"> </w:t>
      </w:r>
      <w:r w:rsidR="000E376A" w:rsidRPr="005E579F">
        <w:rPr>
          <w:sz w:val="28"/>
          <w:szCs w:val="28"/>
          <w:lang w:eastAsia="ar-SA"/>
        </w:rPr>
        <w:t xml:space="preserve">пункт 5  изложить в </w:t>
      </w:r>
      <w:r w:rsidR="003C5AD9" w:rsidRPr="005E579F">
        <w:rPr>
          <w:sz w:val="28"/>
          <w:szCs w:val="28"/>
          <w:lang w:eastAsia="ar-SA"/>
        </w:rPr>
        <w:t>следующей</w:t>
      </w:r>
      <w:r w:rsidR="00D64739" w:rsidRPr="005E579F">
        <w:rPr>
          <w:sz w:val="28"/>
          <w:szCs w:val="28"/>
          <w:lang w:eastAsia="ar-SA"/>
        </w:rPr>
        <w:t xml:space="preserve"> редакции:</w:t>
      </w:r>
    </w:p>
    <w:p w:rsidR="000E376A" w:rsidRPr="005E579F" w:rsidRDefault="00156BAE" w:rsidP="00156BA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5E579F">
        <w:rPr>
          <w:rFonts w:eastAsia="Calibri"/>
          <w:sz w:val="28"/>
          <w:szCs w:val="28"/>
          <w:lang w:eastAsia="ar-SA"/>
        </w:rPr>
        <w:t>«</w:t>
      </w:r>
      <w:r w:rsidR="00C0489A" w:rsidRPr="005E579F">
        <w:rPr>
          <w:rFonts w:eastAsia="Calibri"/>
          <w:sz w:val="28"/>
          <w:szCs w:val="28"/>
          <w:lang w:eastAsia="ar-SA"/>
        </w:rPr>
        <w:t>5</w:t>
      </w:r>
      <w:r w:rsidR="005848FF" w:rsidRPr="005E579F">
        <w:rPr>
          <w:rFonts w:eastAsia="Calibri"/>
          <w:sz w:val="28"/>
          <w:szCs w:val="28"/>
          <w:lang w:eastAsia="ar-SA"/>
        </w:rPr>
        <w:t xml:space="preserve">. Создать общественную комиссию (далее - комиссия) </w:t>
      </w:r>
      <w:r w:rsidR="005848FF" w:rsidRPr="005E579F">
        <w:rPr>
          <w:color w:val="000000"/>
          <w:spacing w:val="-2"/>
          <w:sz w:val="28"/>
          <w:szCs w:val="28"/>
        </w:rPr>
        <w:t>Усть-Лабинского городского поселения</w:t>
      </w:r>
      <w:r w:rsidR="005848FF" w:rsidRPr="005E579F">
        <w:rPr>
          <w:sz w:val="28"/>
          <w:szCs w:val="28"/>
        </w:rPr>
        <w:t xml:space="preserve"> Усть-Лабинского района</w:t>
      </w:r>
      <w:r w:rsidR="005848FF" w:rsidRPr="005E579F">
        <w:rPr>
          <w:rFonts w:eastAsia="Calibri"/>
          <w:sz w:val="28"/>
          <w:szCs w:val="28"/>
          <w:lang w:eastAsia="ar-SA"/>
        </w:rPr>
        <w:t xml:space="preserve"> для осуществления контроля за реализацией муниципальной программы</w:t>
      </w:r>
      <w:r w:rsidR="005848FF" w:rsidRPr="005E579F">
        <w:rPr>
          <w:sz w:val="28"/>
          <w:szCs w:val="28"/>
        </w:rPr>
        <w:t xml:space="preserve"> «Благоустройство территорий Усть-Лабинского городского поселения» на 2018-2024гг</w:t>
      </w:r>
      <w:proofErr w:type="gramStart"/>
      <w:r w:rsidR="005848FF" w:rsidRPr="005E579F">
        <w:rPr>
          <w:rFonts w:eastAsia="Calibri"/>
          <w:sz w:val="28"/>
          <w:szCs w:val="28"/>
          <w:lang w:eastAsia="ar-SA"/>
        </w:rPr>
        <w:t>.(</w:t>
      </w:r>
      <w:proofErr w:type="gramEnd"/>
      <w:r w:rsidR="005848FF" w:rsidRPr="005E579F">
        <w:rPr>
          <w:rFonts w:eastAsia="Calibri"/>
          <w:sz w:val="28"/>
          <w:szCs w:val="28"/>
          <w:lang w:eastAsia="ar-SA"/>
        </w:rPr>
        <w:t>приложение №</w:t>
      </w:r>
      <w:r w:rsidR="00D64739" w:rsidRPr="005E579F">
        <w:rPr>
          <w:rFonts w:eastAsia="Calibri"/>
          <w:sz w:val="28"/>
          <w:szCs w:val="28"/>
          <w:lang w:eastAsia="ar-SA"/>
        </w:rPr>
        <w:t xml:space="preserve"> </w:t>
      </w:r>
      <w:r w:rsidR="00C0489A" w:rsidRPr="005E579F">
        <w:rPr>
          <w:rFonts w:eastAsia="Calibri"/>
          <w:sz w:val="28"/>
          <w:szCs w:val="28"/>
          <w:lang w:eastAsia="ar-SA"/>
        </w:rPr>
        <w:t>5</w:t>
      </w:r>
      <w:r w:rsidR="005848FF" w:rsidRPr="005E579F">
        <w:rPr>
          <w:rFonts w:eastAsia="Calibri"/>
          <w:sz w:val="28"/>
          <w:szCs w:val="28"/>
          <w:lang w:eastAsia="ar-SA"/>
        </w:rPr>
        <w:t>).</w:t>
      </w:r>
      <w:r w:rsidRPr="005E579F">
        <w:rPr>
          <w:rFonts w:eastAsia="Calibri"/>
          <w:sz w:val="28"/>
          <w:szCs w:val="28"/>
          <w:lang w:eastAsia="ar-SA"/>
        </w:rPr>
        <w:t>»</w:t>
      </w:r>
      <w:r w:rsidR="005848FF" w:rsidRPr="005E579F">
        <w:rPr>
          <w:sz w:val="28"/>
          <w:szCs w:val="28"/>
          <w:lang w:eastAsia="ar-SA"/>
        </w:rPr>
        <w:t xml:space="preserve"> </w:t>
      </w:r>
      <w:r w:rsidR="000E376A" w:rsidRPr="005E579F">
        <w:rPr>
          <w:sz w:val="28"/>
          <w:szCs w:val="28"/>
          <w:lang w:eastAsia="ar-SA"/>
        </w:rPr>
        <w:t>(приложение № 2).</w:t>
      </w:r>
    </w:p>
    <w:p w:rsidR="00156BAE" w:rsidRPr="005E579F" w:rsidRDefault="00C0489A" w:rsidP="00FE5377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5E579F">
        <w:rPr>
          <w:sz w:val="28"/>
          <w:szCs w:val="28"/>
          <w:lang w:eastAsia="ar-SA"/>
        </w:rPr>
        <w:t>3</w:t>
      </w:r>
      <w:r w:rsidR="000E376A" w:rsidRPr="005E579F">
        <w:rPr>
          <w:sz w:val="28"/>
          <w:szCs w:val="28"/>
          <w:lang w:eastAsia="ar-SA"/>
        </w:rPr>
        <w:t xml:space="preserve">) </w:t>
      </w:r>
      <w:r w:rsidR="00D15111" w:rsidRPr="005E579F">
        <w:rPr>
          <w:sz w:val="28"/>
          <w:szCs w:val="28"/>
          <w:lang w:eastAsia="ar-SA"/>
        </w:rPr>
        <w:t>пункт 6</w:t>
      </w:r>
      <w:r w:rsidR="000E376A" w:rsidRPr="005E579F">
        <w:rPr>
          <w:sz w:val="28"/>
          <w:szCs w:val="28"/>
          <w:lang w:eastAsia="ar-SA"/>
        </w:rPr>
        <w:t xml:space="preserve">  изложить в </w:t>
      </w:r>
      <w:r w:rsidR="00156BAE" w:rsidRPr="005E579F">
        <w:rPr>
          <w:sz w:val="28"/>
          <w:szCs w:val="28"/>
          <w:lang w:eastAsia="ar-SA"/>
        </w:rPr>
        <w:t xml:space="preserve">следующей </w:t>
      </w:r>
      <w:r w:rsidR="000E376A" w:rsidRPr="005E579F">
        <w:rPr>
          <w:sz w:val="28"/>
          <w:szCs w:val="28"/>
          <w:lang w:eastAsia="ar-SA"/>
        </w:rPr>
        <w:t>редакции</w:t>
      </w:r>
      <w:r w:rsidR="00D64739" w:rsidRPr="005E579F">
        <w:rPr>
          <w:sz w:val="28"/>
          <w:szCs w:val="28"/>
          <w:lang w:eastAsia="ar-SA"/>
        </w:rPr>
        <w:t>:</w:t>
      </w:r>
    </w:p>
    <w:p w:rsidR="000E376A" w:rsidRPr="005E579F" w:rsidRDefault="00423A81" w:rsidP="00156BAE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5E579F">
        <w:rPr>
          <w:rFonts w:eastAsia="Calibri"/>
          <w:sz w:val="28"/>
          <w:szCs w:val="28"/>
          <w:lang w:eastAsia="ar-SA"/>
        </w:rPr>
        <w:t>«</w:t>
      </w:r>
      <w:r w:rsidR="007A5942">
        <w:rPr>
          <w:rFonts w:eastAsia="Calibri"/>
          <w:sz w:val="28"/>
          <w:szCs w:val="28"/>
          <w:lang w:eastAsia="ar-SA"/>
        </w:rPr>
        <w:t>6</w:t>
      </w:r>
      <w:r w:rsidRPr="005E579F">
        <w:rPr>
          <w:rFonts w:eastAsia="Calibri"/>
          <w:sz w:val="28"/>
          <w:szCs w:val="28"/>
          <w:lang w:eastAsia="ar-SA"/>
        </w:rPr>
        <w:t xml:space="preserve">. Утвердить порядок деятельности общественной комиссии для осуществления </w:t>
      </w:r>
      <w:proofErr w:type="gramStart"/>
      <w:r w:rsidRPr="005E579F">
        <w:rPr>
          <w:rFonts w:eastAsia="Calibri"/>
          <w:sz w:val="28"/>
          <w:szCs w:val="28"/>
          <w:lang w:eastAsia="ar-SA"/>
        </w:rPr>
        <w:t>контроля за</w:t>
      </w:r>
      <w:proofErr w:type="gramEnd"/>
      <w:r w:rsidRPr="005E579F">
        <w:rPr>
          <w:rFonts w:eastAsia="Calibri"/>
          <w:sz w:val="28"/>
          <w:szCs w:val="28"/>
          <w:lang w:eastAsia="ar-SA"/>
        </w:rPr>
        <w:t xml:space="preserve"> реализацией муниципальной программы </w:t>
      </w:r>
      <w:r w:rsidRPr="005E579F">
        <w:rPr>
          <w:color w:val="000000"/>
          <w:spacing w:val="-2"/>
          <w:sz w:val="28"/>
          <w:szCs w:val="28"/>
        </w:rPr>
        <w:t>Усть-Лабинского городского поселения</w:t>
      </w:r>
      <w:r w:rsidRPr="005E579F">
        <w:rPr>
          <w:sz w:val="28"/>
          <w:szCs w:val="28"/>
        </w:rPr>
        <w:t xml:space="preserve"> Усть-Лабинского района «Благоустройство территорий Усть-Лабинского городского поселения» на 2018-2024гг»</w:t>
      </w:r>
      <w:r w:rsidRPr="005E579F">
        <w:rPr>
          <w:rFonts w:eastAsia="Calibri"/>
          <w:sz w:val="28"/>
          <w:szCs w:val="28"/>
          <w:lang w:eastAsia="ar-SA"/>
        </w:rPr>
        <w:t xml:space="preserve"> (приложение № </w:t>
      </w:r>
      <w:r w:rsidR="00C0489A" w:rsidRPr="005E579F">
        <w:rPr>
          <w:rFonts w:eastAsia="Calibri"/>
          <w:sz w:val="28"/>
          <w:szCs w:val="28"/>
          <w:lang w:eastAsia="ar-SA"/>
        </w:rPr>
        <w:t>6</w:t>
      </w:r>
      <w:r w:rsidRPr="005E579F">
        <w:rPr>
          <w:rFonts w:eastAsia="Calibri"/>
          <w:sz w:val="28"/>
          <w:szCs w:val="28"/>
          <w:lang w:eastAsia="ar-SA"/>
        </w:rPr>
        <w:t>).»</w:t>
      </w:r>
      <w:r w:rsidRPr="005E579F">
        <w:rPr>
          <w:sz w:val="28"/>
          <w:szCs w:val="28"/>
          <w:lang w:eastAsia="ar-SA"/>
        </w:rPr>
        <w:t xml:space="preserve"> (приложение № 3).</w:t>
      </w:r>
    </w:p>
    <w:p w:rsidR="005F6461" w:rsidRPr="005E579F" w:rsidRDefault="00C0489A" w:rsidP="00FE5377">
      <w:pPr>
        <w:pStyle w:val="3"/>
        <w:spacing w:after="0"/>
        <w:ind w:firstLine="709"/>
        <w:jc w:val="both"/>
        <w:rPr>
          <w:sz w:val="28"/>
          <w:szCs w:val="28"/>
        </w:rPr>
      </w:pPr>
      <w:r w:rsidRPr="005E579F">
        <w:rPr>
          <w:sz w:val="28"/>
          <w:szCs w:val="28"/>
        </w:rPr>
        <w:t>2</w:t>
      </w:r>
      <w:r w:rsidR="005F6461" w:rsidRPr="005E579F">
        <w:rPr>
          <w:sz w:val="28"/>
          <w:szCs w:val="28"/>
        </w:rPr>
        <w:t>. Отделу по общим и организационным вопросам администрации Усть-</w:t>
      </w:r>
      <w:r w:rsidR="005F6461" w:rsidRPr="005E579F">
        <w:rPr>
          <w:spacing w:val="-1"/>
          <w:sz w:val="28"/>
          <w:szCs w:val="28"/>
        </w:rPr>
        <w:t>Лабинского городского поселения Усть-Лабинского района (Чухирь) опубликовать настоящее постановление в районной газете «Сельская новь»,</w:t>
      </w:r>
      <w:r w:rsidR="005F6461" w:rsidRPr="005E579F">
        <w:rPr>
          <w:sz w:val="28"/>
          <w:szCs w:val="28"/>
        </w:rPr>
        <w:t xml:space="preserve"> разместить на официальном сайте Усть-Лабинского городского поселения в сети «Интернет»</w:t>
      </w:r>
      <w:r w:rsidR="005F6461" w:rsidRPr="005E579F">
        <w:rPr>
          <w:spacing w:val="-1"/>
          <w:sz w:val="28"/>
          <w:szCs w:val="28"/>
        </w:rPr>
        <w:t>.</w:t>
      </w:r>
    </w:p>
    <w:p w:rsidR="005F6461" w:rsidRPr="005E579F" w:rsidRDefault="00C0489A" w:rsidP="00FE5377">
      <w:pPr>
        <w:ind w:firstLine="709"/>
        <w:jc w:val="both"/>
        <w:rPr>
          <w:sz w:val="28"/>
          <w:szCs w:val="28"/>
        </w:rPr>
      </w:pPr>
      <w:r w:rsidRPr="005E579F">
        <w:rPr>
          <w:sz w:val="28"/>
          <w:szCs w:val="28"/>
        </w:rPr>
        <w:t>3</w:t>
      </w:r>
      <w:r w:rsidR="005F6461" w:rsidRPr="005E579F">
        <w:rPr>
          <w:sz w:val="28"/>
          <w:szCs w:val="28"/>
        </w:rPr>
        <w:t xml:space="preserve">. </w:t>
      </w:r>
      <w:r w:rsidR="005464EC" w:rsidRPr="005E579F">
        <w:rPr>
          <w:sz w:val="28"/>
          <w:szCs w:val="28"/>
        </w:rPr>
        <w:t>Настоящее по</w:t>
      </w:r>
      <w:r w:rsidR="005F6461" w:rsidRPr="005E579F">
        <w:rPr>
          <w:sz w:val="28"/>
          <w:szCs w:val="28"/>
        </w:rPr>
        <w:t xml:space="preserve">становление вступает в силу со дня </w:t>
      </w:r>
      <w:r w:rsidR="00023648" w:rsidRPr="005E579F">
        <w:rPr>
          <w:sz w:val="28"/>
          <w:szCs w:val="28"/>
        </w:rPr>
        <w:t>его официального опубликования.</w:t>
      </w:r>
    </w:p>
    <w:p w:rsidR="005F6461" w:rsidRPr="005E579F" w:rsidRDefault="005F6461" w:rsidP="00787E47">
      <w:pPr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5F6461" w:rsidRPr="005E579F" w:rsidRDefault="005F6461" w:rsidP="00787E47">
      <w:pPr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5F6461" w:rsidRPr="005E579F" w:rsidRDefault="000045B8" w:rsidP="00787E47">
      <w:pPr>
        <w:rPr>
          <w:sz w:val="28"/>
          <w:szCs w:val="28"/>
        </w:rPr>
      </w:pPr>
      <w:proofErr w:type="gramStart"/>
      <w:r w:rsidRPr="005E579F">
        <w:rPr>
          <w:sz w:val="28"/>
          <w:szCs w:val="28"/>
        </w:rPr>
        <w:t>Исполняющий</w:t>
      </w:r>
      <w:proofErr w:type="gramEnd"/>
      <w:r w:rsidRPr="005E579F">
        <w:rPr>
          <w:sz w:val="28"/>
          <w:szCs w:val="28"/>
        </w:rPr>
        <w:t xml:space="preserve"> обязанности г</w:t>
      </w:r>
      <w:r w:rsidR="005F6461" w:rsidRPr="005E579F">
        <w:rPr>
          <w:sz w:val="28"/>
          <w:szCs w:val="28"/>
        </w:rPr>
        <w:t>лав</w:t>
      </w:r>
      <w:r w:rsidRPr="005E579F">
        <w:rPr>
          <w:sz w:val="28"/>
          <w:szCs w:val="28"/>
        </w:rPr>
        <w:t>ы</w:t>
      </w:r>
    </w:p>
    <w:p w:rsidR="005F6461" w:rsidRPr="005E579F" w:rsidRDefault="005F6461" w:rsidP="00787E47">
      <w:pPr>
        <w:rPr>
          <w:sz w:val="28"/>
          <w:szCs w:val="28"/>
        </w:rPr>
      </w:pPr>
      <w:r w:rsidRPr="005E579F">
        <w:rPr>
          <w:sz w:val="28"/>
          <w:szCs w:val="28"/>
        </w:rPr>
        <w:t xml:space="preserve">Усть-Лабинского городского поселения </w:t>
      </w:r>
    </w:p>
    <w:p w:rsidR="005F6461" w:rsidRPr="005E579F" w:rsidRDefault="005F6461" w:rsidP="00787E47">
      <w:pPr>
        <w:jc w:val="both"/>
        <w:rPr>
          <w:sz w:val="28"/>
          <w:szCs w:val="28"/>
        </w:rPr>
      </w:pPr>
      <w:r w:rsidRPr="005E579F">
        <w:rPr>
          <w:sz w:val="28"/>
          <w:szCs w:val="28"/>
        </w:rPr>
        <w:t>Усть-Лабинского района</w:t>
      </w:r>
      <w:r w:rsidRPr="005E579F">
        <w:rPr>
          <w:sz w:val="28"/>
          <w:szCs w:val="28"/>
        </w:rPr>
        <w:tab/>
      </w:r>
      <w:r w:rsidRPr="005E579F">
        <w:rPr>
          <w:sz w:val="28"/>
          <w:szCs w:val="28"/>
        </w:rPr>
        <w:tab/>
      </w:r>
      <w:r w:rsidRPr="005E579F">
        <w:rPr>
          <w:sz w:val="28"/>
          <w:szCs w:val="28"/>
        </w:rPr>
        <w:tab/>
      </w:r>
      <w:r w:rsidRPr="005E579F">
        <w:rPr>
          <w:sz w:val="28"/>
          <w:szCs w:val="28"/>
        </w:rPr>
        <w:tab/>
      </w:r>
      <w:r w:rsidRPr="005E579F">
        <w:rPr>
          <w:sz w:val="28"/>
          <w:szCs w:val="28"/>
        </w:rPr>
        <w:tab/>
        <w:t xml:space="preserve">                   </w:t>
      </w:r>
      <w:r w:rsidR="000045B8" w:rsidRPr="005E579F">
        <w:rPr>
          <w:sz w:val="28"/>
          <w:szCs w:val="28"/>
        </w:rPr>
        <w:t>Л.Н. Вьюркова</w:t>
      </w:r>
    </w:p>
    <w:p w:rsidR="005F6461" w:rsidRPr="005E579F" w:rsidRDefault="005F6461" w:rsidP="00787E47">
      <w:pPr>
        <w:ind w:left="4820"/>
        <w:rPr>
          <w:bCs/>
          <w:iCs/>
          <w:caps/>
          <w:sz w:val="28"/>
          <w:szCs w:val="28"/>
        </w:rPr>
      </w:pPr>
    </w:p>
    <w:p w:rsidR="005F6461" w:rsidRPr="005E579F" w:rsidRDefault="005F6461" w:rsidP="00787E47">
      <w:pPr>
        <w:ind w:left="4820"/>
        <w:rPr>
          <w:bCs/>
          <w:iCs/>
          <w:caps/>
          <w:sz w:val="28"/>
          <w:szCs w:val="28"/>
        </w:rPr>
      </w:pPr>
    </w:p>
    <w:p w:rsidR="005F6461" w:rsidRPr="005E579F" w:rsidRDefault="005F6461" w:rsidP="00787E47">
      <w:pPr>
        <w:ind w:left="4820"/>
        <w:rPr>
          <w:bCs/>
          <w:iCs/>
          <w:caps/>
          <w:sz w:val="28"/>
          <w:szCs w:val="28"/>
        </w:rPr>
      </w:pPr>
    </w:p>
    <w:p w:rsidR="00A636ED" w:rsidRPr="005E579F" w:rsidRDefault="00A636ED" w:rsidP="00787E47">
      <w:pPr>
        <w:ind w:left="4820"/>
        <w:rPr>
          <w:bCs/>
          <w:iCs/>
          <w:caps/>
          <w:sz w:val="28"/>
          <w:szCs w:val="28"/>
        </w:rPr>
      </w:pPr>
    </w:p>
    <w:p w:rsidR="000E376A" w:rsidRPr="005E579F" w:rsidRDefault="000E376A" w:rsidP="000E376A">
      <w:pPr>
        <w:ind w:left="4820"/>
        <w:rPr>
          <w:bCs/>
          <w:iCs/>
          <w:sz w:val="28"/>
          <w:szCs w:val="28"/>
        </w:rPr>
      </w:pPr>
      <w:r w:rsidRPr="005E579F">
        <w:rPr>
          <w:bCs/>
          <w:iCs/>
          <w:caps/>
          <w:sz w:val="28"/>
          <w:szCs w:val="28"/>
        </w:rPr>
        <w:lastRenderedPageBreak/>
        <w:t>Приложение</w:t>
      </w:r>
      <w:r w:rsidRPr="005E579F">
        <w:rPr>
          <w:bCs/>
          <w:iCs/>
          <w:sz w:val="28"/>
          <w:szCs w:val="28"/>
        </w:rPr>
        <w:t xml:space="preserve"> № 1</w:t>
      </w:r>
    </w:p>
    <w:p w:rsidR="000E376A" w:rsidRPr="005E579F" w:rsidRDefault="000E376A" w:rsidP="000E376A">
      <w:pPr>
        <w:ind w:left="4820"/>
        <w:rPr>
          <w:bCs/>
          <w:iCs/>
          <w:sz w:val="28"/>
          <w:szCs w:val="28"/>
        </w:rPr>
      </w:pPr>
    </w:p>
    <w:p w:rsidR="000E376A" w:rsidRPr="005E579F" w:rsidRDefault="000E376A" w:rsidP="000E376A">
      <w:pPr>
        <w:ind w:left="4820"/>
        <w:rPr>
          <w:bCs/>
          <w:iCs/>
          <w:sz w:val="28"/>
          <w:szCs w:val="28"/>
        </w:rPr>
      </w:pPr>
      <w:r w:rsidRPr="005E579F">
        <w:rPr>
          <w:bCs/>
          <w:iCs/>
          <w:sz w:val="28"/>
          <w:szCs w:val="28"/>
        </w:rPr>
        <w:t>УТВЕРЖДЕНА</w:t>
      </w:r>
    </w:p>
    <w:p w:rsidR="000E376A" w:rsidRPr="005E579F" w:rsidRDefault="000E376A" w:rsidP="000E376A">
      <w:pPr>
        <w:ind w:left="4820"/>
        <w:rPr>
          <w:bCs/>
          <w:iCs/>
          <w:sz w:val="28"/>
          <w:szCs w:val="28"/>
        </w:rPr>
      </w:pPr>
      <w:r w:rsidRPr="005E579F">
        <w:rPr>
          <w:bCs/>
          <w:iCs/>
          <w:sz w:val="28"/>
          <w:szCs w:val="28"/>
        </w:rPr>
        <w:t>постановлением администрации</w:t>
      </w:r>
    </w:p>
    <w:p w:rsidR="000E376A" w:rsidRPr="005E579F" w:rsidRDefault="000E376A" w:rsidP="000E376A">
      <w:pPr>
        <w:ind w:left="4820"/>
        <w:rPr>
          <w:bCs/>
          <w:iCs/>
          <w:sz w:val="28"/>
          <w:szCs w:val="28"/>
        </w:rPr>
      </w:pPr>
      <w:r w:rsidRPr="005E579F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:rsidR="000E376A" w:rsidRPr="005E579F" w:rsidRDefault="00DC0DF9" w:rsidP="000E376A">
      <w:pPr>
        <w:ind w:left="4820"/>
        <w:rPr>
          <w:bCs/>
          <w:iCs/>
          <w:sz w:val="28"/>
          <w:szCs w:val="28"/>
        </w:rPr>
      </w:pPr>
      <w:r w:rsidRPr="005E579F">
        <w:rPr>
          <w:bCs/>
          <w:iCs/>
          <w:sz w:val="28"/>
          <w:szCs w:val="28"/>
        </w:rPr>
        <w:t>13.06.2019</w:t>
      </w:r>
      <w:r w:rsidR="000E376A" w:rsidRPr="005E579F">
        <w:rPr>
          <w:bCs/>
          <w:iCs/>
          <w:sz w:val="28"/>
          <w:szCs w:val="28"/>
        </w:rPr>
        <w:t xml:space="preserve">  № </w:t>
      </w:r>
      <w:r w:rsidRPr="005E579F">
        <w:rPr>
          <w:bCs/>
          <w:iCs/>
          <w:sz w:val="28"/>
          <w:szCs w:val="28"/>
        </w:rPr>
        <w:t>436</w:t>
      </w:r>
    </w:p>
    <w:p w:rsidR="000E376A" w:rsidRPr="005E579F" w:rsidRDefault="000E376A" w:rsidP="000E376A">
      <w:pPr>
        <w:ind w:left="4820"/>
        <w:rPr>
          <w:bCs/>
          <w:iCs/>
          <w:sz w:val="28"/>
          <w:szCs w:val="28"/>
        </w:rPr>
      </w:pPr>
    </w:p>
    <w:p w:rsidR="001C08A3" w:rsidRPr="005E579F" w:rsidRDefault="001C08A3" w:rsidP="000E376A">
      <w:pPr>
        <w:ind w:left="4820"/>
        <w:rPr>
          <w:bCs/>
          <w:iCs/>
          <w:sz w:val="28"/>
          <w:szCs w:val="28"/>
        </w:rPr>
      </w:pPr>
      <w:r w:rsidRPr="005E579F">
        <w:rPr>
          <w:bCs/>
          <w:iCs/>
          <w:caps/>
          <w:sz w:val="28"/>
          <w:szCs w:val="28"/>
        </w:rPr>
        <w:t>Приложение</w:t>
      </w:r>
      <w:r w:rsidRPr="005E579F">
        <w:rPr>
          <w:bCs/>
          <w:iCs/>
          <w:sz w:val="28"/>
          <w:szCs w:val="28"/>
        </w:rPr>
        <w:t xml:space="preserve"> № 1</w:t>
      </w:r>
    </w:p>
    <w:p w:rsidR="005C2856" w:rsidRPr="005E579F" w:rsidRDefault="005C2856" w:rsidP="00787E47">
      <w:pPr>
        <w:ind w:left="4820"/>
        <w:rPr>
          <w:bCs/>
          <w:iCs/>
          <w:sz w:val="28"/>
          <w:szCs w:val="28"/>
        </w:rPr>
      </w:pPr>
    </w:p>
    <w:p w:rsidR="005C2856" w:rsidRPr="005E579F" w:rsidRDefault="005C2856" w:rsidP="00787E47">
      <w:pPr>
        <w:ind w:left="4820"/>
        <w:rPr>
          <w:bCs/>
          <w:iCs/>
          <w:sz w:val="28"/>
          <w:szCs w:val="28"/>
        </w:rPr>
      </w:pPr>
      <w:r w:rsidRPr="005E579F">
        <w:rPr>
          <w:bCs/>
          <w:iCs/>
          <w:sz w:val="28"/>
          <w:szCs w:val="28"/>
        </w:rPr>
        <w:t>УТВЕРЖДЕНА</w:t>
      </w:r>
    </w:p>
    <w:p w:rsidR="001C08A3" w:rsidRPr="005E579F" w:rsidRDefault="001C08A3" w:rsidP="00787E47">
      <w:pPr>
        <w:ind w:left="4820"/>
        <w:rPr>
          <w:bCs/>
          <w:iCs/>
          <w:sz w:val="28"/>
          <w:szCs w:val="28"/>
        </w:rPr>
      </w:pPr>
      <w:r w:rsidRPr="005E579F">
        <w:rPr>
          <w:bCs/>
          <w:iCs/>
          <w:sz w:val="28"/>
          <w:szCs w:val="28"/>
        </w:rPr>
        <w:t>постановлени</w:t>
      </w:r>
      <w:r w:rsidR="005C2856" w:rsidRPr="005E579F">
        <w:rPr>
          <w:bCs/>
          <w:iCs/>
          <w:sz w:val="28"/>
          <w:szCs w:val="28"/>
        </w:rPr>
        <w:t>ем</w:t>
      </w:r>
      <w:r w:rsidRPr="005E579F">
        <w:rPr>
          <w:bCs/>
          <w:iCs/>
          <w:sz w:val="28"/>
          <w:szCs w:val="28"/>
        </w:rPr>
        <w:t xml:space="preserve"> администрации</w:t>
      </w:r>
    </w:p>
    <w:p w:rsidR="001C08A3" w:rsidRPr="005E579F" w:rsidRDefault="001C08A3" w:rsidP="00787E47">
      <w:pPr>
        <w:ind w:left="4820"/>
        <w:rPr>
          <w:bCs/>
          <w:iCs/>
          <w:sz w:val="28"/>
          <w:szCs w:val="28"/>
        </w:rPr>
      </w:pPr>
      <w:r w:rsidRPr="005E579F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:rsidR="001C08A3" w:rsidRPr="005E579F" w:rsidRDefault="0010140B" w:rsidP="00787E47">
      <w:pPr>
        <w:ind w:firstLine="4820"/>
        <w:rPr>
          <w:bCs/>
          <w:iCs/>
          <w:sz w:val="28"/>
          <w:szCs w:val="28"/>
        </w:rPr>
      </w:pPr>
      <w:r w:rsidRPr="005E579F">
        <w:rPr>
          <w:bCs/>
          <w:iCs/>
          <w:sz w:val="28"/>
          <w:szCs w:val="28"/>
        </w:rPr>
        <w:t>13.09.</w:t>
      </w:r>
      <w:r w:rsidR="001C08A3" w:rsidRPr="005E579F">
        <w:rPr>
          <w:bCs/>
          <w:iCs/>
          <w:sz w:val="28"/>
          <w:szCs w:val="28"/>
        </w:rPr>
        <w:t>2017</w:t>
      </w:r>
      <w:r w:rsidRPr="005E579F">
        <w:rPr>
          <w:bCs/>
          <w:iCs/>
          <w:sz w:val="28"/>
          <w:szCs w:val="28"/>
        </w:rPr>
        <w:t xml:space="preserve"> </w:t>
      </w:r>
      <w:r w:rsidR="001C08A3" w:rsidRPr="005E579F">
        <w:rPr>
          <w:bCs/>
          <w:iCs/>
          <w:sz w:val="28"/>
          <w:szCs w:val="28"/>
        </w:rPr>
        <w:t xml:space="preserve"> № </w:t>
      </w:r>
      <w:r w:rsidRPr="005E579F">
        <w:rPr>
          <w:bCs/>
          <w:iCs/>
          <w:sz w:val="28"/>
          <w:szCs w:val="28"/>
        </w:rPr>
        <w:t>660</w:t>
      </w:r>
      <w:r w:rsidR="001C08A3" w:rsidRPr="005E579F">
        <w:rPr>
          <w:bCs/>
          <w:iCs/>
          <w:sz w:val="28"/>
          <w:szCs w:val="28"/>
        </w:rPr>
        <w:t xml:space="preserve"> </w:t>
      </w:r>
    </w:p>
    <w:p w:rsidR="0099270F" w:rsidRPr="005E579F" w:rsidRDefault="0099270F" w:rsidP="00787E47">
      <w:pPr>
        <w:ind w:right="-15"/>
        <w:jc w:val="right"/>
        <w:rPr>
          <w:sz w:val="28"/>
          <w:szCs w:val="28"/>
        </w:rPr>
      </w:pPr>
    </w:p>
    <w:p w:rsidR="00DC0DF9" w:rsidRPr="005E579F" w:rsidRDefault="00DC0DF9" w:rsidP="00787E47">
      <w:pPr>
        <w:ind w:right="-15"/>
        <w:jc w:val="right"/>
        <w:rPr>
          <w:sz w:val="28"/>
          <w:szCs w:val="28"/>
        </w:rPr>
      </w:pPr>
    </w:p>
    <w:p w:rsidR="00B00456" w:rsidRPr="005E579F" w:rsidRDefault="00B00456" w:rsidP="00787E47">
      <w:pPr>
        <w:jc w:val="center"/>
        <w:rPr>
          <w:caps/>
          <w:sz w:val="28"/>
          <w:szCs w:val="28"/>
        </w:rPr>
      </w:pPr>
      <w:r w:rsidRPr="005E579F">
        <w:rPr>
          <w:caps/>
          <w:sz w:val="28"/>
          <w:szCs w:val="28"/>
        </w:rPr>
        <w:t>Паспорт</w:t>
      </w:r>
    </w:p>
    <w:p w:rsidR="00B00456" w:rsidRPr="005E579F" w:rsidRDefault="00B00456" w:rsidP="00787E47">
      <w:pPr>
        <w:widowControl w:val="0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5E579F">
        <w:rPr>
          <w:sz w:val="28"/>
          <w:szCs w:val="28"/>
        </w:rPr>
        <w:t xml:space="preserve">муниципальной программы </w:t>
      </w:r>
      <w:r w:rsidR="00A636ED" w:rsidRPr="005E579F">
        <w:rPr>
          <w:color w:val="000000"/>
          <w:spacing w:val="-2"/>
          <w:sz w:val="28"/>
          <w:szCs w:val="28"/>
        </w:rPr>
        <w:t>Усть-Лабинского городского поселения</w:t>
      </w:r>
      <w:r w:rsidR="00A636ED" w:rsidRPr="005E579F">
        <w:rPr>
          <w:sz w:val="28"/>
          <w:szCs w:val="28"/>
        </w:rPr>
        <w:t xml:space="preserve"> Усть-Лабинского района </w:t>
      </w:r>
      <w:r w:rsidR="00023648" w:rsidRPr="005E579F">
        <w:rPr>
          <w:sz w:val="28"/>
          <w:szCs w:val="28"/>
        </w:rPr>
        <w:t>«Благоустройство территорий Усть-Лабинского городского поселения» на 2018-2024гг»</w:t>
      </w:r>
    </w:p>
    <w:p w:rsidR="00B00456" w:rsidRPr="005E579F" w:rsidRDefault="00B00456" w:rsidP="00787E47">
      <w:pPr>
        <w:jc w:val="center"/>
        <w:rPr>
          <w:b/>
          <w:sz w:val="28"/>
          <w:szCs w:val="28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654"/>
      </w:tblGrid>
      <w:tr w:rsidR="00B00456" w:rsidRPr="005E579F" w:rsidTr="00DC0DF9">
        <w:trPr>
          <w:cantSplit/>
          <w:trHeight w:val="234"/>
        </w:trPr>
        <w:tc>
          <w:tcPr>
            <w:tcW w:w="2055" w:type="dxa"/>
          </w:tcPr>
          <w:p w:rsidR="00B00456" w:rsidRPr="005E579F" w:rsidRDefault="00B00456" w:rsidP="00DC0DF9">
            <w:pPr>
              <w:pStyle w:val="ConsPlusCell"/>
              <w:widowControl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79F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7654" w:type="dxa"/>
          </w:tcPr>
          <w:p w:rsidR="00B00456" w:rsidRPr="005E579F" w:rsidRDefault="00023648" w:rsidP="00DC0DF9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5E579F">
              <w:rPr>
                <w:sz w:val="28"/>
                <w:szCs w:val="28"/>
              </w:rPr>
              <w:t>«Благоустройство территорий Усть-Лабинского городского поселения» на 2018-2024гг»</w:t>
            </w:r>
          </w:p>
        </w:tc>
      </w:tr>
      <w:tr w:rsidR="00B00456" w:rsidRPr="005E579F" w:rsidTr="00DC0DF9">
        <w:trPr>
          <w:cantSplit/>
          <w:trHeight w:val="234"/>
        </w:trPr>
        <w:tc>
          <w:tcPr>
            <w:tcW w:w="2055" w:type="dxa"/>
          </w:tcPr>
          <w:p w:rsidR="00B00456" w:rsidRPr="005E579F" w:rsidRDefault="00B00456" w:rsidP="00DC0DF9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5E579F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для разработки муниципальной  программы          </w:t>
            </w:r>
          </w:p>
        </w:tc>
        <w:tc>
          <w:tcPr>
            <w:tcW w:w="7654" w:type="dxa"/>
          </w:tcPr>
          <w:p w:rsidR="00B00456" w:rsidRPr="005E579F" w:rsidRDefault="00B00456" w:rsidP="00DC0DF9">
            <w:pPr>
              <w:pStyle w:val="ConsPlusCell"/>
              <w:ind w:left="-57" w:right="-57" w:hanging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79F">
              <w:rPr>
                <w:rFonts w:ascii="Times New Roman" w:hAnsi="Times New Roman" w:cs="Times New Roman"/>
                <w:sz w:val="28"/>
                <w:szCs w:val="28"/>
              </w:rPr>
              <w:t>- Федеральный закон от 06.10.2003 года № 131-ФЗ «Об общих принципах организации местного самоуправления в Российской Федерации»;</w:t>
            </w:r>
          </w:p>
          <w:p w:rsidR="00B00456" w:rsidRPr="005E579F" w:rsidRDefault="00B00456" w:rsidP="00DC0DF9">
            <w:pPr>
              <w:pStyle w:val="ConsPlusCell"/>
              <w:ind w:left="-57" w:right="-57" w:hanging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79F">
              <w:rPr>
                <w:rFonts w:ascii="Times New Roman" w:hAnsi="Times New Roman" w:cs="Times New Roman"/>
                <w:sz w:val="28"/>
                <w:szCs w:val="28"/>
              </w:rPr>
              <w:t>- Закон Краснодарского края от 07 июня 2004 года</w:t>
            </w:r>
            <w:r w:rsidR="002D4959" w:rsidRPr="005E579F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5E579F">
              <w:rPr>
                <w:rFonts w:ascii="Times New Roman" w:hAnsi="Times New Roman" w:cs="Times New Roman"/>
                <w:sz w:val="28"/>
                <w:szCs w:val="28"/>
              </w:rPr>
              <w:t xml:space="preserve"> № 717-КЗ «О местном самоуправлении в Кр</w:t>
            </w:r>
            <w:r w:rsidR="002D4959" w:rsidRPr="005E579F">
              <w:rPr>
                <w:rFonts w:ascii="Times New Roman" w:hAnsi="Times New Roman" w:cs="Times New Roman"/>
                <w:sz w:val="28"/>
                <w:szCs w:val="28"/>
              </w:rPr>
              <w:t>аснодарском крае»;</w:t>
            </w:r>
          </w:p>
          <w:p w:rsidR="00D627B9" w:rsidRPr="005E579F" w:rsidRDefault="00D627B9" w:rsidP="00DC0DF9">
            <w:pPr>
              <w:autoSpaceDE w:val="0"/>
              <w:autoSpaceDN w:val="0"/>
              <w:adjustRightInd w:val="0"/>
              <w:ind w:left="-57" w:right="-57" w:hanging="72"/>
              <w:jc w:val="both"/>
              <w:rPr>
                <w:sz w:val="28"/>
                <w:szCs w:val="28"/>
              </w:rPr>
            </w:pPr>
            <w:r w:rsidRPr="005E579F">
              <w:rPr>
                <w:spacing w:val="2"/>
                <w:sz w:val="28"/>
                <w:szCs w:val="28"/>
              </w:rPr>
              <w:t>- приказ Министерства строительства и жилищно-коммунального хозяйства российской федерации от 06 апреля 2017 года № 691/</w:t>
            </w:r>
            <w:proofErr w:type="spellStart"/>
            <w:proofErr w:type="gramStart"/>
            <w:r w:rsidRPr="005E579F">
              <w:rPr>
                <w:spacing w:val="2"/>
                <w:sz w:val="28"/>
                <w:szCs w:val="28"/>
              </w:rPr>
              <w:t>пр</w:t>
            </w:r>
            <w:proofErr w:type="spellEnd"/>
            <w:proofErr w:type="gramEnd"/>
            <w:r w:rsidRPr="005E579F">
              <w:rPr>
                <w:spacing w:val="2"/>
                <w:sz w:val="28"/>
                <w:szCs w:val="28"/>
              </w:rPr>
      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</w:t>
            </w:r>
            <w:r w:rsidR="00A636ED" w:rsidRPr="005E579F">
              <w:rPr>
                <w:spacing w:val="2"/>
                <w:sz w:val="28"/>
                <w:szCs w:val="28"/>
              </w:rPr>
              <w:t>ой городской среды» на 2018-2024</w:t>
            </w:r>
            <w:r w:rsidRPr="005E579F">
              <w:rPr>
                <w:spacing w:val="2"/>
                <w:sz w:val="28"/>
                <w:szCs w:val="28"/>
              </w:rPr>
              <w:t xml:space="preserve"> годы».</w:t>
            </w:r>
          </w:p>
          <w:p w:rsidR="00B00456" w:rsidRPr="005E579F" w:rsidRDefault="00B00456" w:rsidP="00DC0DF9">
            <w:pPr>
              <w:pStyle w:val="ConsPlusCell"/>
              <w:widowControl/>
              <w:ind w:left="-57" w:right="-57" w:hanging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79F">
              <w:rPr>
                <w:rFonts w:ascii="Times New Roman" w:hAnsi="Times New Roman" w:cs="Times New Roman"/>
                <w:sz w:val="28"/>
                <w:szCs w:val="28"/>
              </w:rPr>
              <w:t>- постановление Правительства РФ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      </w:r>
            <w:r w:rsidR="002D4959" w:rsidRPr="005E57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00456" w:rsidRPr="005E579F" w:rsidTr="00DC0DF9">
        <w:trPr>
          <w:cantSplit/>
          <w:trHeight w:val="234"/>
        </w:trPr>
        <w:tc>
          <w:tcPr>
            <w:tcW w:w="2055" w:type="dxa"/>
          </w:tcPr>
          <w:p w:rsidR="00B00456" w:rsidRPr="005E579F" w:rsidRDefault="00B00456" w:rsidP="00DC0DF9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5E579F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7654" w:type="dxa"/>
          </w:tcPr>
          <w:p w:rsidR="005B7971" w:rsidRPr="005E579F" w:rsidRDefault="00B36543" w:rsidP="00DC0DF9">
            <w:pPr>
              <w:ind w:left="-57" w:right="-57"/>
              <w:jc w:val="both"/>
              <w:rPr>
                <w:sz w:val="28"/>
                <w:szCs w:val="28"/>
              </w:rPr>
            </w:pPr>
            <w:r w:rsidRPr="005E579F">
              <w:rPr>
                <w:sz w:val="28"/>
                <w:szCs w:val="28"/>
              </w:rPr>
              <w:t>Не предусмотрены</w:t>
            </w:r>
          </w:p>
        </w:tc>
      </w:tr>
      <w:tr w:rsidR="00B00456" w:rsidRPr="005E579F" w:rsidTr="00DC0DF9">
        <w:trPr>
          <w:cantSplit/>
          <w:trHeight w:val="234"/>
        </w:trPr>
        <w:tc>
          <w:tcPr>
            <w:tcW w:w="2055" w:type="dxa"/>
          </w:tcPr>
          <w:p w:rsidR="00B00456" w:rsidRPr="005E579F" w:rsidRDefault="00B00456" w:rsidP="00DC0DF9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5E57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Куратор</w:t>
            </w:r>
          </w:p>
        </w:tc>
        <w:tc>
          <w:tcPr>
            <w:tcW w:w="7654" w:type="dxa"/>
          </w:tcPr>
          <w:p w:rsidR="00B00456" w:rsidRPr="005E579F" w:rsidRDefault="00B00456" w:rsidP="00DC0DF9">
            <w:pPr>
              <w:pStyle w:val="ConsPlusCell"/>
              <w:widowControl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7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главы Усть-Лабинского  городского поселения Усть-Лабинского района.</w:t>
            </w:r>
          </w:p>
        </w:tc>
      </w:tr>
      <w:tr w:rsidR="00B00456" w:rsidRPr="005E579F" w:rsidTr="00DC0DF9">
        <w:trPr>
          <w:cantSplit/>
          <w:trHeight w:val="234"/>
        </w:trPr>
        <w:tc>
          <w:tcPr>
            <w:tcW w:w="2055" w:type="dxa"/>
          </w:tcPr>
          <w:p w:rsidR="00B00456" w:rsidRPr="005E579F" w:rsidRDefault="00B00456" w:rsidP="00DC0DF9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5E579F">
              <w:rPr>
                <w:rFonts w:ascii="Times New Roman" w:hAnsi="Times New Roman" w:cs="Times New Roman"/>
                <w:sz w:val="28"/>
                <w:szCs w:val="28"/>
              </w:rPr>
              <w:t>Координатор</w:t>
            </w:r>
          </w:p>
        </w:tc>
        <w:tc>
          <w:tcPr>
            <w:tcW w:w="7654" w:type="dxa"/>
          </w:tcPr>
          <w:p w:rsidR="00B00456" w:rsidRPr="005E579F" w:rsidRDefault="00B00456" w:rsidP="00DC0DF9">
            <w:pPr>
              <w:pStyle w:val="ConsPlusCell"/>
              <w:widowControl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79F">
              <w:rPr>
                <w:rFonts w:ascii="Times New Roman" w:hAnsi="Times New Roman" w:cs="Times New Roman"/>
                <w:sz w:val="28"/>
                <w:szCs w:val="28"/>
              </w:rPr>
              <w:t>Отдел по вопросам работы городского хозяйства администрации Усть-Лабинского городского поселения Усть-Лабинского района.</w:t>
            </w:r>
          </w:p>
        </w:tc>
      </w:tr>
      <w:tr w:rsidR="00B00456" w:rsidRPr="005E579F" w:rsidTr="00DC0DF9">
        <w:trPr>
          <w:cantSplit/>
          <w:trHeight w:val="234"/>
        </w:trPr>
        <w:tc>
          <w:tcPr>
            <w:tcW w:w="2055" w:type="dxa"/>
          </w:tcPr>
          <w:p w:rsidR="00B00456" w:rsidRPr="005E579F" w:rsidRDefault="00B00456" w:rsidP="00DC0DF9">
            <w:pPr>
              <w:ind w:left="-57" w:right="-57"/>
              <w:rPr>
                <w:sz w:val="28"/>
                <w:szCs w:val="28"/>
              </w:rPr>
            </w:pPr>
            <w:r w:rsidRPr="005E579F">
              <w:rPr>
                <w:sz w:val="28"/>
                <w:szCs w:val="28"/>
              </w:rPr>
              <w:t>Ответственный исполнитель</w:t>
            </w:r>
          </w:p>
          <w:p w:rsidR="00B00456" w:rsidRPr="005E579F" w:rsidRDefault="00B00456" w:rsidP="00DC0DF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7654" w:type="dxa"/>
          </w:tcPr>
          <w:p w:rsidR="00B00456" w:rsidRPr="005E579F" w:rsidRDefault="00B00456" w:rsidP="00DC0DF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5E579F">
              <w:rPr>
                <w:sz w:val="28"/>
                <w:szCs w:val="28"/>
              </w:rPr>
              <w:t>Отдел по вопросам работы городского хозяйства администрации Усть-Лабинского городского поселения Усть-Лабинского района.</w:t>
            </w:r>
          </w:p>
        </w:tc>
      </w:tr>
      <w:tr w:rsidR="00B00456" w:rsidRPr="005E579F" w:rsidTr="00DC0DF9">
        <w:trPr>
          <w:cantSplit/>
          <w:trHeight w:val="978"/>
        </w:trPr>
        <w:tc>
          <w:tcPr>
            <w:tcW w:w="2055" w:type="dxa"/>
          </w:tcPr>
          <w:p w:rsidR="00B00456" w:rsidRPr="005E579F" w:rsidRDefault="00B00456" w:rsidP="00DC0DF9">
            <w:pPr>
              <w:ind w:left="-57" w:right="-57"/>
              <w:rPr>
                <w:sz w:val="28"/>
                <w:szCs w:val="28"/>
              </w:rPr>
            </w:pPr>
            <w:r w:rsidRPr="005E579F">
              <w:rPr>
                <w:sz w:val="28"/>
                <w:szCs w:val="28"/>
              </w:rPr>
              <w:t>Соисполнители</w:t>
            </w:r>
          </w:p>
          <w:p w:rsidR="00B00456" w:rsidRPr="005E579F" w:rsidRDefault="00B00456" w:rsidP="00DC0DF9">
            <w:pPr>
              <w:ind w:left="-57" w:right="-57"/>
              <w:rPr>
                <w:sz w:val="28"/>
                <w:szCs w:val="28"/>
              </w:rPr>
            </w:pPr>
            <w:r w:rsidRPr="005E579F">
              <w:rPr>
                <w:sz w:val="28"/>
                <w:szCs w:val="28"/>
              </w:rPr>
              <w:t>программы</w:t>
            </w:r>
          </w:p>
        </w:tc>
        <w:tc>
          <w:tcPr>
            <w:tcW w:w="7654" w:type="dxa"/>
          </w:tcPr>
          <w:p w:rsidR="00B00456" w:rsidRPr="005E579F" w:rsidRDefault="00744F9C" w:rsidP="00DC0DF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5E579F">
              <w:rPr>
                <w:sz w:val="28"/>
                <w:szCs w:val="28"/>
              </w:rPr>
              <w:t xml:space="preserve">Сектор капитального строительства и развития поселения </w:t>
            </w:r>
            <w:r w:rsidR="00B00456" w:rsidRPr="005E579F">
              <w:rPr>
                <w:sz w:val="28"/>
                <w:szCs w:val="28"/>
              </w:rPr>
              <w:t>Муниципально</w:t>
            </w:r>
            <w:r w:rsidRPr="005E579F">
              <w:rPr>
                <w:sz w:val="28"/>
                <w:szCs w:val="28"/>
              </w:rPr>
              <w:t>го</w:t>
            </w:r>
            <w:r w:rsidR="00B00456" w:rsidRPr="005E579F">
              <w:rPr>
                <w:sz w:val="28"/>
                <w:szCs w:val="28"/>
              </w:rPr>
              <w:t xml:space="preserve"> казенно</w:t>
            </w:r>
            <w:r w:rsidRPr="005E579F">
              <w:rPr>
                <w:sz w:val="28"/>
                <w:szCs w:val="28"/>
              </w:rPr>
              <w:t>го</w:t>
            </w:r>
            <w:r w:rsidR="00B00456" w:rsidRPr="005E579F">
              <w:rPr>
                <w:sz w:val="28"/>
                <w:szCs w:val="28"/>
              </w:rPr>
              <w:t xml:space="preserve"> учреждени</w:t>
            </w:r>
            <w:r w:rsidRPr="005E579F">
              <w:rPr>
                <w:sz w:val="28"/>
                <w:szCs w:val="28"/>
              </w:rPr>
              <w:t>я</w:t>
            </w:r>
            <w:r w:rsidR="00B00456" w:rsidRPr="005E579F">
              <w:rPr>
                <w:sz w:val="28"/>
                <w:szCs w:val="28"/>
              </w:rPr>
              <w:t xml:space="preserve"> Усть-Лабинского городского поселения; «Администр</w:t>
            </w:r>
            <w:r w:rsidRPr="005E579F">
              <w:rPr>
                <w:sz w:val="28"/>
                <w:szCs w:val="28"/>
              </w:rPr>
              <w:t>ативно-техническое управление»</w:t>
            </w:r>
          </w:p>
        </w:tc>
      </w:tr>
      <w:tr w:rsidR="00B00456" w:rsidRPr="005E579F" w:rsidTr="00DC0DF9">
        <w:trPr>
          <w:cantSplit/>
          <w:trHeight w:val="234"/>
        </w:trPr>
        <w:tc>
          <w:tcPr>
            <w:tcW w:w="2055" w:type="dxa"/>
          </w:tcPr>
          <w:p w:rsidR="00B00456" w:rsidRPr="005E579F" w:rsidRDefault="00B00456" w:rsidP="00DC0DF9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5E579F">
              <w:rPr>
                <w:rFonts w:ascii="Times New Roman" w:hAnsi="Times New Roman" w:cs="Times New Roman"/>
                <w:sz w:val="28"/>
                <w:szCs w:val="28"/>
              </w:rPr>
              <w:t xml:space="preserve">Цели                  </w:t>
            </w:r>
          </w:p>
        </w:tc>
        <w:tc>
          <w:tcPr>
            <w:tcW w:w="7654" w:type="dxa"/>
          </w:tcPr>
          <w:p w:rsidR="00B00456" w:rsidRPr="005E579F" w:rsidRDefault="00B00456" w:rsidP="00DC0DF9">
            <w:pPr>
              <w:ind w:left="-57" w:right="-57"/>
              <w:jc w:val="both"/>
              <w:rPr>
                <w:sz w:val="28"/>
                <w:szCs w:val="28"/>
              </w:rPr>
            </w:pPr>
            <w:r w:rsidRPr="005E579F">
              <w:rPr>
                <w:sz w:val="28"/>
                <w:szCs w:val="28"/>
              </w:rPr>
              <w:t xml:space="preserve">Повышение уровня </w:t>
            </w:r>
            <w:r w:rsidR="00CD72C3" w:rsidRPr="005E579F">
              <w:rPr>
                <w:sz w:val="28"/>
                <w:szCs w:val="28"/>
              </w:rPr>
              <w:t xml:space="preserve">комплексного для повышения качества жизни граждан на </w:t>
            </w:r>
            <w:r w:rsidRPr="005E579F">
              <w:rPr>
                <w:sz w:val="28"/>
                <w:szCs w:val="28"/>
              </w:rPr>
              <w:t>территори</w:t>
            </w:r>
            <w:r w:rsidR="00CD72C3" w:rsidRPr="005E579F">
              <w:rPr>
                <w:sz w:val="28"/>
                <w:szCs w:val="28"/>
              </w:rPr>
              <w:t>и</w:t>
            </w:r>
            <w:r w:rsidRPr="005E579F">
              <w:rPr>
                <w:sz w:val="28"/>
                <w:szCs w:val="28"/>
              </w:rPr>
              <w:t xml:space="preserve"> Усть-Лабинского городского поселения Усть-Лабинского района.   </w:t>
            </w:r>
          </w:p>
        </w:tc>
      </w:tr>
      <w:tr w:rsidR="00B00456" w:rsidRPr="005E579F" w:rsidTr="00DC0DF9">
        <w:trPr>
          <w:cantSplit/>
          <w:trHeight w:val="234"/>
        </w:trPr>
        <w:tc>
          <w:tcPr>
            <w:tcW w:w="2055" w:type="dxa"/>
          </w:tcPr>
          <w:p w:rsidR="00B00456" w:rsidRPr="005E579F" w:rsidRDefault="00B00456" w:rsidP="00DC0DF9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5E579F">
              <w:rPr>
                <w:rFonts w:ascii="Times New Roman" w:hAnsi="Times New Roman" w:cs="Times New Roman"/>
                <w:sz w:val="28"/>
                <w:szCs w:val="28"/>
              </w:rPr>
              <w:t xml:space="preserve">Задачи                      </w:t>
            </w:r>
          </w:p>
        </w:tc>
        <w:tc>
          <w:tcPr>
            <w:tcW w:w="7654" w:type="dxa"/>
          </w:tcPr>
          <w:p w:rsidR="00B00456" w:rsidRPr="005E579F" w:rsidRDefault="00D034D8" w:rsidP="00DC0DF9">
            <w:pPr>
              <w:ind w:left="-57" w:right="-57"/>
              <w:jc w:val="both"/>
              <w:rPr>
                <w:sz w:val="28"/>
                <w:szCs w:val="28"/>
              </w:rPr>
            </w:pPr>
            <w:r w:rsidRPr="005E579F">
              <w:rPr>
                <w:sz w:val="28"/>
                <w:szCs w:val="28"/>
              </w:rPr>
              <w:t>- п</w:t>
            </w:r>
            <w:r w:rsidR="00B00456" w:rsidRPr="005E579F">
              <w:rPr>
                <w:sz w:val="28"/>
                <w:szCs w:val="28"/>
              </w:rPr>
              <w:t>овышение уровня благоустройства дворовых</w:t>
            </w:r>
            <w:r w:rsidRPr="005E579F">
              <w:rPr>
                <w:sz w:val="28"/>
                <w:szCs w:val="28"/>
              </w:rPr>
              <w:t xml:space="preserve"> территорий</w:t>
            </w:r>
            <w:r w:rsidR="00B00456" w:rsidRPr="005E579F">
              <w:rPr>
                <w:sz w:val="28"/>
                <w:szCs w:val="28"/>
              </w:rPr>
              <w:t xml:space="preserve"> </w:t>
            </w:r>
            <w:r w:rsidRPr="005E579F">
              <w:rPr>
                <w:sz w:val="28"/>
                <w:szCs w:val="28"/>
              </w:rPr>
              <w:t>Усть-Лабинского городского поселения Усть-Лабинского района</w:t>
            </w:r>
            <w:r w:rsidR="00B00456" w:rsidRPr="005E579F">
              <w:rPr>
                <w:sz w:val="28"/>
                <w:szCs w:val="28"/>
              </w:rPr>
              <w:t>;</w:t>
            </w:r>
          </w:p>
          <w:p w:rsidR="00B00456" w:rsidRPr="005E579F" w:rsidRDefault="00D034D8" w:rsidP="00DC0DF9">
            <w:pPr>
              <w:ind w:left="-57" w:right="-57"/>
              <w:jc w:val="both"/>
              <w:rPr>
                <w:sz w:val="28"/>
                <w:szCs w:val="28"/>
              </w:rPr>
            </w:pPr>
            <w:r w:rsidRPr="005E579F">
              <w:rPr>
                <w:sz w:val="28"/>
                <w:szCs w:val="28"/>
              </w:rPr>
              <w:t>-повышение уровня благоустройства общественных территорий Усть-Лабинского городского поселения Усть-Лабинского района</w:t>
            </w:r>
            <w:r w:rsidR="00B00456" w:rsidRPr="005E579F">
              <w:rPr>
                <w:sz w:val="28"/>
                <w:szCs w:val="28"/>
              </w:rPr>
              <w:t>;</w:t>
            </w:r>
          </w:p>
          <w:p w:rsidR="00CD72C3" w:rsidRPr="005E579F" w:rsidRDefault="00D034D8" w:rsidP="00DC0DF9">
            <w:pPr>
              <w:ind w:left="-57" w:right="-57"/>
              <w:jc w:val="both"/>
              <w:rPr>
                <w:sz w:val="28"/>
                <w:szCs w:val="28"/>
              </w:rPr>
            </w:pPr>
            <w:r w:rsidRPr="005E579F">
              <w:rPr>
                <w:sz w:val="28"/>
                <w:szCs w:val="28"/>
              </w:rPr>
              <w:t xml:space="preserve">- </w:t>
            </w:r>
            <w:r w:rsidR="00CD72C3" w:rsidRPr="005E579F">
              <w:rPr>
                <w:sz w:val="28"/>
                <w:szCs w:val="28"/>
              </w:rPr>
              <w:t>повышение уровня благоустройства объектов</w:t>
            </w:r>
            <w:proofErr w:type="gramStart"/>
            <w:r w:rsidR="00CD72C3" w:rsidRPr="005E579F">
              <w:rPr>
                <w:sz w:val="28"/>
                <w:szCs w:val="28"/>
              </w:rPr>
              <w:t xml:space="preserve"> ,</w:t>
            </w:r>
            <w:proofErr w:type="gramEnd"/>
            <w:r w:rsidR="00CD72C3" w:rsidRPr="005E579F">
              <w:rPr>
                <w:sz w:val="28"/>
                <w:szCs w:val="28"/>
              </w:rPr>
              <w:t xml:space="preserve"> находящихся в частной собственности (пользовании) и прилегающих к ним территорий</w:t>
            </w:r>
            <w:r w:rsidRPr="005E579F">
              <w:rPr>
                <w:sz w:val="28"/>
                <w:szCs w:val="28"/>
              </w:rPr>
              <w:t>;</w:t>
            </w:r>
          </w:p>
          <w:p w:rsidR="00B00456" w:rsidRPr="005E579F" w:rsidRDefault="00D034D8" w:rsidP="00DC0DF9">
            <w:pPr>
              <w:ind w:left="-57" w:right="-57"/>
              <w:jc w:val="both"/>
              <w:rPr>
                <w:sz w:val="28"/>
                <w:szCs w:val="28"/>
              </w:rPr>
            </w:pPr>
            <w:r w:rsidRPr="005E579F">
              <w:rPr>
                <w:sz w:val="28"/>
                <w:szCs w:val="28"/>
              </w:rPr>
              <w:t xml:space="preserve">- </w:t>
            </w:r>
            <w:r w:rsidR="00B00456" w:rsidRPr="005E579F">
              <w:rPr>
                <w:sz w:val="28"/>
                <w:szCs w:val="28"/>
              </w:rPr>
              <w:t>повышение уровня вовлеченности заинтересованных граждан, организаций в реализацию мероприяти</w:t>
            </w:r>
            <w:r w:rsidRPr="005E579F">
              <w:rPr>
                <w:sz w:val="28"/>
                <w:szCs w:val="28"/>
              </w:rPr>
              <w:t>й по благоустройству территории;</w:t>
            </w:r>
          </w:p>
          <w:p w:rsidR="00C56E6D" w:rsidRPr="005E579F" w:rsidRDefault="00D034D8" w:rsidP="00DC0DF9">
            <w:pPr>
              <w:ind w:left="-57" w:right="-57"/>
              <w:jc w:val="both"/>
              <w:rPr>
                <w:sz w:val="28"/>
                <w:szCs w:val="28"/>
              </w:rPr>
            </w:pPr>
            <w:r w:rsidRPr="005E579F">
              <w:rPr>
                <w:sz w:val="28"/>
                <w:szCs w:val="28"/>
              </w:rPr>
              <w:t xml:space="preserve">- </w:t>
            </w:r>
            <w:r w:rsidR="00B36543" w:rsidRPr="005E579F">
              <w:rPr>
                <w:sz w:val="28"/>
                <w:szCs w:val="28"/>
              </w:rPr>
              <w:t>создание благоприятных условий для</w:t>
            </w:r>
            <w:r w:rsidR="00C56E6D" w:rsidRPr="005E579F">
              <w:rPr>
                <w:sz w:val="28"/>
                <w:szCs w:val="28"/>
              </w:rPr>
              <w:t xml:space="preserve"> проживания и </w:t>
            </w:r>
            <w:r w:rsidR="00B36543" w:rsidRPr="005E579F">
              <w:rPr>
                <w:sz w:val="28"/>
                <w:szCs w:val="28"/>
              </w:rPr>
              <w:t>отдыха населения</w:t>
            </w:r>
            <w:r w:rsidRPr="005E579F">
              <w:rPr>
                <w:sz w:val="28"/>
                <w:szCs w:val="28"/>
              </w:rPr>
              <w:t>;</w:t>
            </w:r>
          </w:p>
          <w:p w:rsidR="00B36543" w:rsidRPr="005E579F" w:rsidRDefault="00D034D8" w:rsidP="00DC0DF9">
            <w:pPr>
              <w:ind w:left="-57" w:right="-57"/>
              <w:jc w:val="both"/>
              <w:rPr>
                <w:sz w:val="28"/>
                <w:szCs w:val="28"/>
              </w:rPr>
            </w:pPr>
            <w:r w:rsidRPr="005E579F">
              <w:rPr>
                <w:sz w:val="28"/>
                <w:szCs w:val="28"/>
              </w:rPr>
              <w:t xml:space="preserve">- </w:t>
            </w:r>
            <w:r w:rsidR="00B36543" w:rsidRPr="005E579F">
              <w:rPr>
                <w:sz w:val="28"/>
                <w:szCs w:val="28"/>
              </w:rPr>
              <w:t>организация мероприятий по</w:t>
            </w:r>
            <w:r w:rsidR="00C56E6D" w:rsidRPr="005E579F">
              <w:rPr>
                <w:sz w:val="28"/>
                <w:szCs w:val="28"/>
              </w:rPr>
              <w:t xml:space="preserve"> </w:t>
            </w:r>
            <w:r w:rsidR="00B36543" w:rsidRPr="005E579F">
              <w:rPr>
                <w:sz w:val="28"/>
                <w:szCs w:val="28"/>
              </w:rPr>
              <w:t>благоустройству</w:t>
            </w:r>
            <w:r w:rsidR="00C56E6D" w:rsidRPr="005E579F">
              <w:rPr>
                <w:sz w:val="28"/>
                <w:szCs w:val="28"/>
              </w:rPr>
              <w:t xml:space="preserve"> </w:t>
            </w:r>
            <w:r w:rsidR="00B36543" w:rsidRPr="005E579F">
              <w:rPr>
                <w:sz w:val="28"/>
                <w:szCs w:val="28"/>
              </w:rPr>
              <w:t>нуждающихся в благоустройстве</w:t>
            </w:r>
            <w:r w:rsidR="00C56E6D" w:rsidRPr="005E579F">
              <w:rPr>
                <w:sz w:val="28"/>
                <w:szCs w:val="28"/>
              </w:rPr>
              <w:t xml:space="preserve"> </w:t>
            </w:r>
            <w:r w:rsidR="00B36543" w:rsidRPr="005E579F">
              <w:rPr>
                <w:sz w:val="28"/>
                <w:szCs w:val="28"/>
              </w:rPr>
              <w:t>общественных и дворовых территорий</w:t>
            </w:r>
          </w:p>
        </w:tc>
      </w:tr>
      <w:tr w:rsidR="00DC0DF9" w:rsidRPr="005E579F" w:rsidTr="00DC0DF9">
        <w:trPr>
          <w:cantSplit/>
          <w:trHeight w:val="234"/>
        </w:trPr>
        <w:tc>
          <w:tcPr>
            <w:tcW w:w="2055" w:type="dxa"/>
          </w:tcPr>
          <w:p w:rsidR="00DC0DF9" w:rsidRPr="005E579F" w:rsidRDefault="00DC0DF9" w:rsidP="00DC0DF9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5E579F">
              <w:rPr>
                <w:rFonts w:ascii="Times New Roman" w:hAnsi="Times New Roman" w:cs="Times New Roman"/>
                <w:sz w:val="28"/>
                <w:szCs w:val="28"/>
              </w:rPr>
              <w:t>Целевые показатели (индикаторы)</w:t>
            </w:r>
          </w:p>
        </w:tc>
        <w:tc>
          <w:tcPr>
            <w:tcW w:w="7654" w:type="dxa"/>
          </w:tcPr>
          <w:p w:rsidR="00DC0DF9" w:rsidRPr="005E579F" w:rsidRDefault="00DC0DF9" w:rsidP="00DC0DF9">
            <w:pPr>
              <w:ind w:left="-57" w:right="-57"/>
              <w:jc w:val="both"/>
              <w:rPr>
                <w:sz w:val="28"/>
                <w:szCs w:val="28"/>
              </w:rPr>
            </w:pPr>
            <w:r w:rsidRPr="005E579F">
              <w:rPr>
                <w:sz w:val="28"/>
                <w:szCs w:val="28"/>
              </w:rPr>
              <w:t>- Количество благоустроенных дворовых территорий, шт.;</w:t>
            </w:r>
          </w:p>
          <w:p w:rsidR="00DC0DF9" w:rsidRPr="005E579F" w:rsidRDefault="00DC0DF9" w:rsidP="00DC0DF9">
            <w:pPr>
              <w:ind w:left="-57" w:right="-57"/>
              <w:jc w:val="both"/>
              <w:rPr>
                <w:sz w:val="28"/>
                <w:szCs w:val="28"/>
              </w:rPr>
            </w:pPr>
            <w:r w:rsidRPr="005E579F">
              <w:rPr>
                <w:sz w:val="28"/>
                <w:szCs w:val="28"/>
              </w:rPr>
              <w:t>- площадь благоустроенных дворовых территорий, м</w:t>
            </w:r>
            <w:proofErr w:type="gramStart"/>
            <w:r w:rsidRPr="005E579F">
              <w:rPr>
                <w:sz w:val="28"/>
                <w:szCs w:val="28"/>
              </w:rPr>
              <w:t>2</w:t>
            </w:r>
            <w:proofErr w:type="gramEnd"/>
            <w:r w:rsidRPr="005E579F">
              <w:rPr>
                <w:sz w:val="28"/>
                <w:szCs w:val="28"/>
              </w:rPr>
              <w:t>;</w:t>
            </w:r>
          </w:p>
          <w:p w:rsidR="00DC0DF9" w:rsidRPr="005E579F" w:rsidRDefault="00DC0DF9" w:rsidP="00DC0DF9">
            <w:pPr>
              <w:ind w:left="-57" w:right="-57"/>
              <w:jc w:val="both"/>
              <w:rPr>
                <w:sz w:val="28"/>
                <w:szCs w:val="28"/>
              </w:rPr>
            </w:pPr>
            <w:r w:rsidRPr="005E579F">
              <w:rPr>
                <w:sz w:val="28"/>
                <w:szCs w:val="28"/>
              </w:rPr>
              <w:t>доля благоустроенных дворовых территорий от общего количества дворовых</w:t>
            </w:r>
            <w:proofErr w:type="gramStart"/>
            <w:r w:rsidRPr="005E579F">
              <w:rPr>
                <w:sz w:val="28"/>
                <w:szCs w:val="28"/>
              </w:rPr>
              <w:t>, %;</w:t>
            </w:r>
            <w:proofErr w:type="gramEnd"/>
          </w:p>
          <w:p w:rsidR="00DC0DF9" w:rsidRPr="005E579F" w:rsidRDefault="00DC0DF9" w:rsidP="00DC0DF9">
            <w:pPr>
              <w:ind w:left="-57" w:right="-57"/>
              <w:jc w:val="both"/>
              <w:rPr>
                <w:sz w:val="28"/>
                <w:szCs w:val="28"/>
              </w:rPr>
            </w:pPr>
            <w:r w:rsidRPr="005E579F">
              <w:rPr>
                <w:sz w:val="28"/>
                <w:szCs w:val="28"/>
              </w:rPr>
              <w:t>- охват населения благоустроенными дворовыми территориями</w:t>
            </w:r>
            <w:proofErr w:type="gramStart"/>
            <w:r w:rsidRPr="005E579F">
              <w:rPr>
                <w:sz w:val="28"/>
                <w:szCs w:val="28"/>
              </w:rPr>
              <w:t>, %;</w:t>
            </w:r>
            <w:proofErr w:type="gramEnd"/>
          </w:p>
          <w:p w:rsidR="00DC0DF9" w:rsidRPr="005E579F" w:rsidRDefault="00DC0DF9" w:rsidP="00DC0DF9">
            <w:pPr>
              <w:ind w:left="-57" w:right="-57"/>
              <w:jc w:val="both"/>
              <w:rPr>
                <w:sz w:val="28"/>
                <w:szCs w:val="28"/>
              </w:rPr>
            </w:pPr>
            <w:r w:rsidRPr="005E579F">
              <w:rPr>
                <w:sz w:val="28"/>
                <w:szCs w:val="28"/>
              </w:rPr>
              <w:t>- количество благоустроенных общественных территорий, ед.;</w:t>
            </w:r>
          </w:p>
          <w:p w:rsidR="00DC0DF9" w:rsidRPr="005E579F" w:rsidRDefault="00DC0DF9" w:rsidP="00DC0DF9">
            <w:pPr>
              <w:ind w:left="-57" w:right="-57"/>
              <w:jc w:val="both"/>
              <w:rPr>
                <w:sz w:val="28"/>
                <w:szCs w:val="28"/>
              </w:rPr>
            </w:pPr>
            <w:r w:rsidRPr="005E579F">
              <w:rPr>
                <w:sz w:val="28"/>
                <w:szCs w:val="28"/>
              </w:rPr>
              <w:t>- площадь благоустроенных общественных территорий (парк, сквер и улицы), м</w:t>
            </w:r>
            <w:proofErr w:type="gramStart"/>
            <w:r w:rsidRPr="005E579F">
              <w:rPr>
                <w:sz w:val="28"/>
                <w:szCs w:val="28"/>
              </w:rPr>
              <w:t>2</w:t>
            </w:r>
            <w:proofErr w:type="gramEnd"/>
            <w:r w:rsidRPr="005E579F">
              <w:rPr>
                <w:sz w:val="28"/>
                <w:szCs w:val="28"/>
              </w:rPr>
              <w:t>;</w:t>
            </w:r>
          </w:p>
          <w:p w:rsidR="00DC0DF9" w:rsidRPr="005E579F" w:rsidRDefault="00DC0DF9" w:rsidP="00DC0DF9">
            <w:pPr>
              <w:ind w:left="-57" w:right="-57"/>
              <w:jc w:val="both"/>
              <w:rPr>
                <w:sz w:val="28"/>
                <w:szCs w:val="28"/>
              </w:rPr>
            </w:pPr>
            <w:r w:rsidRPr="005E579F">
              <w:rPr>
                <w:sz w:val="28"/>
                <w:szCs w:val="28"/>
              </w:rPr>
              <w:t>- доля площади благоустроенных общественных территорий к общей площади общественных территорий</w:t>
            </w:r>
            <w:proofErr w:type="gramStart"/>
            <w:r w:rsidRPr="005E579F">
              <w:rPr>
                <w:sz w:val="28"/>
                <w:szCs w:val="28"/>
              </w:rPr>
              <w:t>, %;</w:t>
            </w:r>
            <w:proofErr w:type="gramEnd"/>
          </w:p>
          <w:p w:rsidR="00DC0DF9" w:rsidRPr="005E579F" w:rsidRDefault="00DC0DF9" w:rsidP="00153D8D">
            <w:pPr>
              <w:ind w:left="-57" w:right="-57"/>
              <w:jc w:val="both"/>
              <w:rPr>
                <w:sz w:val="28"/>
                <w:szCs w:val="28"/>
              </w:rPr>
            </w:pPr>
            <w:r w:rsidRPr="005E579F">
              <w:rPr>
                <w:sz w:val="28"/>
                <w:szCs w:val="28"/>
              </w:rPr>
              <w:t>- доля трудового участия в выполнении минимального перечня работ по благоустройству дворовых терр</w:t>
            </w:r>
            <w:r w:rsidR="00153D8D" w:rsidRPr="005E579F">
              <w:rPr>
                <w:sz w:val="28"/>
                <w:szCs w:val="28"/>
              </w:rPr>
              <w:t>иторий заинтересованных лиц</w:t>
            </w:r>
            <w:proofErr w:type="gramStart"/>
            <w:r w:rsidR="00153D8D" w:rsidRPr="005E579F">
              <w:rPr>
                <w:sz w:val="28"/>
                <w:szCs w:val="28"/>
              </w:rPr>
              <w:t>, %;</w:t>
            </w:r>
            <w:proofErr w:type="gramEnd"/>
          </w:p>
        </w:tc>
      </w:tr>
      <w:tr w:rsidR="00B00456" w:rsidRPr="005E579F" w:rsidTr="00DC0DF9">
        <w:trPr>
          <w:cantSplit/>
          <w:trHeight w:val="234"/>
        </w:trPr>
        <w:tc>
          <w:tcPr>
            <w:tcW w:w="2055" w:type="dxa"/>
          </w:tcPr>
          <w:p w:rsidR="00B00456" w:rsidRPr="005E579F" w:rsidRDefault="00B00456" w:rsidP="00DC0DF9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B00456" w:rsidRPr="005E579F" w:rsidRDefault="00D627B9" w:rsidP="00DC0DF9">
            <w:pPr>
              <w:ind w:left="-57" w:right="-57"/>
              <w:jc w:val="both"/>
              <w:rPr>
                <w:sz w:val="28"/>
                <w:szCs w:val="28"/>
              </w:rPr>
            </w:pPr>
            <w:r w:rsidRPr="005E579F">
              <w:rPr>
                <w:sz w:val="28"/>
                <w:szCs w:val="28"/>
              </w:rPr>
              <w:t xml:space="preserve">- </w:t>
            </w:r>
            <w:r w:rsidR="00B00456" w:rsidRPr="005E579F">
              <w:rPr>
                <w:sz w:val="28"/>
                <w:szCs w:val="28"/>
              </w:rPr>
              <w:t>доля трудового участия в выполнении дополнительного перечня работ по благоустройству дворовых территорий заинтересованных лиц, %.</w:t>
            </w:r>
          </w:p>
        </w:tc>
      </w:tr>
      <w:tr w:rsidR="00B00456" w:rsidRPr="005E579F" w:rsidTr="00DC0DF9">
        <w:trPr>
          <w:cantSplit/>
          <w:trHeight w:val="234"/>
        </w:trPr>
        <w:tc>
          <w:tcPr>
            <w:tcW w:w="2055" w:type="dxa"/>
          </w:tcPr>
          <w:p w:rsidR="00B00456" w:rsidRPr="005E579F" w:rsidRDefault="00B00456" w:rsidP="00DC0DF9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5E579F">
              <w:rPr>
                <w:rFonts w:ascii="Times New Roman" w:hAnsi="Times New Roman" w:cs="Times New Roman"/>
                <w:sz w:val="28"/>
                <w:szCs w:val="28"/>
              </w:rPr>
              <w:t xml:space="preserve">Сроки и этапы реализации                     </w:t>
            </w:r>
          </w:p>
        </w:tc>
        <w:tc>
          <w:tcPr>
            <w:tcW w:w="7654" w:type="dxa"/>
          </w:tcPr>
          <w:p w:rsidR="00B00456" w:rsidRPr="005E579F" w:rsidRDefault="006A50ED" w:rsidP="00DC0DF9">
            <w:pPr>
              <w:pStyle w:val="ConsPlusCell"/>
              <w:widowControl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79F">
              <w:rPr>
                <w:rFonts w:ascii="Times New Roman" w:hAnsi="Times New Roman" w:cs="Times New Roman"/>
                <w:sz w:val="28"/>
                <w:szCs w:val="28"/>
              </w:rPr>
              <w:t>Срок реализации 2018-202</w:t>
            </w:r>
            <w:r w:rsidR="00A636ED" w:rsidRPr="005E57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00456" w:rsidRPr="005E579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Pr="005E579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B00456" w:rsidRPr="005E579F">
              <w:rPr>
                <w:rFonts w:ascii="Times New Roman" w:hAnsi="Times New Roman" w:cs="Times New Roman"/>
                <w:sz w:val="28"/>
                <w:szCs w:val="28"/>
              </w:rPr>
              <w:t>. Этапы прописаны в титуль</w:t>
            </w:r>
            <w:r w:rsidRPr="005E579F">
              <w:rPr>
                <w:rFonts w:ascii="Times New Roman" w:hAnsi="Times New Roman" w:cs="Times New Roman"/>
                <w:sz w:val="28"/>
                <w:szCs w:val="28"/>
              </w:rPr>
              <w:t>ных списках</w:t>
            </w:r>
            <w:r w:rsidR="00B00456" w:rsidRPr="005E579F">
              <w:rPr>
                <w:rFonts w:ascii="Times New Roman" w:hAnsi="Times New Roman" w:cs="Times New Roman"/>
                <w:sz w:val="28"/>
                <w:szCs w:val="28"/>
              </w:rPr>
              <w:t xml:space="preserve"> к настоящей программе, утверждаем</w:t>
            </w:r>
            <w:r w:rsidRPr="005E579F">
              <w:rPr>
                <w:rFonts w:ascii="Times New Roman" w:hAnsi="Times New Roman" w:cs="Times New Roman"/>
                <w:sz w:val="28"/>
                <w:szCs w:val="28"/>
              </w:rPr>
              <w:t>ых распоряжениями</w:t>
            </w:r>
            <w:r w:rsidR="00B00456" w:rsidRPr="005E579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Усть-Лабинского городского поселения Усть-Лабинского района.</w:t>
            </w:r>
          </w:p>
        </w:tc>
      </w:tr>
      <w:tr w:rsidR="00B00456" w:rsidRPr="005E579F" w:rsidTr="00DC0DF9">
        <w:trPr>
          <w:cantSplit/>
          <w:trHeight w:val="2095"/>
        </w:trPr>
        <w:tc>
          <w:tcPr>
            <w:tcW w:w="2055" w:type="dxa"/>
          </w:tcPr>
          <w:p w:rsidR="00504DB3" w:rsidRPr="005E579F" w:rsidRDefault="00B00456" w:rsidP="00DC0DF9">
            <w:pPr>
              <w:pStyle w:val="ConsPlusCel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5E579F">
              <w:rPr>
                <w:rFonts w:ascii="Times New Roman" w:hAnsi="Times New Roman" w:cs="Times New Roman"/>
                <w:sz w:val="28"/>
                <w:szCs w:val="28"/>
              </w:rPr>
              <w:t>Объемы средств бюджета городского поселения и иных финансовых ресурсов на реализацию муниципальной программы</w:t>
            </w:r>
          </w:p>
        </w:tc>
        <w:tc>
          <w:tcPr>
            <w:tcW w:w="7654" w:type="dxa"/>
          </w:tcPr>
          <w:p w:rsidR="004A3C55" w:rsidRPr="005E579F" w:rsidRDefault="004A3C55" w:rsidP="004A3C5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79F">
              <w:rPr>
                <w:rFonts w:ascii="Times New Roman" w:hAnsi="Times New Roman" w:cs="Times New Roman"/>
                <w:sz w:val="28"/>
                <w:szCs w:val="28"/>
              </w:rPr>
              <w:t>Общий объем бюджетных ассигнований на реализацию муниципальной программы составляет 35 857,17 тыс. руб., из них:</w:t>
            </w:r>
          </w:p>
          <w:p w:rsidR="004A3C55" w:rsidRPr="005E579F" w:rsidRDefault="004A3C55" w:rsidP="004A3C55">
            <w:pPr>
              <w:pStyle w:val="ConsPlusCell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5E579F">
              <w:rPr>
                <w:rFonts w:ascii="Times New Roman" w:hAnsi="Times New Roman" w:cs="Times New Roman"/>
                <w:sz w:val="28"/>
                <w:szCs w:val="28"/>
              </w:rPr>
              <w:t>За счет средств федерального бюджета 16 958,20 тыс. рублей, в том числе с разбивкой по годам реализации:</w:t>
            </w:r>
            <w:r w:rsidRPr="005E579F">
              <w:rPr>
                <w:rFonts w:ascii="Times New Roman" w:hAnsi="Times New Roman" w:cs="Times New Roman"/>
                <w:sz w:val="28"/>
                <w:szCs w:val="28"/>
              </w:rPr>
              <w:br/>
              <w:t>2018 год – 9 401,50 тыс. рублей;</w:t>
            </w:r>
            <w:r w:rsidRPr="005E579F">
              <w:rPr>
                <w:rFonts w:ascii="Times New Roman" w:hAnsi="Times New Roman" w:cs="Times New Roman"/>
                <w:sz w:val="28"/>
                <w:szCs w:val="28"/>
              </w:rPr>
              <w:br/>
              <w:t>2019 год – 7 556,7 тыс. рублей;</w:t>
            </w:r>
            <w:r w:rsidRPr="005E579F">
              <w:rPr>
                <w:rFonts w:ascii="Times New Roman" w:hAnsi="Times New Roman" w:cs="Times New Roman"/>
                <w:sz w:val="28"/>
                <w:szCs w:val="28"/>
              </w:rPr>
              <w:br/>
              <w:t>2020 год – 0,00 тыс. рублей;</w:t>
            </w:r>
          </w:p>
          <w:p w:rsidR="004A3C55" w:rsidRPr="005E579F" w:rsidRDefault="004A3C55" w:rsidP="004A3C55">
            <w:pPr>
              <w:pStyle w:val="ConsPlusCell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5E579F">
              <w:rPr>
                <w:rFonts w:ascii="Times New Roman" w:hAnsi="Times New Roman" w:cs="Times New Roman"/>
                <w:sz w:val="28"/>
                <w:szCs w:val="28"/>
              </w:rPr>
              <w:t>2021 год – 0,00 тыс. рублей;</w:t>
            </w:r>
            <w:r w:rsidRPr="005E579F">
              <w:rPr>
                <w:rFonts w:ascii="Times New Roman" w:hAnsi="Times New Roman" w:cs="Times New Roman"/>
                <w:sz w:val="28"/>
                <w:szCs w:val="28"/>
              </w:rPr>
              <w:br/>
              <w:t>2022 год – 0,00 тыс. рублей;</w:t>
            </w:r>
          </w:p>
          <w:p w:rsidR="004A3C55" w:rsidRPr="005E579F" w:rsidRDefault="004A3C55" w:rsidP="004A3C55">
            <w:pPr>
              <w:pStyle w:val="ConsPlusCell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5E579F">
              <w:rPr>
                <w:rFonts w:ascii="Times New Roman" w:hAnsi="Times New Roman" w:cs="Times New Roman"/>
                <w:sz w:val="28"/>
                <w:szCs w:val="28"/>
              </w:rPr>
              <w:t>2023 год – 0,00 тыс. рублей;</w:t>
            </w:r>
          </w:p>
          <w:p w:rsidR="004A3C55" w:rsidRPr="005E579F" w:rsidRDefault="004A3C55" w:rsidP="004A3C55">
            <w:pPr>
              <w:pStyle w:val="ConsPlusCell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5E579F">
              <w:rPr>
                <w:rFonts w:ascii="Times New Roman" w:hAnsi="Times New Roman" w:cs="Times New Roman"/>
                <w:sz w:val="28"/>
                <w:szCs w:val="28"/>
              </w:rPr>
              <w:t>2024 год – 0,00 тыс. рублей;</w:t>
            </w:r>
          </w:p>
          <w:p w:rsidR="004A3C55" w:rsidRPr="005E579F" w:rsidRDefault="004A3C55" w:rsidP="004A3C55">
            <w:pPr>
              <w:pStyle w:val="ConsPlusCell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5E579F">
              <w:rPr>
                <w:rFonts w:ascii="Times New Roman" w:hAnsi="Times New Roman" w:cs="Times New Roman"/>
                <w:sz w:val="28"/>
                <w:szCs w:val="28"/>
              </w:rPr>
              <w:t>За счет сре</w:t>
            </w:r>
            <w:proofErr w:type="gramStart"/>
            <w:r w:rsidRPr="005E579F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5E579F">
              <w:rPr>
                <w:rFonts w:ascii="Times New Roman" w:hAnsi="Times New Roman" w:cs="Times New Roman"/>
                <w:sz w:val="28"/>
                <w:szCs w:val="28"/>
              </w:rPr>
              <w:t>аевого бюджета 3 283,7 тыс. рублей, в том числе с разбивкой по годам реализации:</w:t>
            </w:r>
          </w:p>
          <w:p w:rsidR="004A3C55" w:rsidRPr="005E579F" w:rsidRDefault="004A3C55" w:rsidP="004A3C55">
            <w:pPr>
              <w:pStyle w:val="ConsPlusCell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E579F">
              <w:rPr>
                <w:rFonts w:ascii="Times New Roman" w:hAnsi="Times New Roman" w:cs="Times New Roman"/>
                <w:sz w:val="28"/>
                <w:szCs w:val="28"/>
              </w:rPr>
              <w:t>2018 год – 2 968,80 тыс. рублей;</w:t>
            </w:r>
            <w:r w:rsidRPr="005E579F">
              <w:rPr>
                <w:rFonts w:ascii="Times New Roman" w:hAnsi="Times New Roman" w:cs="Times New Roman"/>
                <w:sz w:val="28"/>
                <w:szCs w:val="28"/>
              </w:rPr>
              <w:br/>
              <w:t>2019 год – 314,9 тыс. рублей;</w:t>
            </w:r>
            <w:r w:rsidRPr="005E579F">
              <w:rPr>
                <w:rFonts w:ascii="Times New Roman" w:hAnsi="Times New Roman" w:cs="Times New Roman"/>
                <w:sz w:val="28"/>
                <w:szCs w:val="28"/>
              </w:rPr>
              <w:br/>
              <w:t>2020 год – 0,00 тыс. рублей;</w:t>
            </w:r>
            <w:r w:rsidRPr="005E579F">
              <w:rPr>
                <w:rFonts w:ascii="Times New Roman" w:hAnsi="Times New Roman" w:cs="Times New Roman"/>
                <w:sz w:val="28"/>
                <w:szCs w:val="28"/>
              </w:rPr>
              <w:br/>
              <w:t>2021 год – 0,00 тыс. рублей;</w:t>
            </w:r>
            <w:r w:rsidRPr="005E579F">
              <w:rPr>
                <w:rFonts w:ascii="Times New Roman" w:hAnsi="Times New Roman" w:cs="Times New Roman"/>
                <w:sz w:val="28"/>
                <w:szCs w:val="28"/>
              </w:rPr>
              <w:br/>
              <w:t>2022 год – 0,00 тыс. рублей;</w:t>
            </w:r>
            <w:proofErr w:type="gramEnd"/>
          </w:p>
          <w:p w:rsidR="004A3C55" w:rsidRPr="005E579F" w:rsidRDefault="004A3C55" w:rsidP="004A3C55">
            <w:pPr>
              <w:pStyle w:val="ConsPlusCell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5E579F">
              <w:rPr>
                <w:rFonts w:ascii="Times New Roman" w:hAnsi="Times New Roman" w:cs="Times New Roman"/>
                <w:sz w:val="28"/>
                <w:szCs w:val="28"/>
              </w:rPr>
              <w:t>2023 год – 0,00 тыс. рублей;</w:t>
            </w:r>
          </w:p>
          <w:p w:rsidR="004A3C55" w:rsidRPr="005E579F" w:rsidRDefault="004A3C55" w:rsidP="004A3C55">
            <w:pPr>
              <w:pStyle w:val="ConsPlusCell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5E579F">
              <w:rPr>
                <w:rFonts w:ascii="Times New Roman" w:hAnsi="Times New Roman" w:cs="Times New Roman"/>
                <w:sz w:val="28"/>
                <w:szCs w:val="28"/>
              </w:rPr>
              <w:t>2024 год – 0,00 тыс. рублей;</w:t>
            </w:r>
          </w:p>
          <w:p w:rsidR="004A3C55" w:rsidRPr="005E579F" w:rsidRDefault="004A3C55" w:rsidP="004A3C55">
            <w:pPr>
              <w:pStyle w:val="ConsPlusCel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5E579F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местного бюджета (бюджета Усть-Лабинского городского поселения) 16 615,27 тыс. рублей, в том числе с разбивкой по годам реализации:</w:t>
            </w:r>
          </w:p>
          <w:p w:rsidR="004A3C55" w:rsidRPr="005E579F" w:rsidRDefault="004A3C55" w:rsidP="004A3C55">
            <w:pPr>
              <w:pStyle w:val="ConsPlusCell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E579F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Pr="005E579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2 163,07 </w:t>
            </w:r>
            <w:r w:rsidRPr="005E579F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  <w:r w:rsidRPr="005E579F">
              <w:rPr>
                <w:rFonts w:ascii="Times New Roman" w:hAnsi="Times New Roman" w:cs="Times New Roman"/>
                <w:sz w:val="28"/>
                <w:szCs w:val="28"/>
              </w:rPr>
              <w:br/>
              <w:t>2019 год – 4 792,20 тыс. рублей;</w:t>
            </w:r>
            <w:r w:rsidRPr="005E579F">
              <w:rPr>
                <w:rFonts w:ascii="Times New Roman" w:hAnsi="Times New Roman" w:cs="Times New Roman"/>
                <w:sz w:val="28"/>
                <w:szCs w:val="28"/>
              </w:rPr>
              <w:br/>
              <w:t>2020 год – 1 730,00 тыс. рублей;</w:t>
            </w:r>
            <w:r w:rsidRPr="005E579F">
              <w:rPr>
                <w:rFonts w:ascii="Times New Roman" w:hAnsi="Times New Roman" w:cs="Times New Roman"/>
                <w:sz w:val="28"/>
                <w:szCs w:val="28"/>
              </w:rPr>
              <w:br/>
              <w:t>2021 год – 1 740,00 тыс. рублей;</w:t>
            </w:r>
            <w:r w:rsidRPr="005E579F">
              <w:rPr>
                <w:rFonts w:ascii="Times New Roman" w:hAnsi="Times New Roman" w:cs="Times New Roman"/>
                <w:sz w:val="28"/>
                <w:szCs w:val="28"/>
              </w:rPr>
              <w:br/>
              <w:t>2022 год – 1 730,00 тыс. рублей;</w:t>
            </w:r>
            <w:proofErr w:type="gramEnd"/>
          </w:p>
          <w:p w:rsidR="004A3C55" w:rsidRPr="005E579F" w:rsidRDefault="004A3C55" w:rsidP="004A3C55">
            <w:pPr>
              <w:pStyle w:val="ConsPlusCell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5E579F">
              <w:rPr>
                <w:rFonts w:ascii="Times New Roman" w:hAnsi="Times New Roman" w:cs="Times New Roman"/>
                <w:sz w:val="28"/>
                <w:szCs w:val="28"/>
              </w:rPr>
              <w:t>2023 год – 1 730,00 тыс. рублей;</w:t>
            </w:r>
          </w:p>
          <w:p w:rsidR="004D5279" w:rsidRPr="005E579F" w:rsidRDefault="004A3C55" w:rsidP="004A3C55">
            <w:pPr>
              <w:pStyle w:val="ConsPlusCell"/>
              <w:widowControl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79F">
              <w:rPr>
                <w:rFonts w:ascii="Times New Roman" w:hAnsi="Times New Roman" w:cs="Times New Roman"/>
                <w:sz w:val="28"/>
                <w:szCs w:val="28"/>
              </w:rPr>
              <w:t>2024 год – 1 730,00 тыс. рублей.</w:t>
            </w:r>
          </w:p>
        </w:tc>
      </w:tr>
    </w:tbl>
    <w:p w:rsidR="00B00456" w:rsidRPr="005E579F" w:rsidRDefault="00B00456" w:rsidP="00787E47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  <w:u w:val="single"/>
        </w:rPr>
      </w:pPr>
      <w:r w:rsidRPr="005E579F">
        <w:rPr>
          <w:b/>
          <w:sz w:val="28"/>
          <w:szCs w:val="28"/>
          <w:u w:val="single"/>
        </w:rPr>
        <w:t xml:space="preserve">Раздел 1. </w:t>
      </w:r>
      <w:r w:rsidRPr="005E579F">
        <w:rPr>
          <w:b/>
          <w:color w:val="000000"/>
          <w:sz w:val="28"/>
          <w:szCs w:val="28"/>
          <w:u w:val="single"/>
        </w:rPr>
        <w:t>Общая характеристика сферы реализации муниципальной программы</w:t>
      </w:r>
    </w:p>
    <w:p w:rsidR="00B00456" w:rsidRPr="005E579F" w:rsidRDefault="00B00456" w:rsidP="00787E47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5E579F">
        <w:rPr>
          <w:spacing w:val="2"/>
          <w:sz w:val="28"/>
          <w:szCs w:val="28"/>
        </w:rPr>
        <w:t>Основная цель проводимых в России реформ жилищно-коммунального хозяйства - создание комфортных и безопасных условий проживания граждан с соблюдением необходимых санитарных норм и правил, что напрямую зависит от технического состояния жилых домов и благоустройства внутридомовых территорий.</w:t>
      </w:r>
    </w:p>
    <w:p w:rsidR="00E97A31" w:rsidRPr="005E579F" w:rsidRDefault="00E97A31" w:rsidP="00787E47">
      <w:pPr>
        <w:pStyle w:val="a4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2"/>
          <w:sz w:val="28"/>
          <w:szCs w:val="28"/>
          <w:u w:val="single"/>
        </w:rPr>
      </w:pPr>
      <w:r w:rsidRPr="005E579F">
        <w:rPr>
          <w:rFonts w:ascii="Times New Roman" w:hAnsi="Times New Roman"/>
          <w:b/>
          <w:spacing w:val="2"/>
          <w:sz w:val="28"/>
          <w:szCs w:val="28"/>
          <w:u w:val="single"/>
        </w:rPr>
        <w:lastRenderedPageBreak/>
        <w:t>Характеристика благоустройства дворовых территорий</w:t>
      </w:r>
    </w:p>
    <w:p w:rsidR="00CB3389" w:rsidRPr="005E579F" w:rsidRDefault="00CB3389" w:rsidP="00CB3389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5E579F">
        <w:rPr>
          <w:sz w:val="28"/>
          <w:szCs w:val="28"/>
          <w:shd w:val="clear" w:color="auto" w:fill="FFFFFF"/>
        </w:rPr>
        <w:t>По итогам инвентаризации, проведенной в 2017 году на территории Усть-Лабинского городского поселения, определено что:</w:t>
      </w:r>
    </w:p>
    <w:p w:rsidR="00CB3389" w:rsidRPr="005E579F" w:rsidRDefault="00CB3389" w:rsidP="00CB3389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5E579F">
        <w:rPr>
          <w:sz w:val="28"/>
          <w:szCs w:val="28"/>
          <w:shd w:val="clear" w:color="auto" w:fill="FFFFFF"/>
        </w:rPr>
        <w:t>1) в границах поселения 121 многоквартирный дом, расположенный на 52 дворовых территориях</w:t>
      </w:r>
      <w:proofErr w:type="gramStart"/>
      <w:r w:rsidRPr="005E579F">
        <w:rPr>
          <w:sz w:val="28"/>
          <w:szCs w:val="28"/>
          <w:shd w:val="clear" w:color="auto" w:fill="FFFFFF"/>
        </w:rPr>
        <w:t xml:space="preserve"> ;</w:t>
      </w:r>
      <w:proofErr w:type="gramEnd"/>
    </w:p>
    <w:p w:rsidR="00CB3389" w:rsidRPr="005E579F" w:rsidRDefault="00CB3389" w:rsidP="00CB3389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5E579F">
        <w:rPr>
          <w:sz w:val="28"/>
          <w:szCs w:val="28"/>
          <w:shd w:val="clear" w:color="auto" w:fill="FFFFFF"/>
        </w:rPr>
        <w:t>2) общая площадь дворовых территорий составляет 260 491,81м</w:t>
      </w:r>
      <w:proofErr w:type="gramStart"/>
      <w:r w:rsidRPr="005E579F">
        <w:rPr>
          <w:sz w:val="28"/>
          <w:szCs w:val="28"/>
          <w:shd w:val="clear" w:color="auto" w:fill="FFFFFF"/>
        </w:rPr>
        <w:t>2</w:t>
      </w:r>
      <w:proofErr w:type="gramEnd"/>
      <w:r w:rsidRPr="005E579F">
        <w:rPr>
          <w:sz w:val="28"/>
          <w:szCs w:val="28"/>
          <w:shd w:val="clear" w:color="auto" w:fill="FFFFFF"/>
        </w:rPr>
        <w:t>, из них:</w:t>
      </w:r>
    </w:p>
    <w:p w:rsidR="00CB3389" w:rsidRPr="005E579F" w:rsidRDefault="00CB3389" w:rsidP="00CB3389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5E579F">
        <w:rPr>
          <w:sz w:val="28"/>
          <w:szCs w:val="28"/>
          <w:shd w:val="clear" w:color="auto" w:fill="FFFFFF"/>
        </w:rPr>
        <w:t>- освещено дворовых территорий – 5 300м2;</w:t>
      </w:r>
    </w:p>
    <w:p w:rsidR="00CB3389" w:rsidRPr="005E579F" w:rsidRDefault="00CB3389" w:rsidP="00CB3389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5E579F">
        <w:rPr>
          <w:sz w:val="28"/>
          <w:szCs w:val="28"/>
          <w:shd w:val="clear" w:color="auto" w:fill="FFFFFF"/>
        </w:rPr>
        <w:t>- оборудовано детских игровых площадок – 5 шт.;</w:t>
      </w:r>
    </w:p>
    <w:p w:rsidR="00CB3389" w:rsidRPr="005E579F" w:rsidRDefault="00CB3389" w:rsidP="00CB3389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5E579F">
        <w:rPr>
          <w:sz w:val="28"/>
          <w:szCs w:val="28"/>
          <w:shd w:val="clear" w:color="auto" w:fill="FFFFFF"/>
        </w:rPr>
        <w:t xml:space="preserve">- малые архитектурные формы и озеленение отсутствуют. </w:t>
      </w:r>
    </w:p>
    <w:p w:rsidR="00CB3389" w:rsidRPr="005E579F" w:rsidRDefault="00CB3389" w:rsidP="00CB3389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5E579F">
        <w:rPr>
          <w:sz w:val="28"/>
          <w:szCs w:val="28"/>
          <w:shd w:val="clear" w:color="auto" w:fill="FFFFFF"/>
        </w:rPr>
        <w:t>3) дворовые проезды к многоквартирным домам составляет 60 104м2, из них:</w:t>
      </w:r>
    </w:p>
    <w:p w:rsidR="00CB3389" w:rsidRPr="005E579F" w:rsidRDefault="00CB3389" w:rsidP="00CB3389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5E579F">
        <w:rPr>
          <w:sz w:val="28"/>
          <w:szCs w:val="28"/>
          <w:shd w:val="clear" w:color="auto" w:fill="FFFFFF"/>
        </w:rPr>
        <w:t>- в удовлетворительном состоянии находятся 8 200м2;</w:t>
      </w:r>
    </w:p>
    <w:p w:rsidR="00CB3389" w:rsidRPr="005E579F" w:rsidRDefault="00CB3389" w:rsidP="00CB3389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5E579F">
        <w:rPr>
          <w:sz w:val="28"/>
          <w:szCs w:val="28"/>
          <w:shd w:val="clear" w:color="auto" w:fill="FFFFFF"/>
        </w:rPr>
        <w:t>- требуется заасфальтировать 51 904 м</w:t>
      </w:r>
      <w:proofErr w:type="gramStart"/>
      <w:r w:rsidRPr="005E579F">
        <w:rPr>
          <w:sz w:val="28"/>
          <w:szCs w:val="28"/>
          <w:shd w:val="clear" w:color="auto" w:fill="FFFFFF"/>
        </w:rPr>
        <w:t>2</w:t>
      </w:r>
      <w:proofErr w:type="gramEnd"/>
      <w:r w:rsidRPr="005E579F">
        <w:rPr>
          <w:sz w:val="28"/>
          <w:szCs w:val="28"/>
          <w:shd w:val="clear" w:color="auto" w:fill="FFFFFF"/>
        </w:rPr>
        <w:t>.</w:t>
      </w:r>
    </w:p>
    <w:p w:rsidR="00B00456" w:rsidRPr="005E579F" w:rsidRDefault="00B83566" w:rsidP="00CB3389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5E579F">
        <w:rPr>
          <w:sz w:val="28"/>
          <w:szCs w:val="28"/>
          <w:shd w:val="clear" w:color="auto" w:fill="FFFFFF"/>
        </w:rPr>
        <w:t>На 2019</w:t>
      </w:r>
      <w:r w:rsidR="00C03CD9" w:rsidRPr="005E579F">
        <w:rPr>
          <w:sz w:val="28"/>
          <w:szCs w:val="28"/>
          <w:shd w:val="clear" w:color="auto" w:fill="FFFFFF"/>
        </w:rPr>
        <w:t xml:space="preserve"> год</w:t>
      </w:r>
      <w:r w:rsidR="00B00456" w:rsidRPr="005E579F">
        <w:rPr>
          <w:sz w:val="28"/>
          <w:szCs w:val="28"/>
          <w:shd w:val="clear" w:color="auto" w:fill="FFFFFF"/>
        </w:rPr>
        <w:t xml:space="preserve"> численность населения города Усть-Лабинска составляет </w:t>
      </w:r>
      <w:r w:rsidR="00C56E6D" w:rsidRPr="005E579F">
        <w:rPr>
          <w:sz w:val="28"/>
          <w:szCs w:val="28"/>
          <w:shd w:val="clear" w:color="auto" w:fill="FFFFFF"/>
        </w:rPr>
        <w:t>40</w:t>
      </w:r>
      <w:r w:rsidRPr="005E579F">
        <w:rPr>
          <w:sz w:val="28"/>
          <w:szCs w:val="28"/>
          <w:shd w:val="clear" w:color="auto" w:fill="FFFFFF"/>
        </w:rPr>
        <w:t>180</w:t>
      </w:r>
      <w:r w:rsidR="00B00456" w:rsidRPr="005E579F">
        <w:rPr>
          <w:sz w:val="28"/>
          <w:szCs w:val="28"/>
          <w:shd w:val="clear" w:color="auto" w:fill="FFFFFF"/>
        </w:rPr>
        <w:t xml:space="preserve"> человек, из них 6 033 человека проживают в многоквартирных домах. </w:t>
      </w:r>
    </w:p>
    <w:p w:rsidR="00B00456" w:rsidRPr="005E579F" w:rsidRDefault="00B00456" w:rsidP="00787E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E579F">
        <w:rPr>
          <w:sz w:val="28"/>
          <w:szCs w:val="28"/>
        </w:rPr>
        <w:t>В соответствии с вышеуказанным статистическими данными основными проблемами в области благоустройства дворовых территорий является:</w:t>
      </w:r>
      <w:proofErr w:type="gramEnd"/>
    </w:p>
    <w:p w:rsidR="00B00456" w:rsidRPr="005E579F" w:rsidRDefault="00B00456" w:rsidP="00787E47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E579F">
        <w:rPr>
          <w:sz w:val="28"/>
          <w:szCs w:val="28"/>
        </w:rPr>
        <w:t>-изношенность асфальтового покрытия внутри дворовых проездов;</w:t>
      </w:r>
    </w:p>
    <w:p w:rsidR="00B00456" w:rsidRPr="005E579F" w:rsidRDefault="00B00456" w:rsidP="00787E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579F">
        <w:rPr>
          <w:sz w:val="28"/>
          <w:szCs w:val="28"/>
        </w:rPr>
        <w:t>-недостаточное количество автостоянок и мест парковки транспортных средств на дворовых территориях;</w:t>
      </w:r>
    </w:p>
    <w:p w:rsidR="00B00456" w:rsidRPr="005E579F" w:rsidRDefault="00B00456" w:rsidP="00787E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579F">
        <w:rPr>
          <w:sz w:val="28"/>
          <w:szCs w:val="28"/>
        </w:rPr>
        <w:t>-недостаточное количество малых архитектурных форм;</w:t>
      </w:r>
    </w:p>
    <w:p w:rsidR="00B00456" w:rsidRPr="005E579F" w:rsidRDefault="00B00456" w:rsidP="00787E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579F">
        <w:rPr>
          <w:sz w:val="28"/>
          <w:szCs w:val="28"/>
        </w:rPr>
        <w:t>-неудовлетворительное состояние детских игровых площадок;</w:t>
      </w:r>
    </w:p>
    <w:p w:rsidR="00B00456" w:rsidRPr="005E579F" w:rsidRDefault="00B00456" w:rsidP="00787E47">
      <w:pPr>
        <w:tabs>
          <w:tab w:val="left" w:pos="7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579F">
        <w:rPr>
          <w:sz w:val="28"/>
          <w:szCs w:val="28"/>
        </w:rPr>
        <w:t>-недостаточное освещение отдельных дворовых</w:t>
      </w:r>
      <w:r w:rsidR="00C65504" w:rsidRPr="005E579F">
        <w:rPr>
          <w:sz w:val="28"/>
          <w:szCs w:val="28"/>
        </w:rPr>
        <w:t>;</w:t>
      </w:r>
    </w:p>
    <w:p w:rsidR="00C65504" w:rsidRPr="005E579F" w:rsidRDefault="00C65504" w:rsidP="00787E47">
      <w:pPr>
        <w:tabs>
          <w:tab w:val="left" w:pos="7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/>
          <w:sz w:val="28"/>
          <w:szCs w:val="28"/>
        </w:rPr>
      </w:pPr>
      <w:r w:rsidRPr="005E579F">
        <w:rPr>
          <w:sz w:val="28"/>
          <w:szCs w:val="28"/>
        </w:rPr>
        <w:t>-</w:t>
      </w:r>
      <w:r w:rsidRPr="005E579F">
        <w:rPr>
          <w:rFonts w:ascii="TimesNewRomanPSMT" w:hAnsi="TimesNewRomanPSMT"/>
          <w:sz w:val="28"/>
          <w:szCs w:val="28"/>
        </w:rPr>
        <w:t>городская среда требует проведения большого объёма работ по</w:t>
      </w:r>
      <w:r w:rsidRPr="005E579F">
        <w:rPr>
          <w:rFonts w:ascii="TimesNewRomanPSMT" w:hAnsi="TimesNewRomanPSMT"/>
          <w:sz w:val="28"/>
          <w:szCs w:val="28"/>
        </w:rPr>
        <w:br/>
        <w:t>приспособлению её к условиям доступности для инвалидов всех категорий и</w:t>
      </w:r>
      <w:r w:rsidRPr="005E579F">
        <w:rPr>
          <w:rFonts w:ascii="TimesNewRomanPSMT" w:hAnsi="TimesNewRomanPSMT"/>
          <w:sz w:val="28"/>
          <w:szCs w:val="28"/>
        </w:rPr>
        <w:br/>
        <w:t>маломобильных групп населения;</w:t>
      </w:r>
    </w:p>
    <w:p w:rsidR="00C65504" w:rsidRPr="005E579F" w:rsidRDefault="00C65504" w:rsidP="00787E47">
      <w:pPr>
        <w:pStyle w:val="a4"/>
        <w:widowControl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rPr>
          <w:sz w:val="28"/>
          <w:szCs w:val="28"/>
        </w:rPr>
      </w:pPr>
      <w:r w:rsidRPr="005E579F">
        <w:rPr>
          <w:rFonts w:ascii="TimesNewRomanPSMT" w:hAnsi="TimesNewRomanPSMT"/>
          <w:sz w:val="28"/>
          <w:szCs w:val="28"/>
        </w:rPr>
        <w:t>-н</w:t>
      </w:r>
      <w:r w:rsidRPr="005E579F">
        <w:rPr>
          <w:rFonts w:ascii="Times New Roman" w:hAnsi="Times New Roman"/>
          <w:sz w:val="28"/>
          <w:szCs w:val="28"/>
        </w:rPr>
        <w:t>еобходимо решить вопрос ремонта инженерных сетей в границах благоустраиваемых территорий до начала проведения работ по благоустройству.</w:t>
      </w:r>
    </w:p>
    <w:p w:rsidR="00B00456" w:rsidRPr="005E579F" w:rsidRDefault="00B00456" w:rsidP="00787E47">
      <w:pPr>
        <w:ind w:firstLine="709"/>
        <w:jc w:val="both"/>
        <w:rPr>
          <w:sz w:val="28"/>
          <w:szCs w:val="28"/>
        </w:rPr>
      </w:pPr>
      <w:r w:rsidRPr="005E579F">
        <w:rPr>
          <w:sz w:val="28"/>
          <w:szCs w:val="28"/>
        </w:rPr>
        <w:t>При длительной эксплуатации дорожного покрытия дворовых территорий из асфальтового покрытия выявлены дефекты, при которых их дальнейшая эксплуатация затруднена, а на отдельных участках недопустима.</w:t>
      </w:r>
    </w:p>
    <w:p w:rsidR="00B00456" w:rsidRPr="005E579F" w:rsidRDefault="00B00456" w:rsidP="00787E47">
      <w:pPr>
        <w:ind w:firstLine="709"/>
        <w:jc w:val="both"/>
        <w:rPr>
          <w:sz w:val="28"/>
          <w:szCs w:val="28"/>
        </w:rPr>
      </w:pPr>
      <w:r w:rsidRPr="005E579F">
        <w:rPr>
          <w:sz w:val="28"/>
          <w:szCs w:val="28"/>
        </w:rPr>
        <w:t xml:space="preserve">В связи с увеличением личных автотранспортных средств остро встал вопрос о нехватке парковочных мест. Проведение работ по расширению парковочных мест на дворовых территориях позволит в дальнейшем обеспечить комфортное проживание жителей дворовых территорий. </w:t>
      </w:r>
    </w:p>
    <w:p w:rsidR="00B00456" w:rsidRPr="005E579F" w:rsidRDefault="00B00456" w:rsidP="00787E47">
      <w:pPr>
        <w:tabs>
          <w:tab w:val="left" w:pos="4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579F">
        <w:rPr>
          <w:spacing w:val="2"/>
          <w:sz w:val="28"/>
          <w:szCs w:val="28"/>
        </w:rPr>
        <w:t xml:space="preserve">Многолетнее недофинансирование мероприятий по ремонту и приведению дворовых территорий в надлежащий вид привело к утрате внешнего соответствующего облика дворов. </w:t>
      </w:r>
      <w:r w:rsidRPr="005E579F">
        <w:rPr>
          <w:sz w:val="28"/>
          <w:szCs w:val="28"/>
        </w:rPr>
        <w:t xml:space="preserve">На дворовых территориях присутствуют малые архитектурные формы, детские игровые площадки, однако, их состояние не обеспечивает безопасность, а также потребность жителей города в игровых и спортивных модулях, они физически и морально устарели или вообще отсутствуют. Проведение работ по оборудованию малыми архитектурными формами (урны, лавочки и скамейки), детскими и </w:t>
      </w:r>
      <w:r w:rsidRPr="005E579F">
        <w:rPr>
          <w:sz w:val="28"/>
          <w:szCs w:val="28"/>
        </w:rPr>
        <w:lastRenderedPageBreak/>
        <w:t>спортивными площадками обеспечит комплексное благоустройство дворовых территорий.</w:t>
      </w:r>
    </w:p>
    <w:p w:rsidR="00B00456" w:rsidRPr="005E579F" w:rsidRDefault="00B00456" w:rsidP="00787E47">
      <w:pPr>
        <w:ind w:firstLine="709"/>
        <w:jc w:val="both"/>
        <w:rPr>
          <w:sz w:val="28"/>
          <w:szCs w:val="28"/>
        </w:rPr>
      </w:pPr>
      <w:r w:rsidRPr="005E579F">
        <w:rPr>
          <w:sz w:val="28"/>
          <w:szCs w:val="28"/>
        </w:rPr>
        <w:t xml:space="preserve">Уличное освещение на территории дворов города Усть-Лабинска не удовлетворяет современным требованиям по уровню освещенности и </w:t>
      </w:r>
      <w:proofErr w:type="spellStart"/>
      <w:r w:rsidRPr="005E579F">
        <w:rPr>
          <w:sz w:val="28"/>
          <w:szCs w:val="28"/>
        </w:rPr>
        <w:t>энергоэффективности</w:t>
      </w:r>
      <w:proofErr w:type="spellEnd"/>
      <w:r w:rsidRPr="005E579F">
        <w:rPr>
          <w:sz w:val="28"/>
          <w:szCs w:val="28"/>
        </w:rPr>
        <w:t xml:space="preserve">. Большая часть уличного освещения территорий многоквартирных домов осуществляется устаревшими светильниками ЖКУ и РКУ, имеющими низкий коэффициент полезного действия и высокую потребляемую мощность, а в большинстве случаев </w:t>
      </w:r>
      <w:r w:rsidR="00E97A31" w:rsidRPr="005E579F">
        <w:rPr>
          <w:sz w:val="28"/>
          <w:szCs w:val="28"/>
        </w:rPr>
        <w:t xml:space="preserve"> пришли в негодность или </w:t>
      </w:r>
      <w:r w:rsidRPr="005E579F">
        <w:rPr>
          <w:sz w:val="28"/>
          <w:szCs w:val="28"/>
        </w:rPr>
        <w:t>вообще отсутствует. Проведение мероприятий по модернизации послужит повышению техническо-экономических показателей эксплуатации объектов уличного освещения и увеличению площади освещенных территорий.</w:t>
      </w:r>
    </w:p>
    <w:p w:rsidR="00B00456" w:rsidRPr="005E579F" w:rsidRDefault="00B00456" w:rsidP="00787E47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5E579F">
        <w:rPr>
          <w:spacing w:val="2"/>
          <w:sz w:val="28"/>
          <w:szCs w:val="28"/>
        </w:rPr>
        <w:t xml:space="preserve">Также необходимо отметить, что у </w:t>
      </w:r>
      <w:proofErr w:type="gramStart"/>
      <w:r w:rsidRPr="005E579F">
        <w:rPr>
          <w:spacing w:val="2"/>
          <w:sz w:val="28"/>
          <w:szCs w:val="28"/>
        </w:rPr>
        <w:t>граждан, проживающих в многоквартирных домах отсутствует</w:t>
      </w:r>
      <w:proofErr w:type="gramEnd"/>
      <w:r w:rsidRPr="005E579F">
        <w:rPr>
          <w:spacing w:val="2"/>
          <w:sz w:val="28"/>
          <w:szCs w:val="28"/>
        </w:rPr>
        <w:t xml:space="preserve"> трудовое участие в благоустройстве придомовых территориях, а именно: не выполняются элементарные мероприятия в рамках благоустройства, посадка и содержание клумб, цветников, зеленых насаждений, поддержание удовлетворительного состояния детских и спортивно-игровых площадок.</w:t>
      </w:r>
    </w:p>
    <w:p w:rsidR="00666D68" w:rsidRPr="005E579F" w:rsidRDefault="00666D68" w:rsidP="00787E47">
      <w:pPr>
        <w:autoSpaceDE w:val="0"/>
        <w:autoSpaceDN w:val="0"/>
        <w:adjustRightInd w:val="0"/>
        <w:ind w:firstLine="709"/>
        <w:jc w:val="both"/>
        <w:rPr>
          <w:b/>
          <w:spacing w:val="2"/>
          <w:sz w:val="28"/>
          <w:szCs w:val="28"/>
          <w:u w:val="single"/>
        </w:rPr>
      </w:pPr>
      <w:r w:rsidRPr="005E579F">
        <w:rPr>
          <w:b/>
          <w:spacing w:val="2"/>
          <w:sz w:val="28"/>
          <w:szCs w:val="28"/>
          <w:u w:val="single"/>
        </w:rPr>
        <w:t>1.1.1. Минимальный и дополнительный перечни работ по благоустройству</w:t>
      </w:r>
    </w:p>
    <w:p w:rsidR="00343095" w:rsidRPr="005E579F" w:rsidRDefault="00343095" w:rsidP="00787E47">
      <w:pPr>
        <w:ind w:firstLine="709"/>
        <w:jc w:val="both"/>
        <w:rPr>
          <w:sz w:val="28"/>
          <w:szCs w:val="28"/>
        </w:rPr>
      </w:pPr>
      <w:r w:rsidRPr="005E579F">
        <w:rPr>
          <w:sz w:val="28"/>
          <w:szCs w:val="28"/>
        </w:rPr>
        <w:t xml:space="preserve">В соответствии с постановлением </w:t>
      </w:r>
      <w:r w:rsidR="00666D68" w:rsidRPr="005E579F">
        <w:rPr>
          <w:sz w:val="28"/>
          <w:szCs w:val="28"/>
        </w:rPr>
        <w:t>главы администрации (губернатора) Краснодарского края</w:t>
      </w:r>
      <w:r w:rsidRPr="005E579F">
        <w:rPr>
          <w:sz w:val="28"/>
          <w:szCs w:val="28"/>
        </w:rPr>
        <w:t xml:space="preserve"> от </w:t>
      </w:r>
      <w:r w:rsidR="003D7CB5" w:rsidRPr="005E579F">
        <w:rPr>
          <w:sz w:val="28"/>
          <w:szCs w:val="28"/>
        </w:rPr>
        <w:t>25</w:t>
      </w:r>
      <w:r w:rsidRPr="005E579F">
        <w:rPr>
          <w:sz w:val="28"/>
          <w:szCs w:val="28"/>
        </w:rPr>
        <w:t>.0</w:t>
      </w:r>
      <w:r w:rsidR="00666D68" w:rsidRPr="005E579F">
        <w:rPr>
          <w:sz w:val="28"/>
          <w:szCs w:val="28"/>
        </w:rPr>
        <w:t>4</w:t>
      </w:r>
      <w:r w:rsidRPr="005E579F">
        <w:rPr>
          <w:sz w:val="28"/>
          <w:szCs w:val="28"/>
        </w:rPr>
        <w:t>.201</w:t>
      </w:r>
      <w:r w:rsidR="00666D68" w:rsidRPr="005E579F">
        <w:rPr>
          <w:sz w:val="28"/>
          <w:szCs w:val="28"/>
        </w:rPr>
        <w:t>8</w:t>
      </w:r>
      <w:r w:rsidRPr="005E579F">
        <w:rPr>
          <w:sz w:val="28"/>
          <w:szCs w:val="28"/>
        </w:rPr>
        <w:t xml:space="preserve">г. № </w:t>
      </w:r>
      <w:r w:rsidR="00666D68" w:rsidRPr="005E579F">
        <w:rPr>
          <w:sz w:val="28"/>
          <w:szCs w:val="28"/>
        </w:rPr>
        <w:t>213</w:t>
      </w:r>
      <w:r w:rsidRPr="005E579F">
        <w:rPr>
          <w:sz w:val="28"/>
          <w:szCs w:val="28"/>
        </w:rPr>
        <w:t xml:space="preserve"> «</w:t>
      </w:r>
      <w:r w:rsidR="00666D68" w:rsidRPr="005E579F">
        <w:rPr>
          <w:spacing w:val="2"/>
          <w:sz w:val="28"/>
          <w:szCs w:val="28"/>
          <w:shd w:val="clear" w:color="auto" w:fill="FFFFFF"/>
        </w:rPr>
        <w:t>О внесении изменений в некоторые правовые акты главы администрации (губернатора) Краснодарского края</w:t>
      </w:r>
      <w:r w:rsidRPr="005E579F">
        <w:rPr>
          <w:sz w:val="28"/>
          <w:szCs w:val="28"/>
        </w:rPr>
        <w:t>» разработан минимальный и дополнительный перечень работ по благоустройству дворовых территорий многоквартирных домов.</w:t>
      </w:r>
    </w:p>
    <w:p w:rsidR="00343095" w:rsidRPr="005E579F" w:rsidRDefault="00EE1712" w:rsidP="00787E47">
      <w:pPr>
        <w:ind w:firstLine="709"/>
        <w:jc w:val="both"/>
        <w:rPr>
          <w:sz w:val="28"/>
          <w:szCs w:val="28"/>
        </w:rPr>
      </w:pPr>
      <w:r w:rsidRPr="005E579F">
        <w:rPr>
          <w:sz w:val="28"/>
          <w:szCs w:val="28"/>
          <w:u w:val="single"/>
        </w:rPr>
        <w:t>М</w:t>
      </w:r>
      <w:r w:rsidR="00343095" w:rsidRPr="005E579F">
        <w:rPr>
          <w:sz w:val="28"/>
          <w:szCs w:val="28"/>
          <w:u w:val="single"/>
        </w:rPr>
        <w:t>инимальн</w:t>
      </w:r>
      <w:r w:rsidRPr="005E579F">
        <w:rPr>
          <w:sz w:val="28"/>
          <w:szCs w:val="28"/>
          <w:u w:val="single"/>
        </w:rPr>
        <w:t>ый</w:t>
      </w:r>
      <w:r w:rsidR="00343095" w:rsidRPr="005E579F">
        <w:rPr>
          <w:sz w:val="28"/>
          <w:szCs w:val="28"/>
          <w:u w:val="single"/>
        </w:rPr>
        <w:t xml:space="preserve"> переч</w:t>
      </w:r>
      <w:r w:rsidRPr="005E579F">
        <w:rPr>
          <w:sz w:val="28"/>
          <w:szCs w:val="28"/>
          <w:u w:val="single"/>
        </w:rPr>
        <w:t>е</w:t>
      </w:r>
      <w:r w:rsidR="00343095" w:rsidRPr="005E579F">
        <w:rPr>
          <w:sz w:val="28"/>
          <w:szCs w:val="28"/>
          <w:u w:val="single"/>
        </w:rPr>
        <w:t>н</w:t>
      </w:r>
      <w:r w:rsidRPr="005E579F">
        <w:rPr>
          <w:sz w:val="28"/>
          <w:szCs w:val="28"/>
          <w:u w:val="single"/>
        </w:rPr>
        <w:t>ь</w:t>
      </w:r>
      <w:r w:rsidR="00343095" w:rsidRPr="005E579F">
        <w:rPr>
          <w:sz w:val="28"/>
          <w:szCs w:val="28"/>
          <w:u w:val="single"/>
        </w:rPr>
        <w:t xml:space="preserve"> работ по благоустройству дворовых территорий многоквартирных домов</w:t>
      </w:r>
      <w:r w:rsidR="00D56AC8" w:rsidRPr="005E579F">
        <w:rPr>
          <w:sz w:val="28"/>
          <w:szCs w:val="28"/>
          <w:u w:val="single"/>
        </w:rPr>
        <w:t xml:space="preserve">, </w:t>
      </w:r>
      <w:proofErr w:type="spellStart"/>
      <w:r w:rsidRPr="005E579F">
        <w:rPr>
          <w:sz w:val="28"/>
          <w:szCs w:val="28"/>
          <w:u w:val="single"/>
        </w:rPr>
        <w:t>софинансируемых</w:t>
      </w:r>
      <w:proofErr w:type="spellEnd"/>
      <w:r w:rsidR="00D56AC8" w:rsidRPr="005E579F">
        <w:rPr>
          <w:sz w:val="28"/>
          <w:szCs w:val="28"/>
          <w:u w:val="single"/>
        </w:rPr>
        <w:t xml:space="preserve"> за счет сре</w:t>
      </w:r>
      <w:proofErr w:type="gramStart"/>
      <w:r w:rsidR="00D56AC8" w:rsidRPr="005E579F">
        <w:rPr>
          <w:sz w:val="28"/>
          <w:szCs w:val="28"/>
          <w:u w:val="single"/>
        </w:rPr>
        <w:t>дств кр</w:t>
      </w:r>
      <w:proofErr w:type="gramEnd"/>
      <w:r w:rsidR="00D56AC8" w:rsidRPr="005E579F">
        <w:rPr>
          <w:sz w:val="28"/>
          <w:szCs w:val="28"/>
          <w:u w:val="single"/>
        </w:rPr>
        <w:t xml:space="preserve">аевого бюджета, </w:t>
      </w:r>
      <w:r w:rsidR="00343095" w:rsidRPr="005E579F">
        <w:rPr>
          <w:sz w:val="28"/>
          <w:szCs w:val="28"/>
          <w:u w:val="single"/>
        </w:rPr>
        <w:t>входят следующие виды работ</w:t>
      </w:r>
      <w:r w:rsidR="00343095" w:rsidRPr="005E579F">
        <w:rPr>
          <w:sz w:val="28"/>
          <w:szCs w:val="28"/>
        </w:rPr>
        <w:t xml:space="preserve">: </w:t>
      </w:r>
    </w:p>
    <w:p w:rsidR="00343095" w:rsidRPr="005E579F" w:rsidRDefault="00343095" w:rsidP="00787E47">
      <w:pPr>
        <w:ind w:firstLine="709"/>
        <w:jc w:val="both"/>
        <w:rPr>
          <w:sz w:val="28"/>
          <w:szCs w:val="28"/>
        </w:rPr>
      </w:pPr>
      <w:r w:rsidRPr="005E579F">
        <w:rPr>
          <w:sz w:val="28"/>
          <w:szCs w:val="28"/>
        </w:rPr>
        <w:t>- ремонт дворовых проездов;</w:t>
      </w:r>
    </w:p>
    <w:p w:rsidR="00343095" w:rsidRPr="005E579F" w:rsidRDefault="00343095" w:rsidP="00787E47">
      <w:pPr>
        <w:ind w:firstLine="709"/>
        <w:jc w:val="both"/>
        <w:rPr>
          <w:sz w:val="28"/>
          <w:szCs w:val="28"/>
        </w:rPr>
      </w:pPr>
      <w:r w:rsidRPr="005E579F">
        <w:rPr>
          <w:sz w:val="28"/>
          <w:szCs w:val="28"/>
        </w:rPr>
        <w:t>- обеспечение освещения дворовых территорий;</w:t>
      </w:r>
    </w:p>
    <w:p w:rsidR="00343095" w:rsidRPr="005E579F" w:rsidRDefault="00343095" w:rsidP="00787E47">
      <w:pPr>
        <w:ind w:firstLine="709"/>
        <w:jc w:val="both"/>
        <w:rPr>
          <w:sz w:val="28"/>
          <w:szCs w:val="28"/>
        </w:rPr>
      </w:pPr>
      <w:r w:rsidRPr="005E579F">
        <w:rPr>
          <w:sz w:val="28"/>
          <w:szCs w:val="28"/>
        </w:rPr>
        <w:t>- установка, замена скамеек, урн для мусора.</w:t>
      </w:r>
    </w:p>
    <w:p w:rsidR="00D56AC8" w:rsidRPr="005E579F" w:rsidRDefault="00D56AC8" w:rsidP="00787E47">
      <w:pPr>
        <w:ind w:firstLine="709"/>
        <w:jc w:val="both"/>
        <w:rPr>
          <w:sz w:val="28"/>
          <w:szCs w:val="28"/>
        </w:rPr>
      </w:pPr>
      <w:r w:rsidRPr="005E579F">
        <w:rPr>
          <w:sz w:val="28"/>
          <w:szCs w:val="28"/>
        </w:rPr>
        <w:t>При этом данный перечень является исчерпывающим и не может быть расширен.</w:t>
      </w:r>
    </w:p>
    <w:p w:rsidR="00343095" w:rsidRPr="005E579F" w:rsidRDefault="00343095" w:rsidP="00787E47">
      <w:pPr>
        <w:pStyle w:val="ConsPlusNormal"/>
        <w:spacing w:after="0" w:line="240" w:lineRule="auto"/>
        <w:ind w:firstLine="709"/>
        <w:jc w:val="both"/>
        <w:rPr>
          <w:bCs/>
          <w:sz w:val="26"/>
          <w:szCs w:val="26"/>
        </w:rPr>
      </w:pPr>
      <w:r w:rsidRPr="005E579F">
        <w:rPr>
          <w:sz w:val="28"/>
          <w:szCs w:val="28"/>
        </w:rPr>
        <w:t>Нормативная стоимость (единичные расценки) работ по благоустройству, входящих в состав минимального перечня работ приведена в соответствии с Таблицей № 1 к программе.</w:t>
      </w:r>
    </w:p>
    <w:p w:rsidR="00343095" w:rsidRPr="005E579F" w:rsidRDefault="00343095" w:rsidP="00787E47">
      <w:pPr>
        <w:ind w:left="24"/>
        <w:jc w:val="right"/>
        <w:rPr>
          <w:bCs/>
          <w:sz w:val="28"/>
          <w:szCs w:val="28"/>
        </w:rPr>
      </w:pPr>
      <w:r w:rsidRPr="005E579F">
        <w:rPr>
          <w:bCs/>
          <w:sz w:val="28"/>
          <w:szCs w:val="28"/>
        </w:rPr>
        <w:t>Таблица № 1</w:t>
      </w:r>
    </w:p>
    <w:tbl>
      <w:tblPr>
        <w:tblW w:w="9555" w:type="dxa"/>
        <w:tblInd w:w="93" w:type="dxa"/>
        <w:tblLook w:val="04A0" w:firstRow="1" w:lastRow="0" w:firstColumn="1" w:lastColumn="0" w:noHBand="0" w:noVBand="1"/>
      </w:tblPr>
      <w:tblGrid>
        <w:gridCol w:w="580"/>
        <w:gridCol w:w="5195"/>
        <w:gridCol w:w="1471"/>
        <w:gridCol w:w="2309"/>
      </w:tblGrid>
      <w:tr w:rsidR="00343095" w:rsidRPr="005E579F" w:rsidTr="00343095">
        <w:trPr>
          <w:trHeight w:val="12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95" w:rsidRPr="005E579F" w:rsidRDefault="00343095" w:rsidP="00787E47">
            <w:pPr>
              <w:ind w:left="-57" w:right="-57"/>
              <w:jc w:val="center"/>
            </w:pPr>
            <w:r w:rsidRPr="005E579F">
              <w:t>№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95" w:rsidRPr="005E579F" w:rsidRDefault="00343095" w:rsidP="00787E47">
            <w:pPr>
              <w:ind w:left="-57" w:right="-57"/>
              <w:jc w:val="center"/>
            </w:pPr>
            <w:r w:rsidRPr="005E579F">
              <w:t>Наименование норматива финансовых затрат на благоустройство, входящих в состав минимального перечня работ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95" w:rsidRPr="005E579F" w:rsidRDefault="00343095" w:rsidP="00787E47">
            <w:pPr>
              <w:ind w:left="-57" w:right="-57"/>
              <w:jc w:val="center"/>
            </w:pPr>
            <w:r w:rsidRPr="005E579F">
              <w:t>Единица измерения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43095" w:rsidRPr="005E579F" w:rsidRDefault="00343095" w:rsidP="00787E47">
            <w:pPr>
              <w:ind w:left="-57" w:right="-57"/>
              <w:jc w:val="center"/>
            </w:pPr>
            <w:r w:rsidRPr="005E579F">
              <w:t>Нормативы финансовых затрат на 1 единицу измерения, с учетом НДС (руб.)</w:t>
            </w:r>
          </w:p>
        </w:tc>
      </w:tr>
      <w:tr w:rsidR="00343095" w:rsidRPr="005E579F" w:rsidTr="00343095">
        <w:trPr>
          <w:trHeight w:val="27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95" w:rsidRPr="005E579F" w:rsidRDefault="00343095" w:rsidP="00787E47">
            <w:pPr>
              <w:ind w:left="-57" w:right="-57"/>
              <w:jc w:val="center"/>
            </w:pPr>
            <w:r w:rsidRPr="005E579F">
              <w:t>1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095" w:rsidRPr="005E579F" w:rsidRDefault="00343095" w:rsidP="00787E47">
            <w:pPr>
              <w:ind w:left="-57" w:right="-57"/>
              <w:jc w:val="center"/>
            </w:pPr>
            <w:r w:rsidRPr="005E579F"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095" w:rsidRPr="005E579F" w:rsidRDefault="00343095" w:rsidP="00787E47">
            <w:pPr>
              <w:ind w:left="-57" w:right="-57"/>
              <w:jc w:val="center"/>
            </w:pPr>
            <w:r w:rsidRPr="005E579F"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095" w:rsidRPr="005E579F" w:rsidRDefault="00343095" w:rsidP="00787E47">
            <w:pPr>
              <w:ind w:left="-57" w:right="-57"/>
              <w:jc w:val="center"/>
            </w:pPr>
            <w:r w:rsidRPr="005E579F">
              <w:t>4</w:t>
            </w:r>
          </w:p>
        </w:tc>
      </w:tr>
      <w:tr w:rsidR="00343095" w:rsidRPr="005E579F" w:rsidTr="00343095">
        <w:trPr>
          <w:trHeight w:val="54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95" w:rsidRPr="005E579F" w:rsidRDefault="000060E2" w:rsidP="00787E47">
            <w:pPr>
              <w:ind w:left="-57" w:right="-57"/>
              <w:jc w:val="center"/>
            </w:pPr>
            <w:r w:rsidRPr="005E579F">
              <w:t>1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95" w:rsidRPr="005E579F" w:rsidRDefault="00343095" w:rsidP="00787E47">
            <w:pPr>
              <w:ind w:left="-57" w:right="-57"/>
              <w:jc w:val="both"/>
            </w:pPr>
            <w:r w:rsidRPr="005E579F">
              <w:t>Стоимость ремонта асфальтобетонного покрытия дорог и проездов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95" w:rsidRPr="005E579F" w:rsidRDefault="00343095" w:rsidP="00787E47">
            <w:pPr>
              <w:ind w:left="-57" w:right="-57"/>
              <w:jc w:val="center"/>
            </w:pPr>
            <w:proofErr w:type="gramStart"/>
            <w:r w:rsidRPr="005E579F">
              <w:t>м</w:t>
            </w:r>
            <w:proofErr w:type="gramEnd"/>
            <w:r w:rsidRPr="005E579F">
              <w:t>²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95" w:rsidRPr="005E579F" w:rsidRDefault="00343095" w:rsidP="00787E47">
            <w:pPr>
              <w:ind w:left="-57" w:right="-57"/>
              <w:jc w:val="center"/>
            </w:pPr>
            <w:r w:rsidRPr="005E579F">
              <w:t>792,15</w:t>
            </w:r>
          </w:p>
        </w:tc>
      </w:tr>
      <w:tr w:rsidR="00343095" w:rsidRPr="005E579F" w:rsidTr="00343095">
        <w:trPr>
          <w:trHeight w:val="2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95" w:rsidRPr="005E579F" w:rsidRDefault="000060E2" w:rsidP="00787E47">
            <w:pPr>
              <w:ind w:left="-57" w:right="-57"/>
              <w:jc w:val="center"/>
            </w:pPr>
            <w:r w:rsidRPr="005E579F">
              <w:t>2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095" w:rsidRPr="005E579F" w:rsidRDefault="00343095" w:rsidP="00787E47">
            <w:pPr>
              <w:ind w:left="-57" w:right="-57"/>
              <w:jc w:val="both"/>
            </w:pPr>
            <w:r w:rsidRPr="005E579F">
              <w:t xml:space="preserve">Стоимость установки скамьи 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095" w:rsidRPr="005E579F" w:rsidRDefault="00343095" w:rsidP="00787E47">
            <w:pPr>
              <w:ind w:left="-57" w:right="-57"/>
              <w:jc w:val="center"/>
            </w:pPr>
            <w:r w:rsidRPr="005E579F">
              <w:t>1 шт.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095" w:rsidRPr="005E579F" w:rsidRDefault="00343095" w:rsidP="00787E47">
            <w:pPr>
              <w:ind w:left="-57" w:right="-57"/>
              <w:jc w:val="center"/>
            </w:pPr>
            <w:r w:rsidRPr="005E579F">
              <w:t>11401,26</w:t>
            </w:r>
          </w:p>
        </w:tc>
      </w:tr>
      <w:tr w:rsidR="00343095" w:rsidRPr="005E579F" w:rsidTr="00343095">
        <w:trPr>
          <w:trHeight w:val="26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95" w:rsidRPr="005E579F" w:rsidRDefault="000060E2" w:rsidP="00787E47">
            <w:pPr>
              <w:ind w:left="-57" w:right="-57"/>
              <w:jc w:val="center"/>
            </w:pPr>
            <w:r w:rsidRPr="005E579F">
              <w:t>3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095" w:rsidRPr="005E579F" w:rsidRDefault="00343095" w:rsidP="00787E47">
            <w:pPr>
              <w:ind w:left="-57" w:right="-57"/>
              <w:jc w:val="both"/>
            </w:pPr>
            <w:r w:rsidRPr="005E579F">
              <w:t>Стоимость установки урны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095" w:rsidRPr="005E579F" w:rsidRDefault="00343095" w:rsidP="00787E47">
            <w:pPr>
              <w:ind w:left="-57" w:right="-57"/>
              <w:jc w:val="center"/>
            </w:pPr>
            <w:r w:rsidRPr="005E579F">
              <w:t>1 шт.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095" w:rsidRPr="005E579F" w:rsidRDefault="00343095" w:rsidP="00787E47">
            <w:pPr>
              <w:ind w:left="-57" w:right="-57"/>
              <w:jc w:val="center"/>
            </w:pPr>
            <w:r w:rsidRPr="005E579F">
              <w:t>925,00</w:t>
            </w:r>
          </w:p>
        </w:tc>
      </w:tr>
      <w:tr w:rsidR="00343095" w:rsidRPr="005E579F" w:rsidTr="00343095">
        <w:trPr>
          <w:trHeight w:val="37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95" w:rsidRPr="005E579F" w:rsidRDefault="000060E2" w:rsidP="00787E47">
            <w:pPr>
              <w:ind w:left="-57" w:right="-57"/>
              <w:jc w:val="center"/>
            </w:pPr>
            <w:r w:rsidRPr="005E579F">
              <w:lastRenderedPageBreak/>
              <w:t>4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095" w:rsidRPr="005E579F" w:rsidRDefault="00343095" w:rsidP="00787E47">
            <w:pPr>
              <w:ind w:left="-57" w:right="-57"/>
              <w:jc w:val="both"/>
            </w:pPr>
            <w:r w:rsidRPr="005E579F">
              <w:t>Стоимость установки светильника (без стоимости опоры)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095" w:rsidRPr="005E579F" w:rsidRDefault="00343095" w:rsidP="00787E47">
            <w:pPr>
              <w:ind w:left="-57" w:right="-57"/>
              <w:jc w:val="center"/>
            </w:pPr>
            <w:r w:rsidRPr="005E579F">
              <w:t>1 шт.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095" w:rsidRPr="005E579F" w:rsidRDefault="00343095" w:rsidP="00787E47">
            <w:pPr>
              <w:ind w:left="-57" w:right="-57"/>
              <w:jc w:val="center"/>
            </w:pPr>
            <w:r w:rsidRPr="005E579F">
              <w:t>7481,67</w:t>
            </w:r>
          </w:p>
        </w:tc>
      </w:tr>
    </w:tbl>
    <w:p w:rsidR="00343095" w:rsidRPr="005E579F" w:rsidRDefault="00BA1CFC" w:rsidP="00787E47">
      <w:pPr>
        <w:ind w:firstLine="709"/>
        <w:jc w:val="both"/>
        <w:rPr>
          <w:sz w:val="28"/>
          <w:szCs w:val="28"/>
          <w:u w:val="single"/>
        </w:rPr>
      </w:pPr>
      <w:r w:rsidRPr="005E579F">
        <w:rPr>
          <w:sz w:val="28"/>
          <w:szCs w:val="28"/>
          <w:u w:val="single"/>
        </w:rPr>
        <w:t>Д</w:t>
      </w:r>
      <w:r w:rsidR="00343095" w:rsidRPr="005E579F">
        <w:rPr>
          <w:sz w:val="28"/>
          <w:szCs w:val="28"/>
          <w:u w:val="single"/>
        </w:rPr>
        <w:t>ополнительный перечень работ по благоустройству дворовых т</w:t>
      </w:r>
      <w:r w:rsidR="00EE1712" w:rsidRPr="005E579F">
        <w:rPr>
          <w:sz w:val="28"/>
          <w:szCs w:val="28"/>
          <w:u w:val="single"/>
        </w:rPr>
        <w:t xml:space="preserve">ерриторий многоквартирных домов, </w:t>
      </w:r>
      <w:proofErr w:type="spellStart"/>
      <w:r w:rsidR="00EE1712" w:rsidRPr="005E579F">
        <w:rPr>
          <w:sz w:val="28"/>
          <w:szCs w:val="28"/>
          <w:u w:val="single"/>
        </w:rPr>
        <w:t>софинансируемых</w:t>
      </w:r>
      <w:proofErr w:type="spellEnd"/>
      <w:r w:rsidR="00EE1712" w:rsidRPr="005E579F">
        <w:rPr>
          <w:sz w:val="28"/>
          <w:szCs w:val="28"/>
          <w:u w:val="single"/>
        </w:rPr>
        <w:t xml:space="preserve"> за счет сре</w:t>
      </w:r>
      <w:proofErr w:type="gramStart"/>
      <w:r w:rsidR="00EE1712" w:rsidRPr="005E579F">
        <w:rPr>
          <w:sz w:val="28"/>
          <w:szCs w:val="28"/>
          <w:u w:val="single"/>
        </w:rPr>
        <w:t>дств кр</w:t>
      </w:r>
      <w:proofErr w:type="gramEnd"/>
      <w:r w:rsidR="00EE1712" w:rsidRPr="005E579F">
        <w:rPr>
          <w:sz w:val="28"/>
          <w:szCs w:val="28"/>
          <w:u w:val="single"/>
        </w:rPr>
        <w:t>аевого бюджета, входят следующие виды работ</w:t>
      </w:r>
      <w:r w:rsidR="00EE1712" w:rsidRPr="005E579F">
        <w:rPr>
          <w:sz w:val="28"/>
          <w:szCs w:val="28"/>
        </w:rPr>
        <w:t>:</w:t>
      </w:r>
    </w:p>
    <w:p w:rsidR="00343095" w:rsidRPr="005E579F" w:rsidRDefault="00D56AC8" w:rsidP="00787E47">
      <w:pPr>
        <w:ind w:firstLine="426"/>
        <w:jc w:val="both"/>
        <w:rPr>
          <w:sz w:val="28"/>
          <w:szCs w:val="28"/>
        </w:rPr>
      </w:pPr>
      <w:r w:rsidRPr="005E579F">
        <w:rPr>
          <w:sz w:val="28"/>
          <w:szCs w:val="28"/>
        </w:rPr>
        <w:t>- устройство, о</w:t>
      </w:r>
      <w:r w:rsidR="00343095" w:rsidRPr="005E579F">
        <w:rPr>
          <w:sz w:val="28"/>
          <w:szCs w:val="28"/>
        </w:rPr>
        <w:t>б</w:t>
      </w:r>
      <w:r w:rsidRPr="005E579F">
        <w:rPr>
          <w:sz w:val="28"/>
          <w:szCs w:val="28"/>
        </w:rPr>
        <w:t xml:space="preserve">орудование </w:t>
      </w:r>
      <w:r w:rsidR="00343095" w:rsidRPr="005E579F">
        <w:rPr>
          <w:sz w:val="28"/>
          <w:szCs w:val="28"/>
        </w:rPr>
        <w:t>детских</w:t>
      </w:r>
      <w:r w:rsidRPr="005E579F">
        <w:rPr>
          <w:sz w:val="28"/>
          <w:szCs w:val="28"/>
        </w:rPr>
        <w:t xml:space="preserve"> и (или) спортивных </w:t>
      </w:r>
      <w:r w:rsidR="00343095" w:rsidRPr="005E579F">
        <w:rPr>
          <w:sz w:val="28"/>
          <w:szCs w:val="28"/>
        </w:rPr>
        <w:t>площадок;</w:t>
      </w:r>
    </w:p>
    <w:p w:rsidR="00D56AC8" w:rsidRPr="005E579F" w:rsidRDefault="00D56AC8" w:rsidP="00787E47">
      <w:pPr>
        <w:ind w:firstLine="426"/>
        <w:jc w:val="both"/>
        <w:rPr>
          <w:sz w:val="28"/>
          <w:szCs w:val="28"/>
        </w:rPr>
      </w:pPr>
      <w:r w:rsidRPr="005E579F">
        <w:rPr>
          <w:sz w:val="28"/>
          <w:szCs w:val="28"/>
        </w:rPr>
        <w:t>- устройство, обустройство автомобильной парковки;</w:t>
      </w:r>
    </w:p>
    <w:p w:rsidR="00014C62" w:rsidRPr="005E579F" w:rsidRDefault="00014C62" w:rsidP="00787E47">
      <w:pPr>
        <w:ind w:firstLine="426"/>
        <w:jc w:val="both"/>
        <w:rPr>
          <w:sz w:val="28"/>
          <w:szCs w:val="28"/>
        </w:rPr>
      </w:pPr>
      <w:r w:rsidRPr="005E579F">
        <w:rPr>
          <w:sz w:val="28"/>
          <w:szCs w:val="28"/>
        </w:rPr>
        <w:t>- устройство, реконстру</w:t>
      </w:r>
      <w:r w:rsidR="00EE1712" w:rsidRPr="005E579F">
        <w:rPr>
          <w:sz w:val="28"/>
          <w:szCs w:val="28"/>
        </w:rPr>
        <w:t>кция, ремонт тротуаров;</w:t>
      </w:r>
    </w:p>
    <w:p w:rsidR="00343095" w:rsidRPr="005E579F" w:rsidRDefault="00D56AC8" w:rsidP="00787E47">
      <w:pPr>
        <w:ind w:firstLine="426"/>
        <w:jc w:val="both"/>
        <w:rPr>
          <w:sz w:val="28"/>
          <w:szCs w:val="28"/>
        </w:rPr>
      </w:pPr>
      <w:r w:rsidRPr="005E579F">
        <w:rPr>
          <w:sz w:val="28"/>
          <w:szCs w:val="28"/>
        </w:rPr>
        <w:t xml:space="preserve">- </w:t>
      </w:r>
      <w:r w:rsidR="00343095" w:rsidRPr="005E579F">
        <w:rPr>
          <w:sz w:val="28"/>
          <w:szCs w:val="28"/>
        </w:rPr>
        <w:t>установк</w:t>
      </w:r>
      <w:r w:rsidRPr="005E579F">
        <w:rPr>
          <w:sz w:val="28"/>
          <w:szCs w:val="28"/>
        </w:rPr>
        <w:t>а</w:t>
      </w:r>
      <w:r w:rsidR="00343095" w:rsidRPr="005E579F">
        <w:rPr>
          <w:sz w:val="28"/>
          <w:szCs w:val="28"/>
        </w:rPr>
        <w:t xml:space="preserve"> металлическ</w:t>
      </w:r>
      <w:r w:rsidR="00014C62" w:rsidRPr="005E579F">
        <w:rPr>
          <w:sz w:val="28"/>
          <w:szCs w:val="28"/>
        </w:rPr>
        <w:t>ого</w:t>
      </w:r>
      <w:r w:rsidR="00343095" w:rsidRPr="005E579F">
        <w:rPr>
          <w:sz w:val="28"/>
          <w:szCs w:val="28"/>
        </w:rPr>
        <w:t xml:space="preserve"> ограждени</w:t>
      </w:r>
      <w:r w:rsidR="00014C62" w:rsidRPr="005E579F">
        <w:rPr>
          <w:sz w:val="28"/>
          <w:szCs w:val="28"/>
        </w:rPr>
        <w:t>я клумб и тротуаров</w:t>
      </w:r>
      <w:r w:rsidR="00343095" w:rsidRPr="005E579F">
        <w:rPr>
          <w:sz w:val="28"/>
          <w:szCs w:val="28"/>
        </w:rPr>
        <w:t>;</w:t>
      </w:r>
    </w:p>
    <w:p w:rsidR="00EE1712" w:rsidRPr="005E579F" w:rsidRDefault="00EE1712" w:rsidP="00787E47">
      <w:pPr>
        <w:ind w:firstLine="426"/>
        <w:jc w:val="both"/>
        <w:rPr>
          <w:sz w:val="28"/>
          <w:szCs w:val="28"/>
        </w:rPr>
      </w:pPr>
      <w:r w:rsidRPr="005E579F">
        <w:rPr>
          <w:sz w:val="28"/>
          <w:szCs w:val="28"/>
        </w:rPr>
        <w:t>- высадка зеленых насаждений в виде деревьев и многолетних кустарников;</w:t>
      </w:r>
    </w:p>
    <w:p w:rsidR="00EE1712" w:rsidRPr="005E579F" w:rsidRDefault="00EE1712" w:rsidP="00787E47">
      <w:pPr>
        <w:ind w:firstLine="426"/>
        <w:jc w:val="both"/>
        <w:rPr>
          <w:sz w:val="28"/>
          <w:szCs w:val="28"/>
        </w:rPr>
      </w:pPr>
      <w:r w:rsidRPr="005E579F">
        <w:rPr>
          <w:sz w:val="28"/>
          <w:szCs w:val="28"/>
        </w:rPr>
        <w:t>- обрезка, спил деревьев, корчевка пней;</w:t>
      </w:r>
    </w:p>
    <w:p w:rsidR="00EE1712" w:rsidRPr="005E579F" w:rsidRDefault="00EE1712" w:rsidP="00787E47">
      <w:pPr>
        <w:ind w:firstLine="426"/>
        <w:jc w:val="both"/>
        <w:rPr>
          <w:sz w:val="28"/>
          <w:szCs w:val="28"/>
        </w:rPr>
      </w:pPr>
      <w:r w:rsidRPr="005E579F">
        <w:rPr>
          <w:sz w:val="28"/>
          <w:szCs w:val="28"/>
        </w:rPr>
        <w:t>- устройство газонов (планировка, добавка растительного слоя, посев травы);</w:t>
      </w:r>
    </w:p>
    <w:p w:rsidR="00343095" w:rsidRPr="005E579F" w:rsidRDefault="00FD6C1D" w:rsidP="00787E47">
      <w:pPr>
        <w:ind w:firstLine="426"/>
        <w:jc w:val="both"/>
        <w:rPr>
          <w:sz w:val="28"/>
          <w:szCs w:val="28"/>
        </w:rPr>
      </w:pPr>
      <w:r w:rsidRPr="005E579F">
        <w:rPr>
          <w:sz w:val="28"/>
          <w:szCs w:val="28"/>
        </w:rPr>
        <w:t>- устройство, оборудование площадок</w:t>
      </w:r>
      <w:r w:rsidRPr="005E579F">
        <w:rPr>
          <w:sz w:val="28"/>
          <w:szCs w:val="28"/>
          <w:shd w:val="clear" w:color="auto" w:fill="FFFFFF"/>
        </w:rPr>
        <w:t xml:space="preserve"> для сборки мусора;</w:t>
      </w:r>
    </w:p>
    <w:p w:rsidR="00CB3389" w:rsidRPr="005E579F" w:rsidRDefault="00CB3389" w:rsidP="00CB3389">
      <w:pPr>
        <w:ind w:firstLine="426"/>
        <w:jc w:val="both"/>
        <w:rPr>
          <w:sz w:val="28"/>
          <w:szCs w:val="28"/>
        </w:rPr>
      </w:pPr>
      <w:r w:rsidRPr="005E579F">
        <w:rPr>
          <w:sz w:val="28"/>
          <w:szCs w:val="28"/>
        </w:rPr>
        <w:t xml:space="preserve">- разработка </w:t>
      </w:r>
      <w:proofErr w:type="gramStart"/>
      <w:r w:rsidRPr="005E579F">
        <w:rPr>
          <w:sz w:val="28"/>
          <w:szCs w:val="28"/>
        </w:rPr>
        <w:t>дизайн-проектов</w:t>
      </w:r>
      <w:proofErr w:type="gramEnd"/>
      <w:r w:rsidRPr="005E579F">
        <w:rPr>
          <w:sz w:val="28"/>
          <w:szCs w:val="28"/>
        </w:rPr>
        <w:t>, разработка проектной и (или) сметной документации, проведение государственной экспертизы сметной и (или) проектной документации;</w:t>
      </w:r>
    </w:p>
    <w:p w:rsidR="006F6638" w:rsidRPr="005E579F" w:rsidRDefault="00BA1CFC" w:rsidP="00787E47">
      <w:pPr>
        <w:ind w:firstLine="426"/>
        <w:jc w:val="both"/>
        <w:rPr>
          <w:sz w:val="28"/>
          <w:szCs w:val="28"/>
        </w:rPr>
      </w:pPr>
      <w:r w:rsidRPr="005E579F">
        <w:rPr>
          <w:sz w:val="28"/>
          <w:szCs w:val="28"/>
        </w:rPr>
        <w:t>- иные виды работ, определенные муниципальной программой.</w:t>
      </w:r>
    </w:p>
    <w:p w:rsidR="00343095" w:rsidRPr="005E579F" w:rsidRDefault="00343095" w:rsidP="00787E47">
      <w:pPr>
        <w:pStyle w:val="ConsPlusNormal"/>
        <w:spacing w:after="0" w:line="240" w:lineRule="auto"/>
        <w:ind w:firstLine="709"/>
        <w:jc w:val="both"/>
        <w:rPr>
          <w:sz w:val="28"/>
          <w:szCs w:val="28"/>
        </w:rPr>
      </w:pPr>
      <w:r w:rsidRPr="005E579F">
        <w:rPr>
          <w:sz w:val="28"/>
          <w:szCs w:val="28"/>
        </w:rPr>
        <w:t>Ориентировочная стоимость (единичные расценки) работ по благоустройству, входящих в состав дополнительного перечня работ приведена в соответствии с Таблицей № 2 к программе:</w:t>
      </w:r>
    </w:p>
    <w:p w:rsidR="00343095" w:rsidRPr="005E579F" w:rsidRDefault="00343095" w:rsidP="00787E47">
      <w:pPr>
        <w:pStyle w:val="ConsPlusNormal"/>
        <w:spacing w:after="0" w:line="240" w:lineRule="auto"/>
        <w:ind w:firstLine="851"/>
        <w:jc w:val="right"/>
        <w:rPr>
          <w:sz w:val="28"/>
          <w:szCs w:val="28"/>
        </w:rPr>
      </w:pPr>
      <w:r w:rsidRPr="005E579F">
        <w:rPr>
          <w:sz w:val="28"/>
          <w:szCs w:val="28"/>
        </w:rPr>
        <w:t>Таблица № 2</w:t>
      </w:r>
    </w:p>
    <w:tbl>
      <w:tblPr>
        <w:tblW w:w="95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1086"/>
        <w:gridCol w:w="2100"/>
      </w:tblGrid>
      <w:tr w:rsidR="00343095" w:rsidRPr="005E579F" w:rsidTr="003430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43095" w:rsidRPr="005E579F" w:rsidRDefault="00343095" w:rsidP="00787E47">
            <w:pPr>
              <w:ind w:left="-57" w:right="-57"/>
              <w:jc w:val="center"/>
            </w:pPr>
            <w:r w:rsidRPr="005E579F">
              <w:t xml:space="preserve">№ </w:t>
            </w:r>
            <w:proofErr w:type="gramStart"/>
            <w:r w:rsidRPr="005E579F">
              <w:t>п</w:t>
            </w:r>
            <w:proofErr w:type="gramEnd"/>
            <w:r w:rsidRPr="005E579F">
              <w:t>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43095" w:rsidRPr="005E579F" w:rsidRDefault="00343095" w:rsidP="00787E47">
            <w:pPr>
              <w:ind w:left="-57" w:right="-57"/>
              <w:jc w:val="center"/>
            </w:pPr>
            <w:r w:rsidRPr="005E579F">
              <w:t>Наименование норматива финансовых затрат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43095" w:rsidRPr="005E579F" w:rsidRDefault="00343095" w:rsidP="00787E47">
            <w:pPr>
              <w:ind w:left="-113" w:right="-113"/>
              <w:jc w:val="center"/>
            </w:pPr>
            <w:r w:rsidRPr="005E579F">
              <w:t>Единица измерения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095" w:rsidRPr="005E579F" w:rsidRDefault="00343095" w:rsidP="00787E47">
            <w:pPr>
              <w:ind w:left="-57" w:right="-57"/>
              <w:jc w:val="center"/>
            </w:pPr>
            <w:r w:rsidRPr="005E579F">
              <w:t>Ориентировочная стоимость финансовых затрат на 1 единицу измерения, с учетом НДС (руб.)</w:t>
            </w:r>
          </w:p>
        </w:tc>
      </w:tr>
      <w:tr w:rsidR="00343095" w:rsidRPr="005E579F" w:rsidTr="003430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43095" w:rsidRPr="005E579F" w:rsidRDefault="00343095" w:rsidP="00787E47">
            <w:pPr>
              <w:ind w:left="-57" w:right="-57"/>
              <w:jc w:val="center"/>
            </w:pPr>
            <w:r w:rsidRPr="005E579F"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43095" w:rsidRPr="005E579F" w:rsidRDefault="00343095" w:rsidP="00787E47">
            <w:pPr>
              <w:ind w:left="-57" w:right="-57"/>
              <w:jc w:val="center"/>
            </w:pPr>
            <w:r w:rsidRPr="005E579F"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43095" w:rsidRPr="005E579F" w:rsidRDefault="00343095" w:rsidP="00787E47">
            <w:pPr>
              <w:ind w:left="-113" w:right="-113"/>
              <w:jc w:val="center"/>
            </w:pPr>
            <w:r w:rsidRPr="005E579F"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095" w:rsidRPr="005E579F" w:rsidRDefault="00343095" w:rsidP="00787E47">
            <w:pPr>
              <w:ind w:left="-57" w:right="-57"/>
              <w:jc w:val="center"/>
            </w:pPr>
            <w:r w:rsidRPr="005E579F">
              <w:t>4</w:t>
            </w:r>
          </w:p>
        </w:tc>
      </w:tr>
      <w:tr w:rsidR="00014C62" w:rsidRPr="005E579F" w:rsidTr="00014C62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4C62" w:rsidRPr="005E579F" w:rsidRDefault="00014C62" w:rsidP="00787E47">
            <w:pPr>
              <w:ind w:left="-57" w:right="-57"/>
              <w:jc w:val="center"/>
            </w:pPr>
            <w:r w:rsidRPr="005E579F"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4C62" w:rsidRPr="005E579F" w:rsidRDefault="00014C62" w:rsidP="00787E47">
            <w:pPr>
              <w:ind w:left="-57" w:right="-57"/>
              <w:jc w:val="both"/>
            </w:pPr>
            <w:r w:rsidRPr="005E579F">
              <w:t>Стоимость устройства тротуара с асфальтобетонным покрытием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C62" w:rsidRPr="005E579F" w:rsidRDefault="00014C62" w:rsidP="00787E47">
            <w:pPr>
              <w:ind w:left="-57" w:right="-57"/>
              <w:jc w:val="center"/>
            </w:pPr>
            <w:proofErr w:type="gramStart"/>
            <w:r w:rsidRPr="005E579F">
              <w:t>м</w:t>
            </w:r>
            <w:proofErr w:type="gramEnd"/>
            <w:r w:rsidRPr="005E579F">
              <w:t>²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C62" w:rsidRPr="005E579F" w:rsidRDefault="00014C62" w:rsidP="00787E47">
            <w:pPr>
              <w:ind w:left="-57" w:right="-57"/>
              <w:jc w:val="center"/>
            </w:pPr>
            <w:r w:rsidRPr="005E579F">
              <w:t>983,09</w:t>
            </w:r>
          </w:p>
        </w:tc>
      </w:tr>
      <w:tr w:rsidR="00014C62" w:rsidRPr="005E579F" w:rsidTr="00014C62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4C62" w:rsidRPr="005E579F" w:rsidRDefault="00014C62" w:rsidP="00787E47">
            <w:pPr>
              <w:ind w:left="-57" w:right="-57"/>
              <w:jc w:val="center"/>
            </w:pPr>
            <w:r w:rsidRPr="005E579F"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4C62" w:rsidRPr="005E579F" w:rsidRDefault="00014C62" w:rsidP="00787E47">
            <w:pPr>
              <w:ind w:left="-57" w:right="-57"/>
              <w:jc w:val="both"/>
            </w:pPr>
            <w:r w:rsidRPr="005E579F">
              <w:t>Стоимость ремонта плиточного покрытия тротуара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C62" w:rsidRPr="005E579F" w:rsidRDefault="00014C62" w:rsidP="00787E47">
            <w:pPr>
              <w:ind w:left="-57" w:right="-57"/>
              <w:jc w:val="center"/>
            </w:pPr>
            <w:proofErr w:type="gramStart"/>
            <w:r w:rsidRPr="005E579F">
              <w:t>м</w:t>
            </w:r>
            <w:proofErr w:type="gramEnd"/>
            <w:r w:rsidRPr="005E579F">
              <w:t>²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C62" w:rsidRPr="005E579F" w:rsidRDefault="00014C62" w:rsidP="00787E47">
            <w:pPr>
              <w:ind w:left="-57" w:right="-57"/>
              <w:jc w:val="center"/>
            </w:pPr>
            <w:r w:rsidRPr="005E579F">
              <w:t>1608,22</w:t>
            </w:r>
          </w:p>
        </w:tc>
      </w:tr>
      <w:tr w:rsidR="00014C62" w:rsidRPr="005E579F" w:rsidTr="003430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4C62" w:rsidRPr="005E579F" w:rsidRDefault="002A2725" w:rsidP="00787E47">
            <w:pPr>
              <w:ind w:left="-57" w:right="-57"/>
              <w:jc w:val="center"/>
            </w:pPr>
            <w:r w:rsidRPr="005E579F"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4C62" w:rsidRPr="005E579F" w:rsidRDefault="00014C62" w:rsidP="00787E47">
            <w:pPr>
              <w:ind w:left="-57" w:right="-57"/>
              <w:jc w:val="both"/>
            </w:pPr>
            <w:r w:rsidRPr="005E579F">
              <w:t>Стоимость ремонта ливневой канализации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4C62" w:rsidRPr="005E579F" w:rsidRDefault="00014C62" w:rsidP="00787E47">
            <w:pPr>
              <w:ind w:left="-57" w:right="-57"/>
              <w:jc w:val="center"/>
            </w:pPr>
            <w:proofErr w:type="spellStart"/>
            <w:r w:rsidRPr="005E579F">
              <w:t>м.п</w:t>
            </w:r>
            <w:proofErr w:type="spellEnd"/>
            <w:r w:rsidRPr="005E579F">
              <w:t>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14C62" w:rsidRPr="005E579F" w:rsidRDefault="00014C62" w:rsidP="00787E47">
            <w:pPr>
              <w:ind w:left="-57" w:right="-57"/>
              <w:jc w:val="center"/>
            </w:pPr>
            <w:r w:rsidRPr="005E579F">
              <w:t>748,00</w:t>
            </w:r>
          </w:p>
        </w:tc>
      </w:tr>
      <w:tr w:rsidR="00014C62" w:rsidRPr="005E579F" w:rsidTr="00014C62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4C62" w:rsidRPr="005E579F" w:rsidRDefault="002A2725" w:rsidP="00787E47">
            <w:pPr>
              <w:ind w:left="-57" w:right="-57"/>
              <w:jc w:val="center"/>
            </w:pPr>
            <w:r w:rsidRPr="005E579F"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4C62" w:rsidRPr="005E579F" w:rsidRDefault="00014C62" w:rsidP="00787E47">
            <w:pPr>
              <w:ind w:left="-57" w:right="-57"/>
              <w:jc w:val="both"/>
            </w:pPr>
            <w:r w:rsidRPr="005E579F">
              <w:t>Стоимость установки дачного комплекса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C62" w:rsidRPr="005E579F" w:rsidRDefault="00014C62" w:rsidP="00787E47">
            <w:pPr>
              <w:ind w:left="-57" w:right="-57"/>
              <w:jc w:val="center"/>
            </w:pPr>
            <w:r w:rsidRPr="005E579F">
              <w:t>1 шт.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C62" w:rsidRPr="005E579F" w:rsidRDefault="00014C62" w:rsidP="00787E47">
            <w:pPr>
              <w:ind w:left="-57" w:right="-57"/>
              <w:jc w:val="center"/>
            </w:pPr>
            <w:r w:rsidRPr="005E579F">
              <w:t>21853,84</w:t>
            </w:r>
          </w:p>
        </w:tc>
      </w:tr>
      <w:tr w:rsidR="00014C62" w:rsidRPr="005E579F" w:rsidTr="00014C62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4C62" w:rsidRPr="005E579F" w:rsidRDefault="002A2725" w:rsidP="00787E47">
            <w:pPr>
              <w:ind w:left="-57" w:right="-57"/>
              <w:jc w:val="center"/>
            </w:pPr>
            <w:r w:rsidRPr="005E579F"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4C62" w:rsidRPr="005E579F" w:rsidRDefault="00014C62" w:rsidP="00787E47">
            <w:pPr>
              <w:ind w:left="-57" w:right="-57"/>
              <w:jc w:val="both"/>
            </w:pPr>
            <w:r w:rsidRPr="005E579F">
              <w:t>Стоимость подвески провода изолированного самонесущего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C62" w:rsidRPr="005E579F" w:rsidRDefault="00014C62" w:rsidP="00787E47">
            <w:pPr>
              <w:ind w:left="-57" w:right="-57"/>
              <w:jc w:val="center"/>
            </w:pPr>
            <w:r w:rsidRPr="005E579F">
              <w:t xml:space="preserve">1 </w:t>
            </w:r>
            <w:proofErr w:type="spellStart"/>
            <w:r w:rsidRPr="005E579F">
              <w:t>п.</w:t>
            </w:r>
            <w:proofErr w:type="gramStart"/>
            <w:r w:rsidRPr="005E579F">
              <w:t>м</w:t>
            </w:r>
            <w:proofErr w:type="spellEnd"/>
            <w:proofErr w:type="gramEnd"/>
            <w:r w:rsidRPr="005E579F">
              <w:t>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C62" w:rsidRPr="005E579F" w:rsidRDefault="00014C62" w:rsidP="00787E47">
            <w:pPr>
              <w:ind w:left="-57" w:right="-57"/>
              <w:jc w:val="center"/>
            </w:pPr>
            <w:r w:rsidRPr="005E579F">
              <w:t>179,00</w:t>
            </w:r>
          </w:p>
        </w:tc>
      </w:tr>
      <w:tr w:rsidR="00014C62" w:rsidRPr="005E579F" w:rsidTr="00014C62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4C62" w:rsidRPr="005E579F" w:rsidRDefault="002A2725" w:rsidP="00787E47">
            <w:pPr>
              <w:ind w:left="-57" w:right="-57"/>
              <w:jc w:val="center"/>
            </w:pPr>
            <w:r w:rsidRPr="005E579F"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4C62" w:rsidRPr="005E579F" w:rsidRDefault="002A2725" w:rsidP="00787E47">
            <w:pPr>
              <w:ind w:left="-57" w:right="-57"/>
            </w:pPr>
            <w:r w:rsidRPr="005E579F">
              <w:t>Стоимость установки пешеходного ограждения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4C62" w:rsidRPr="005E579F" w:rsidRDefault="00014C62" w:rsidP="00787E47">
            <w:pPr>
              <w:ind w:left="-57" w:right="-57"/>
              <w:jc w:val="center"/>
            </w:pPr>
            <w:r w:rsidRPr="005E579F">
              <w:t>1 секция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14C62" w:rsidRPr="005E579F" w:rsidRDefault="00014C62" w:rsidP="00787E47">
            <w:pPr>
              <w:ind w:left="-57" w:right="-57"/>
              <w:jc w:val="center"/>
              <w:rPr>
                <w:sz w:val="28"/>
                <w:szCs w:val="28"/>
              </w:rPr>
            </w:pPr>
            <w:r w:rsidRPr="005E579F">
              <w:t>3200,00</w:t>
            </w:r>
          </w:p>
        </w:tc>
      </w:tr>
      <w:tr w:rsidR="00014C62" w:rsidRPr="005E579F" w:rsidTr="00014C62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4C62" w:rsidRPr="005E579F" w:rsidRDefault="002A2725" w:rsidP="00787E47">
            <w:pPr>
              <w:ind w:left="-57" w:right="-57"/>
              <w:jc w:val="center"/>
            </w:pPr>
            <w:r w:rsidRPr="005E579F"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4C62" w:rsidRPr="005E579F" w:rsidRDefault="002A2725" w:rsidP="00787E47">
            <w:pPr>
              <w:ind w:left="-57" w:right="-57"/>
            </w:pPr>
            <w:r w:rsidRPr="005E579F">
              <w:t>Стоимость пешеходного ограждения</w:t>
            </w:r>
            <w:r w:rsidR="00014C62" w:rsidRPr="005E579F">
              <w:t xml:space="preserve"> (рис.1)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4C62" w:rsidRPr="005E579F" w:rsidRDefault="00014C62" w:rsidP="00787E47">
            <w:pPr>
              <w:ind w:left="-57" w:right="-57"/>
              <w:jc w:val="center"/>
            </w:pPr>
            <w:r w:rsidRPr="005E579F">
              <w:t>1 секция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14C62" w:rsidRPr="005E579F" w:rsidRDefault="00014C62" w:rsidP="00787E47">
            <w:pPr>
              <w:ind w:left="-57" w:right="-57"/>
              <w:jc w:val="center"/>
              <w:rPr>
                <w:sz w:val="28"/>
                <w:szCs w:val="28"/>
              </w:rPr>
            </w:pPr>
            <w:r w:rsidRPr="005E579F">
              <w:t>4000,00</w:t>
            </w:r>
          </w:p>
        </w:tc>
      </w:tr>
      <w:tr w:rsidR="00014C62" w:rsidRPr="005E579F" w:rsidTr="00014C62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4C62" w:rsidRPr="005E579F" w:rsidRDefault="00014C62" w:rsidP="00787E47">
            <w:pPr>
              <w:ind w:left="-57" w:right="-57"/>
              <w:jc w:val="center"/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4C62" w:rsidRPr="005E579F" w:rsidRDefault="00014C62" w:rsidP="00787E47">
            <w:pPr>
              <w:ind w:left="-57" w:right="-57"/>
            </w:pPr>
            <w:r w:rsidRPr="005E579F">
              <w:t>Стоимость установки оборудования детских и спортивных площадок: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4C62" w:rsidRPr="005E579F" w:rsidRDefault="00014C62" w:rsidP="00787E47">
            <w:pPr>
              <w:ind w:left="-57" w:right="-57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14C62" w:rsidRPr="005E579F" w:rsidRDefault="00014C62" w:rsidP="00787E47">
            <w:pPr>
              <w:ind w:left="-57" w:right="-57"/>
              <w:jc w:val="center"/>
            </w:pPr>
          </w:p>
        </w:tc>
      </w:tr>
      <w:tr w:rsidR="00014C62" w:rsidRPr="005E579F" w:rsidTr="00014C62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4C62" w:rsidRPr="005E579F" w:rsidRDefault="002A2725" w:rsidP="00787E47">
            <w:pPr>
              <w:ind w:left="-57" w:right="-57"/>
              <w:jc w:val="center"/>
            </w:pPr>
            <w:r w:rsidRPr="005E579F"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4C62" w:rsidRPr="005E579F" w:rsidRDefault="00014C62" w:rsidP="00787E47">
            <w:pPr>
              <w:ind w:left="-57" w:right="-57"/>
            </w:pPr>
            <w:r w:rsidRPr="005E579F">
              <w:t>Качели малые одноместные (рис.2)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4C62" w:rsidRPr="005E579F" w:rsidRDefault="00014C62" w:rsidP="00787E47">
            <w:pPr>
              <w:ind w:left="-57" w:right="-57"/>
              <w:jc w:val="center"/>
            </w:pPr>
            <w:r w:rsidRPr="005E579F">
              <w:t>шт.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14C62" w:rsidRPr="005E579F" w:rsidRDefault="00014C62" w:rsidP="00787E47">
            <w:pPr>
              <w:ind w:left="-57" w:right="-57"/>
              <w:jc w:val="center"/>
            </w:pPr>
            <w:r w:rsidRPr="005E579F">
              <w:t>20500,00</w:t>
            </w:r>
          </w:p>
        </w:tc>
      </w:tr>
      <w:tr w:rsidR="00014C62" w:rsidRPr="005E579F" w:rsidTr="00014C62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4C62" w:rsidRPr="005E579F" w:rsidRDefault="002A2725" w:rsidP="00787E47">
            <w:pPr>
              <w:ind w:left="-57" w:right="-57"/>
              <w:jc w:val="center"/>
            </w:pPr>
            <w:r w:rsidRPr="005E579F"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4C62" w:rsidRPr="005E579F" w:rsidRDefault="00014C62" w:rsidP="00787E47">
            <w:pPr>
              <w:ind w:left="-57" w:right="-57"/>
            </w:pPr>
            <w:r w:rsidRPr="005E579F">
              <w:t>Качели малые двухместные (рис.3)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4C62" w:rsidRPr="005E579F" w:rsidRDefault="00014C62" w:rsidP="00787E47">
            <w:pPr>
              <w:ind w:left="-57" w:right="-57"/>
              <w:jc w:val="center"/>
            </w:pPr>
            <w:r w:rsidRPr="005E579F">
              <w:t>шт.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14C62" w:rsidRPr="005E579F" w:rsidRDefault="00014C62" w:rsidP="00787E47">
            <w:pPr>
              <w:ind w:left="-57" w:right="-57"/>
              <w:jc w:val="center"/>
            </w:pPr>
            <w:r w:rsidRPr="005E579F">
              <w:t>29850,00</w:t>
            </w:r>
          </w:p>
        </w:tc>
      </w:tr>
      <w:tr w:rsidR="00014C62" w:rsidRPr="005E579F" w:rsidTr="00014C62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4C62" w:rsidRPr="005E579F" w:rsidRDefault="002A2725" w:rsidP="00787E47">
            <w:pPr>
              <w:ind w:left="-57" w:right="-57"/>
              <w:jc w:val="center"/>
            </w:pPr>
            <w:r w:rsidRPr="005E579F"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4C62" w:rsidRPr="005E579F" w:rsidRDefault="00014C62" w:rsidP="00787E47">
            <w:pPr>
              <w:ind w:left="-57" w:right="-57"/>
            </w:pPr>
            <w:r w:rsidRPr="005E579F">
              <w:t>Карусель шестиместная (рис.4)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4C62" w:rsidRPr="005E579F" w:rsidRDefault="00014C62" w:rsidP="00787E47">
            <w:pPr>
              <w:ind w:left="-57" w:right="-57"/>
              <w:jc w:val="center"/>
            </w:pPr>
            <w:r w:rsidRPr="005E579F">
              <w:t>шт.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14C62" w:rsidRPr="005E579F" w:rsidRDefault="00014C62" w:rsidP="00787E47">
            <w:pPr>
              <w:ind w:left="-57" w:right="-57"/>
              <w:jc w:val="center"/>
            </w:pPr>
            <w:r w:rsidRPr="005E579F">
              <w:t>34000,00</w:t>
            </w:r>
          </w:p>
        </w:tc>
      </w:tr>
      <w:tr w:rsidR="00014C62" w:rsidRPr="005E579F" w:rsidTr="00014C62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4C62" w:rsidRPr="005E579F" w:rsidRDefault="002A2725" w:rsidP="00787E47">
            <w:pPr>
              <w:ind w:left="-57" w:right="-57"/>
              <w:jc w:val="center"/>
            </w:pPr>
            <w:r w:rsidRPr="005E579F"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4C62" w:rsidRPr="005E579F" w:rsidRDefault="00014C62" w:rsidP="00787E47">
            <w:pPr>
              <w:ind w:left="-57" w:right="-57"/>
            </w:pPr>
            <w:r w:rsidRPr="005E579F">
              <w:t>Карусель с рулем (рис.5)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4C62" w:rsidRPr="005E579F" w:rsidRDefault="00014C62" w:rsidP="00787E47">
            <w:pPr>
              <w:ind w:left="-57" w:right="-57"/>
              <w:jc w:val="center"/>
            </w:pPr>
            <w:r w:rsidRPr="005E579F">
              <w:t>шт.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14C62" w:rsidRPr="005E579F" w:rsidRDefault="00014C62" w:rsidP="00787E47">
            <w:pPr>
              <w:ind w:left="-57" w:right="-57"/>
              <w:jc w:val="center"/>
            </w:pPr>
            <w:r w:rsidRPr="005E579F">
              <w:t>37800,00</w:t>
            </w:r>
          </w:p>
        </w:tc>
      </w:tr>
      <w:tr w:rsidR="00343095" w:rsidRPr="005E579F" w:rsidTr="0034309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095" w:rsidRPr="005E579F" w:rsidRDefault="002A2725" w:rsidP="00787E47">
            <w:pPr>
              <w:ind w:left="-57" w:right="-57"/>
              <w:jc w:val="center"/>
            </w:pPr>
            <w:r w:rsidRPr="005E579F">
              <w:t>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3095" w:rsidRPr="005E579F" w:rsidRDefault="00343095" w:rsidP="00787E47">
            <w:pPr>
              <w:ind w:left="-57" w:right="-57"/>
            </w:pPr>
            <w:r w:rsidRPr="005E579F">
              <w:t>Качалка (рис.6)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095" w:rsidRPr="005E579F" w:rsidRDefault="00343095" w:rsidP="00787E47">
            <w:pPr>
              <w:ind w:left="-57" w:right="-57"/>
              <w:jc w:val="center"/>
            </w:pPr>
            <w:r w:rsidRPr="005E579F">
              <w:t>шт.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3095" w:rsidRPr="005E579F" w:rsidRDefault="00343095" w:rsidP="00787E47">
            <w:pPr>
              <w:ind w:left="-57" w:right="-57"/>
              <w:jc w:val="center"/>
            </w:pPr>
            <w:r w:rsidRPr="005E579F">
              <w:t>12400,00</w:t>
            </w:r>
          </w:p>
        </w:tc>
      </w:tr>
      <w:tr w:rsidR="00343095" w:rsidRPr="005E579F" w:rsidTr="003430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095" w:rsidRPr="005E579F" w:rsidRDefault="002A2725" w:rsidP="00787E47">
            <w:pPr>
              <w:ind w:left="-57" w:right="-57"/>
              <w:jc w:val="center"/>
            </w:pPr>
            <w:r w:rsidRPr="005E579F"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3095" w:rsidRPr="005E579F" w:rsidRDefault="00343095" w:rsidP="00787E47">
            <w:pPr>
              <w:ind w:left="-57" w:right="-57"/>
            </w:pPr>
            <w:r w:rsidRPr="005E579F">
              <w:t>Горка «Ромашка» (рис.7)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095" w:rsidRPr="005E579F" w:rsidRDefault="00343095" w:rsidP="00787E47">
            <w:pPr>
              <w:ind w:left="-57" w:right="-57"/>
              <w:jc w:val="center"/>
            </w:pPr>
            <w:r w:rsidRPr="005E579F">
              <w:t>шт.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3095" w:rsidRPr="005E579F" w:rsidRDefault="00343095" w:rsidP="00787E47">
            <w:pPr>
              <w:ind w:left="-57" w:right="-57"/>
              <w:jc w:val="center"/>
            </w:pPr>
            <w:r w:rsidRPr="005E579F">
              <w:t>35000,00</w:t>
            </w:r>
          </w:p>
        </w:tc>
      </w:tr>
      <w:tr w:rsidR="00343095" w:rsidRPr="005E579F" w:rsidTr="003430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095" w:rsidRPr="005E579F" w:rsidRDefault="002A2725" w:rsidP="00787E47">
            <w:pPr>
              <w:ind w:left="-57" w:right="-57"/>
              <w:jc w:val="center"/>
            </w:pPr>
            <w:r w:rsidRPr="005E579F"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3095" w:rsidRPr="005E579F" w:rsidRDefault="00343095" w:rsidP="00787E47">
            <w:pPr>
              <w:ind w:left="-57" w:right="-57"/>
            </w:pPr>
            <w:r w:rsidRPr="005E579F">
              <w:t>Горка Манеж (рис.8)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095" w:rsidRPr="005E579F" w:rsidRDefault="00343095" w:rsidP="00787E47">
            <w:pPr>
              <w:ind w:left="-57" w:right="-57"/>
              <w:jc w:val="center"/>
            </w:pPr>
            <w:r w:rsidRPr="005E579F">
              <w:t>шт.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3095" w:rsidRPr="005E579F" w:rsidRDefault="00343095" w:rsidP="00787E47">
            <w:pPr>
              <w:ind w:left="-57" w:right="-57"/>
              <w:jc w:val="center"/>
            </w:pPr>
            <w:r w:rsidRPr="005E579F">
              <w:t>76750,00</w:t>
            </w:r>
          </w:p>
        </w:tc>
      </w:tr>
      <w:tr w:rsidR="00343095" w:rsidRPr="005E579F" w:rsidTr="003430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095" w:rsidRPr="005E579F" w:rsidRDefault="002A2725" w:rsidP="00787E47">
            <w:pPr>
              <w:ind w:left="-57" w:right="-57"/>
              <w:jc w:val="center"/>
            </w:pPr>
            <w:r w:rsidRPr="005E579F"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3095" w:rsidRPr="005E579F" w:rsidRDefault="00343095" w:rsidP="00787E47">
            <w:pPr>
              <w:ind w:left="-57" w:right="-57"/>
            </w:pPr>
            <w:r w:rsidRPr="005E579F">
              <w:t>Домик с горкой (рис.9)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095" w:rsidRPr="005E579F" w:rsidRDefault="00343095" w:rsidP="00787E47">
            <w:pPr>
              <w:ind w:left="-57" w:right="-57"/>
              <w:jc w:val="center"/>
            </w:pPr>
            <w:r w:rsidRPr="005E579F">
              <w:t>шт.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3095" w:rsidRPr="005E579F" w:rsidRDefault="00343095" w:rsidP="00787E47">
            <w:pPr>
              <w:ind w:left="-57" w:right="-57"/>
              <w:jc w:val="center"/>
            </w:pPr>
            <w:r w:rsidRPr="005E579F">
              <w:t>64350,00</w:t>
            </w:r>
          </w:p>
        </w:tc>
      </w:tr>
      <w:tr w:rsidR="00343095" w:rsidRPr="005E579F" w:rsidTr="003430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095" w:rsidRPr="005E579F" w:rsidRDefault="002A2725" w:rsidP="00787E47">
            <w:pPr>
              <w:ind w:left="-57" w:right="-57"/>
              <w:jc w:val="center"/>
            </w:pPr>
            <w:r w:rsidRPr="005E579F">
              <w:lastRenderedPageBreak/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3095" w:rsidRPr="005E579F" w:rsidRDefault="00343095" w:rsidP="00787E47">
            <w:pPr>
              <w:ind w:left="-57" w:right="-57"/>
            </w:pPr>
            <w:r w:rsidRPr="005E579F">
              <w:t>Песочница «Катерок» (рис.10)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095" w:rsidRPr="005E579F" w:rsidRDefault="00343095" w:rsidP="00787E47">
            <w:pPr>
              <w:ind w:left="-57" w:right="-57"/>
              <w:jc w:val="center"/>
            </w:pPr>
            <w:r w:rsidRPr="005E579F">
              <w:t>шт.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3095" w:rsidRPr="005E579F" w:rsidRDefault="00343095" w:rsidP="00787E47">
            <w:pPr>
              <w:ind w:left="-57" w:right="-57"/>
              <w:jc w:val="center"/>
            </w:pPr>
            <w:r w:rsidRPr="005E579F">
              <w:t>25000,00</w:t>
            </w:r>
          </w:p>
        </w:tc>
      </w:tr>
      <w:tr w:rsidR="00343095" w:rsidRPr="005E579F" w:rsidTr="003430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095" w:rsidRPr="005E579F" w:rsidRDefault="002A2725" w:rsidP="00787E47">
            <w:pPr>
              <w:ind w:left="-57" w:right="-57"/>
              <w:jc w:val="center"/>
            </w:pPr>
            <w:r w:rsidRPr="005E579F"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3095" w:rsidRPr="005E579F" w:rsidRDefault="00343095" w:rsidP="00787E47">
            <w:pPr>
              <w:ind w:left="-57" w:right="-57"/>
            </w:pPr>
            <w:r w:rsidRPr="005E579F">
              <w:t>Песочница простая (рис.11)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095" w:rsidRPr="005E579F" w:rsidRDefault="00343095" w:rsidP="00787E47">
            <w:pPr>
              <w:ind w:left="-57" w:right="-57"/>
              <w:jc w:val="center"/>
            </w:pPr>
            <w:r w:rsidRPr="005E579F">
              <w:t>шт.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3095" w:rsidRPr="005E579F" w:rsidRDefault="00343095" w:rsidP="00787E47">
            <w:pPr>
              <w:ind w:left="-57" w:right="-57"/>
              <w:jc w:val="center"/>
            </w:pPr>
            <w:r w:rsidRPr="005E579F">
              <w:t>12600,00</w:t>
            </w:r>
          </w:p>
        </w:tc>
      </w:tr>
      <w:tr w:rsidR="00343095" w:rsidRPr="005E579F" w:rsidTr="003430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095" w:rsidRPr="005E579F" w:rsidRDefault="002A2725" w:rsidP="00787E47">
            <w:pPr>
              <w:ind w:left="-57" w:right="-57"/>
              <w:jc w:val="center"/>
            </w:pPr>
            <w:r w:rsidRPr="005E579F">
              <w:t>18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3095" w:rsidRPr="005E579F" w:rsidRDefault="00343095" w:rsidP="00787E47">
            <w:pPr>
              <w:ind w:left="-57" w:right="-57"/>
            </w:pPr>
            <w:r w:rsidRPr="005E579F">
              <w:t>Детская площадка «Футбол» (рис.12)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095" w:rsidRPr="005E579F" w:rsidRDefault="00343095" w:rsidP="00787E47">
            <w:pPr>
              <w:ind w:left="-57" w:right="-57"/>
              <w:jc w:val="center"/>
            </w:pPr>
            <w:r w:rsidRPr="005E579F">
              <w:t>шт.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3095" w:rsidRPr="005E579F" w:rsidRDefault="00343095" w:rsidP="00787E47">
            <w:pPr>
              <w:ind w:left="-57" w:right="-57"/>
              <w:jc w:val="center"/>
            </w:pPr>
            <w:r w:rsidRPr="005E579F">
              <w:t>221420,00</w:t>
            </w:r>
          </w:p>
        </w:tc>
      </w:tr>
      <w:tr w:rsidR="00343095" w:rsidRPr="005E579F" w:rsidTr="003430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095" w:rsidRPr="005E579F" w:rsidRDefault="002A2725" w:rsidP="00787E47">
            <w:pPr>
              <w:ind w:left="-57" w:right="-57"/>
              <w:jc w:val="center"/>
            </w:pPr>
            <w:r w:rsidRPr="005E579F">
              <w:t>19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3095" w:rsidRPr="005E579F" w:rsidRDefault="00343095" w:rsidP="00787E47">
            <w:pPr>
              <w:ind w:left="-57" w:right="-57"/>
            </w:pPr>
            <w:r w:rsidRPr="005E579F">
              <w:t>Детская площадка от 3до 6 лет (рис.13)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095" w:rsidRPr="005E579F" w:rsidRDefault="00343095" w:rsidP="00787E47">
            <w:pPr>
              <w:ind w:left="-57" w:right="-57"/>
              <w:jc w:val="center"/>
            </w:pPr>
            <w:r w:rsidRPr="005E579F">
              <w:t>шт.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3095" w:rsidRPr="005E579F" w:rsidRDefault="00343095" w:rsidP="00787E47">
            <w:pPr>
              <w:ind w:left="-57" w:right="-57"/>
              <w:jc w:val="center"/>
            </w:pPr>
            <w:r w:rsidRPr="005E579F">
              <w:t>449610,00</w:t>
            </w:r>
          </w:p>
        </w:tc>
      </w:tr>
      <w:tr w:rsidR="00343095" w:rsidRPr="005E579F" w:rsidTr="003430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095" w:rsidRPr="005E579F" w:rsidRDefault="002A2725" w:rsidP="00787E47">
            <w:pPr>
              <w:ind w:left="-57" w:right="-57"/>
              <w:jc w:val="center"/>
            </w:pPr>
            <w:r w:rsidRPr="005E579F"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3095" w:rsidRPr="005E579F" w:rsidRDefault="00343095" w:rsidP="00787E47">
            <w:pPr>
              <w:ind w:left="-57" w:right="-57"/>
            </w:pPr>
            <w:r w:rsidRPr="005E579F">
              <w:t>Спортивная площадка (18,5х20 м) (рис.14)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095" w:rsidRPr="005E579F" w:rsidRDefault="00343095" w:rsidP="00787E47">
            <w:pPr>
              <w:ind w:left="-57" w:right="-57"/>
              <w:jc w:val="center"/>
            </w:pPr>
            <w:r w:rsidRPr="005E579F">
              <w:t>шт.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3095" w:rsidRPr="005E579F" w:rsidRDefault="00343095" w:rsidP="00787E47">
            <w:pPr>
              <w:ind w:left="-57" w:right="-57"/>
              <w:jc w:val="center"/>
            </w:pPr>
            <w:r w:rsidRPr="005E579F">
              <w:t>751420,00</w:t>
            </w:r>
          </w:p>
        </w:tc>
      </w:tr>
      <w:tr w:rsidR="00343095" w:rsidRPr="005E579F" w:rsidTr="003430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095" w:rsidRPr="005E579F" w:rsidRDefault="002A2725" w:rsidP="00787E47">
            <w:pPr>
              <w:ind w:left="-57" w:right="-57"/>
              <w:jc w:val="center"/>
            </w:pPr>
            <w:r w:rsidRPr="005E579F">
              <w:t>21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3095" w:rsidRPr="005E579F" w:rsidRDefault="00343095" w:rsidP="00787E47">
            <w:pPr>
              <w:ind w:left="-57" w:right="-57"/>
            </w:pPr>
            <w:r w:rsidRPr="005E579F">
              <w:t>Гимнастический комплекс с баскетбольным щитом (рис.15)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095" w:rsidRPr="005E579F" w:rsidRDefault="00343095" w:rsidP="00787E47">
            <w:pPr>
              <w:ind w:left="-57" w:right="-57"/>
              <w:jc w:val="center"/>
            </w:pPr>
            <w:r w:rsidRPr="005E579F">
              <w:t>шт.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3095" w:rsidRPr="005E579F" w:rsidRDefault="00343095" w:rsidP="00787E47">
            <w:pPr>
              <w:ind w:left="-57" w:right="-57"/>
              <w:jc w:val="center"/>
            </w:pPr>
            <w:r w:rsidRPr="005E579F">
              <w:t>54750,00</w:t>
            </w:r>
          </w:p>
        </w:tc>
      </w:tr>
      <w:tr w:rsidR="00343095" w:rsidRPr="005E579F" w:rsidTr="003430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095" w:rsidRPr="005E579F" w:rsidRDefault="002A2725" w:rsidP="00787E47">
            <w:pPr>
              <w:ind w:left="-57" w:right="-57"/>
              <w:jc w:val="center"/>
            </w:pPr>
            <w:r w:rsidRPr="005E579F">
              <w:t>22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3095" w:rsidRPr="005E579F" w:rsidRDefault="00343095" w:rsidP="00787E47">
            <w:pPr>
              <w:ind w:left="-57" w:right="-57"/>
            </w:pPr>
            <w:r w:rsidRPr="005E579F">
              <w:t>Спортивный комплекс (рис.16)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095" w:rsidRPr="005E579F" w:rsidRDefault="00343095" w:rsidP="00787E47">
            <w:pPr>
              <w:ind w:left="-57" w:right="-57"/>
              <w:jc w:val="center"/>
            </w:pPr>
            <w:r w:rsidRPr="005E579F">
              <w:t>шт.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3095" w:rsidRPr="005E579F" w:rsidRDefault="00343095" w:rsidP="00787E47">
            <w:pPr>
              <w:ind w:left="-57" w:right="-57"/>
              <w:jc w:val="center"/>
            </w:pPr>
            <w:r w:rsidRPr="005E579F">
              <w:t>81100,00</w:t>
            </w:r>
          </w:p>
        </w:tc>
      </w:tr>
      <w:tr w:rsidR="00153D8D" w:rsidRPr="005E579F" w:rsidTr="007E15D0">
        <w:trPr>
          <w:trHeight w:val="1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3D8D" w:rsidRPr="005E579F" w:rsidRDefault="00153D8D" w:rsidP="003E690C">
            <w:pPr>
              <w:ind w:left="-57" w:right="-57"/>
              <w:jc w:val="center"/>
            </w:pPr>
            <w:r w:rsidRPr="005E579F"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153D8D" w:rsidRPr="005E579F" w:rsidRDefault="00153D8D" w:rsidP="003E690C">
            <w:pPr>
              <w:ind w:left="-57" w:right="-57"/>
              <w:jc w:val="center"/>
            </w:pPr>
            <w:r w:rsidRPr="005E579F"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153D8D" w:rsidRPr="005E579F" w:rsidRDefault="00153D8D" w:rsidP="003E690C">
            <w:pPr>
              <w:ind w:left="-113" w:right="-113"/>
              <w:jc w:val="center"/>
            </w:pPr>
            <w:r w:rsidRPr="005E579F"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D8D" w:rsidRPr="005E579F" w:rsidRDefault="00153D8D" w:rsidP="003E690C">
            <w:pPr>
              <w:ind w:left="-57" w:right="-57"/>
              <w:jc w:val="center"/>
            </w:pPr>
            <w:r w:rsidRPr="005E579F">
              <w:t>4</w:t>
            </w:r>
          </w:p>
        </w:tc>
      </w:tr>
      <w:tr w:rsidR="00343095" w:rsidRPr="005E579F" w:rsidTr="003430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095" w:rsidRPr="005E579F" w:rsidRDefault="002A2725" w:rsidP="00787E47">
            <w:pPr>
              <w:ind w:left="-57" w:right="-57"/>
              <w:jc w:val="center"/>
            </w:pPr>
            <w:r w:rsidRPr="005E579F">
              <w:t>23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3095" w:rsidRPr="005E579F" w:rsidRDefault="00343095" w:rsidP="00787E47">
            <w:pPr>
              <w:ind w:left="-57" w:right="-57"/>
            </w:pPr>
            <w:r w:rsidRPr="005E579F">
              <w:t>Детский игровой комплекс для улицы «Теремок» (рис.17)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095" w:rsidRPr="005E579F" w:rsidRDefault="00343095" w:rsidP="00787E47">
            <w:pPr>
              <w:ind w:left="-57" w:right="-57"/>
              <w:jc w:val="center"/>
            </w:pPr>
            <w:r w:rsidRPr="005E579F">
              <w:t>шт.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3095" w:rsidRPr="005E579F" w:rsidRDefault="00343095" w:rsidP="00787E47">
            <w:pPr>
              <w:ind w:left="-57" w:right="-57"/>
              <w:jc w:val="center"/>
            </w:pPr>
            <w:r w:rsidRPr="005E579F">
              <w:t>102000,00</w:t>
            </w:r>
          </w:p>
        </w:tc>
      </w:tr>
      <w:tr w:rsidR="00343095" w:rsidRPr="005E579F" w:rsidTr="003430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095" w:rsidRPr="005E579F" w:rsidRDefault="002A2725" w:rsidP="00787E47">
            <w:pPr>
              <w:ind w:left="-57" w:right="-57"/>
              <w:jc w:val="center"/>
            </w:pPr>
            <w:r w:rsidRPr="005E579F">
              <w:t>24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3095" w:rsidRPr="005E579F" w:rsidRDefault="00343095" w:rsidP="00787E47">
            <w:pPr>
              <w:ind w:left="-57" w:right="-57"/>
            </w:pPr>
            <w:r w:rsidRPr="005E579F">
              <w:t>Яхта (детский городок) (рис.18)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095" w:rsidRPr="005E579F" w:rsidRDefault="00343095" w:rsidP="00787E47">
            <w:pPr>
              <w:ind w:left="-57" w:right="-57"/>
              <w:jc w:val="center"/>
            </w:pPr>
            <w:r w:rsidRPr="005E579F">
              <w:t>шт.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3095" w:rsidRPr="005E579F" w:rsidRDefault="00343095" w:rsidP="00787E47">
            <w:pPr>
              <w:ind w:left="-57" w:right="-57"/>
              <w:jc w:val="center"/>
            </w:pPr>
            <w:r w:rsidRPr="005E579F">
              <w:t>1370000,00</w:t>
            </w:r>
          </w:p>
        </w:tc>
      </w:tr>
      <w:tr w:rsidR="00343095" w:rsidRPr="005E579F" w:rsidTr="003430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095" w:rsidRPr="005E579F" w:rsidRDefault="002A2725" w:rsidP="00787E47">
            <w:pPr>
              <w:ind w:left="-57" w:right="-57"/>
              <w:jc w:val="center"/>
            </w:pPr>
            <w:r w:rsidRPr="005E579F">
              <w:t>25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3095" w:rsidRPr="005E579F" w:rsidRDefault="00343095" w:rsidP="00787E47">
            <w:pPr>
              <w:ind w:left="-57" w:right="-57"/>
            </w:pPr>
            <w:r w:rsidRPr="005E579F">
              <w:t>Уличный тренажер «Маятник» (рис.19)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095" w:rsidRPr="005E579F" w:rsidRDefault="00343095" w:rsidP="00787E47">
            <w:pPr>
              <w:ind w:left="-57" w:right="-57"/>
              <w:jc w:val="center"/>
            </w:pPr>
            <w:r w:rsidRPr="005E579F">
              <w:t>шт.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3095" w:rsidRPr="005E579F" w:rsidRDefault="00343095" w:rsidP="00787E47">
            <w:pPr>
              <w:ind w:left="-57" w:right="-57"/>
              <w:jc w:val="center"/>
            </w:pPr>
            <w:r w:rsidRPr="005E579F">
              <w:t>30050,00</w:t>
            </w:r>
          </w:p>
        </w:tc>
      </w:tr>
      <w:tr w:rsidR="00343095" w:rsidRPr="005E579F" w:rsidTr="003430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095" w:rsidRPr="005E579F" w:rsidRDefault="002A2725" w:rsidP="00787E47">
            <w:pPr>
              <w:ind w:left="-57" w:right="-57"/>
              <w:jc w:val="center"/>
            </w:pPr>
            <w:r w:rsidRPr="005E579F">
              <w:t>26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3095" w:rsidRPr="005E579F" w:rsidRDefault="00343095" w:rsidP="00787E47">
            <w:pPr>
              <w:ind w:left="-57" w:right="-57"/>
            </w:pPr>
            <w:r w:rsidRPr="005E579F">
              <w:t>Уличный тренажер «Наездник» (рис.20)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095" w:rsidRPr="005E579F" w:rsidRDefault="00343095" w:rsidP="00787E47">
            <w:pPr>
              <w:ind w:left="-57" w:right="-57"/>
              <w:jc w:val="center"/>
            </w:pPr>
            <w:r w:rsidRPr="005E579F">
              <w:t>шт.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3095" w:rsidRPr="005E579F" w:rsidRDefault="00343095" w:rsidP="00787E47">
            <w:pPr>
              <w:ind w:left="-57" w:right="-57"/>
              <w:jc w:val="center"/>
            </w:pPr>
            <w:r w:rsidRPr="005E579F">
              <w:t>29400,00</w:t>
            </w:r>
          </w:p>
        </w:tc>
      </w:tr>
      <w:tr w:rsidR="00343095" w:rsidRPr="005E579F" w:rsidTr="003430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095" w:rsidRPr="005E579F" w:rsidRDefault="002A2725" w:rsidP="00787E47">
            <w:pPr>
              <w:ind w:left="-57" w:right="-57"/>
              <w:jc w:val="center"/>
            </w:pPr>
            <w:r w:rsidRPr="005E579F">
              <w:t>27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3095" w:rsidRPr="005E579F" w:rsidRDefault="00343095" w:rsidP="00787E47">
            <w:pPr>
              <w:ind w:left="-57" w:right="-57"/>
            </w:pPr>
            <w:r w:rsidRPr="005E579F">
              <w:t>Уличный тренажер «Жим от груди» (рис.21)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095" w:rsidRPr="005E579F" w:rsidRDefault="00343095" w:rsidP="00787E47">
            <w:pPr>
              <w:ind w:left="-57" w:right="-57"/>
              <w:jc w:val="center"/>
            </w:pPr>
            <w:r w:rsidRPr="005E579F">
              <w:t>шт.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3095" w:rsidRPr="005E579F" w:rsidRDefault="00343095" w:rsidP="00787E47">
            <w:pPr>
              <w:ind w:left="-57" w:right="-57"/>
              <w:jc w:val="center"/>
            </w:pPr>
            <w:r w:rsidRPr="005E579F">
              <w:t>32700,00</w:t>
            </w:r>
          </w:p>
        </w:tc>
      </w:tr>
    </w:tbl>
    <w:p w:rsidR="00343095" w:rsidRPr="005E579F" w:rsidRDefault="00343095" w:rsidP="00787E47">
      <w:pPr>
        <w:pStyle w:val="ConsPlusNormal"/>
        <w:spacing w:after="0" w:line="240" w:lineRule="auto"/>
        <w:ind w:firstLine="851"/>
        <w:jc w:val="both"/>
        <w:rPr>
          <w:sz w:val="28"/>
          <w:szCs w:val="28"/>
        </w:rPr>
      </w:pPr>
    </w:p>
    <w:p w:rsidR="00084032" w:rsidRPr="005E579F" w:rsidRDefault="00084032" w:rsidP="00787E47">
      <w:pPr>
        <w:pStyle w:val="ConsPlusNormal"/>
        <w:spacing w:after="0" w:line="240" w:lineRule="auto"/>
        <w:ind w:firstLine="851"/>
        <w:jc w:val="both"/>
        <w:rPr>
          <w:sz w:val="28"/>
          <w:szCs w:val="28"/>
        </w:rPr>
      </w:pPr>
      <w:r w:rsidRPr="005E579F">
        <w:rPr>
          <w:sz w:val="28"/>
          <w:szCs w:val="28"/>
        </w:rPr>
        <w:t>Дополнительный перечень работ реализуется только при условии реализации работ, предусмотренных минимальным перечнем работ по благоустройству.</w:t>
      </w:r>
    </w:p>
    <w:p w:rsidR="006F6638" w:rsidRPr="005E579F" w:rsidRDefault="006F6638" w:rsidP="00787E47">
      <w:pPr>
        <w:ind w:firstLine="709"/>
        <w:jc w:val="both"/>
        <w:rPr>
          <w:bCs/>
          <w:sz w:val="28"/>
          <w:szCs w:val="28"/>
        </w:rPr>
      </w:pPr>
      <w:r w:rsidRPr="005E579F">
        <w:rPr>
          <w:bCs/>
          <w:sz w:val="28"/>
          <w:szCs w:val="28"/>
        </w:rPr>
        <w:t xml:space="preserve">Адресный перечень </w:t>
      </w:r>
      <w:proofErr w:type="gramStart"/>
      <w:r w:rsidRPr="005E579F">
        <w:rPr>
          <w:bCs/>
          <w:sz w:val="28"/>
          <w:szCs w:val="28"/>
        </w:rPr>
        <w:t>дворовых территорий многоквартирных домов, нуждающихся в благоустройстве и подлежащий благоустройству в 2018-202</w:t>
      </w:r>
      <w:r w:rsidR="004D5279" w:rsidRPr="005E579F">
        <w:rPr>
          <w:bCs/>
          <w:sz w:val="28"/>
          <w:szCs w:val="28"/>
        </w:rPr>
        <w:t>4</w:t>
      </w:r>
      <w:r w:rsidRPr="005E579F">
        <w:rPr>
          <w:bCs/>
          <w:sz w:val="28"/>
          <w:szCs w:val="28"/>
        </w:rPr>
        <w:t xml:space="preserve"> годах указан</w:t>
      </w:r>
      <w:proofErr w:type="gramEnd"/>
      <w:r w:rsidRPr="005E579F">
        <w:rPr>
          <w:bCs/>
          <w:sz w:val="28"/>
          <w:szCs w:val="28"/>
        </w:rPr>
        <w:t xml:space="preserve"> в приложении № 4 муниципальной программе. </w:t>
      </w:r>
    </w:p>
    <w:p w:rsidR="00AF4DA0" w:rsidRPr="005E579F" w:rsidRDefault="00AF4DA0" w:rsidP="00787E47">
      <w:pPr>
        <w:autoSpaceDE w:val="0"/>
        <w:autoSpaceDN w:val="0"/>
        <w:adjustRightInd w:val="0"/>
        <w:ind w:firstLine="709"/>
        <w:jc w:val="both"/>
        <w:rPr>
          <w:b/>
          <w:spacing w:val="2"/>
          <w:sz w:val="28"/>
          <w:szCs w:val="28"/>
          <w:u w:val="single"/>
        </w:rPr>
      </w:pPr>
    </w:p>
    <w:p w:rsidR="00701ECC" w:rsidRPr="005E579F" w:rsidRDefault="00701ECC" w:rsidP="00787E47">
      <w:pPr>
        <w:autoSpaceDE w:val="0"/>
        <w:autoSpaceDN w:val="0"/>
        <w:adjustRightInd w:val="0"/>
        <w:ind w:firstLine="709"/>
        <w:jc w:val="both"/>
        <w:rPr>
          <w:b/>
          <w:spacing w:val="2"/>
          <w:sz w:val="28"/>
          <w:szCs w:val="28"/>
          <w:u w:val="single"/>
        </w:rPr>
      </w:pPr>
      <w:r w:rsidRPr="005E579F">
        <w:rPr>
          <w:b/>
          <w:spacing w:val="2"/>
          <w:sz w:val="28"/>
          <w:szCs w:val="28"/>
          <w:u w:val="single"/>
        </w:rPr>
        <w:t>1.1.2. Финансовое и (или) трудовое участие по выполнению работ по благоустройству дворовой территории</w:t>
      </w:r>
    </w:p>
    <w:p w:rsidR="00701ECC" w:rsidRPr="005E579F" w:rsidRDefault="00701ECC" w:rsidP="00787E47">
      <w:pPr>
        <w:pStyle w:val="ConsPlusNormal"/>
        <w:spacing w:after="0" w:line="240" w:lineRule="auto"/>
        <w:ind w:firstLine="851"/>
        <w:jc w:val="both"/>
        <w:rPr>
          <w:sz w:val="28"/>
          <w:szCs w:val="28"/>
        </w:rPr>
      </w:pPr>
      <w:r w:rsidRPr="005E579F">
        <w:rPr>
          <w:sz w:val="28"/>
          <w:szCs w:val="28"/>
        </w:rPr>
        <w:t>Форму и минимальную долю финансового и (или) трудового участия граждан, заинтересованных лиц, организаций в выполнении минимального и дополнительного перечня работ по благоустройству дворовых территорий многоквартирных домов определяет</w:t>
      </w:r>
      <w:r w:rsidR="00CB3389" w:rsidRPr="005E579F">
        <w:rPr>
          <w:sz w:val="28"/>
          <w:szCs w:val="28"/>
        </w:rPr>
        <w:t xml:space="preserve"> администрация Усть-Лабинского городского поселения Усть-Лабинского района</w:t>
      </w:r>
      <w:r w:rsidRPr="005E579F">
        <w:rPr>
          <w:sz w:val="28"/>
          <w:szCs w:val="28"/>
        </w:rPr>
        <w:t>.</w:t>
      </w:r>
    </w:p>
    <w:p w:rsidR="00701ECC" w:rsidRPr="005E579F" w:rsidRDefault="00701ECC" w:rsidP="00787E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579F">
        <w:rPr>
          <w:sz w:val="28"/>
          <w:szCs w:val="28"/>
        </w:rPr>
        <w:t>Возможно финансовое (денежное) участие граждан, организаций в реализации проектов благоустройства дворовых территорий. Кроме финансового (денежного) вклада, вклад может быть внесен и (или) в не денежной форме</w:t>
      </w:r>
      <w:r w:rsidR="00EA7805" w:rsidRPr="005E579F">
        <w:rPr>
          <w:sz w:val="28"/>
          <w:szCs w:val="28"/>
        </w:rPr>
        <w:t xml:space="preserve"> </w:t>
      </w:r>
      <w:r w:rsidRPr="005E579F">
        <w:rPr>
          <w:sz w:val="28"/>
          <w:szCs w:val="28"/>
        </w:rPr>
        <w:t>-</w:t>
      </w:r>
      <w:r w:rsidR="00EA7805" w:rsidRPr="005E579F">
        <w:rPr>
          <w:sz w:val="28"/>
          <w:szCs w:val="28"/>
        </w:rPr>
        <w:t xml:space="preserve"> </w:t>
      </w:r>
      <w:r w:rsidRPr="005E579F">
        <w:rPr>
          <w:sz w:val="28"/>
          <w:szCs w:val="28"/>
        </w:rPr>
        <w:t>трудовое участие. В частности, это может быть:</w:t>
      </w:r>
    </w:p>
    <w:p w:rsidR="00701ECC" w:rsidRPr="005E579F" w:rsidRDefault="00701ECC" w:rsidP="00787E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E579F">
        <w:rPr>
          <w:sz w:val="28"/>
          <w:szCs w:val="28"/>
        </w:rPr>
        <w:t>- выполнение жителями неоплачиваемых работ, не требующих специальной квалификации, например, подготовка объекта (дворовой территории) к началу работ (земляные работы, снятие старого оборудования, уборка мусора), и другие работы (покраска оборудования, озеленение территории, посадка дер</w:t>
      </w:r>
      <w:r w:rsidR="00B70B21" w:rsidRPr="005E579F">
        <w:rPr>
          <w:sz w:val="28"/>
          <w:szCs w:val="28"/>
        </w:rPr>
        <w:t>евьев и клумб, охрана объектов)</w:t>
      </w:r>
      <w:r w:rsidRPr="005E579F">
        <w:rPr>
          <w:sz w:val="28"/>
          <w:szCs w:val="28"/>
        </w:rPr>
        <w:t>), которое измеряется в человеко-часах;</w:t>
      </w:r>
      <w:proofErr w:type="gramEnd"/>
    </w:p>
    <w:p w:rsidR="00701ECC" w:rsidRPr="005E579F" w:rsidRDefault="00701ECC" w:rsidP="00787E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579F">
        <w:rPr>
          <w:sz w:val="28"/>
          <w:szCs w:val="28"/>
        </w:rPr>
        <w:t>- предоставление строительных материалов, техники и т.д.;</w:t>
      </w:r>
    </w:p>
    <w:p w:rsidR="00701ECC" w:rsidRPr="005E579F" w:rsidRDefault="00701ECC" w:rsidP="00787E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579F">
        <w:rPr>
          <w:sz w:val="28"/>
          <w:szCs w:val="28"/>
        </w:rPr>
        <w:t>- обеспечение благоприятных условий для работы подрядной организации, выполняющей работы и для ее работников.</w:t>
      </w:r>
    </w:p>
    <w:p w:rsidR="00EA7805" w:rsidRPr="005E579F" w:rsidRDefault="00602D8A" w:rsidP="00787E47">
      <w:pPr>
        <w:tabs>
          <w:tab w:val="left" w:pos="1657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E579F">
        <w:rPr>
          <w:bCs/>
          <w:sz w:val="28"/>
          <w:szCs w:val="28"/>
        </w:rPr>
        <w:t xml:space="preserve">Администрацией Усть-Лабинского городского поселения установлено, что при выполнении видов работ, включенных в минимальный и дополнительный перечни, обязательным является трудовое участие </w:t>
      </w:r>
      <w:r w:rsidRPr="005E579F">
        <w:rPr>
          <w:bCs/>
          <w:sz w:val="28"/>
          <w:szCs w:val="28"/>
        </w:rPr>
        <w:lastRenderedPageBreak/>
        <w:t>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- заинтересованные лица).</w:t>
      </w:r>
    </w:p>
    <w:p w:rsidR="00701ECC" w:rsidRPr="005E579F" w:rsidRDefault="00701ECC" w:rsidP="00787E47">
      <w:pPr>
        <w:tabs>
          <w:tab w:val="left" w:pos="165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579F">
        <w:rPr>
          <w:sz w:val="28"/>
          <w:szCs w:val="28"/>
        </w:rPr>
        <w:t>Собственники отдельно стоящих зданий, сооружений, расположенных в пределах дворовой территории, подлежащей благоустройству, определяют долю трудового участия путем принятия самостоятельного решения.</w:t>
      </w:r>
    </w:p>
    <w:p w:rsidR="00250F53" w:rsidRPr="005E579F" w:rsidRDefault="00250F53" w:rsidP="00787E47">
      <w:pPr>
        <w:ind w:firstLine="709"/>
        <w:jc w:val="both"/>
        <w:rPr>
          <w:bCs/>
          <w:sz w:val="28"/>
          <w:szCs w:val="28"/>
        </w:rPr>
      </w:pPr>
      <w:r w:rsidRPr="005E579F">
        <w:rPr>
          <w:bCs/>
          <w:sz w:val="28"/>
          <w:szCs w:val="28"/>
        </w:rPr>
        <w:t>Трудовое участие заинтересованных лиц реализуется в форме субботника.</w:t>
      </w:r>
    </w:p>
    <w:p w:rsidR="00250F53" w:rsidRPr="005E579F" w:rsidRDefault="00250F53" w:rsidP="00787E47">
      <w:pPr>
        <w:ind w:firstLine="709"/>
        <w:jc w:val="both"/>
        <w:rPr>
          <w:bCs/>
          <w:sz w:val="28"/>
          <w:szCs w:val="28"/>
        </w:rPr>
      </w:pPr>
      <w:r w:rsidRPr="005E579F">
        <w:rPr>
          <w:bCs/>
          <w:sz w:val="28"/>
          <w:szCs w:val="28"/>
        </w:rPr>
        <w:t>Под субботником понимается выполнение неоплачиваемых работ, не</w:t>
      </w:r>
      <w:r w:rsidR="000045B8" w:rsidRPr="005E579F">
        <w:rPr>
          <w:bCs/>
          <w:sz w:val="28"/>
          <w:szCs w:val="28"/>
        </w:rPr>
        <w:t xml:space="preserve"> </w:t>
      </w:r>
      <w:r w:rsidRPr="005E579F">
        <w:rPr>
          <w:bCs/>
          <w:sz w:val="28"/>
          <w:szCs w:val="28"/>
        </w:rPr>
        <w:t>требующих специальной квалификации, в том числе подготовка дворовой</w:t>
      </w:r>
      <w:r w:rsidR="000045B8" w:rsidRPr="005E579F">
        <w:rPr>
          <w:bCs/>
          <w:sz w:val="28"/>
          <w:szCs w:val="28"/>
        </w:rPr>
        <w:t xml:space="preserve"> </w:t>
      </w:r>
      <w:r w:rsidRPr="005E579F">
        <w:rPr>
          <w:bCs/>
          <w:sz w:val="28"/>
          <w:szCs w:val="28"/>
        </w:rPr>
        <w:t>территории многоквартирного дома к началу работ, уборка мусора, покраска</w:t>
      </w:r>
      <w:r w:rsidR="000045B8" w:rsidRPr="005E579F">
        <w:rPr>
          <w:bCs/>
          <w:sz w:val="28"/>
          <w:szCs w:val="28"/>
        </w:rPr>
        <w:t xml:space="preserve"> </w:t>
      </w:r>
      <w:r w:rsidRPr="005E579F">
        <w:rPr>
          <w:bCs/>
          <w:sz w:val="28"/>
          <w:szCs w:val="28"/>
        </w:rPr>
        <w:t>оборудования, другие работы.</w:t>
      </w:r>
    </w:p>
    <w:p w:rsidR="00250F53" w:rsidRPr="005E579F" w:rsidRDefault="00250F53" w:rsidP="00787E47">
      <w:pPr>
        <w:ind w:firstLine="709"/>
        <w:jc w:val="both"/>
        <w:rPr>
          <w:bCs/>
          <w:sz w:val="28"/>
          <w:szCs w:val="28"/>
        </w:rPr>
      </w:pPr>
      <w:r w:rsidRPr="005E579F">
        <w:rPr>
          <w:bCs/>
          <w:sz w:val="28"/>
          <w:szCs w:val="28"/>
        </w:rPr>
        <w:t>Доля трудового участия заинтер</w:t>
      </w:r>
      <w:r w:rsidR="00003DE4" w:rsidRPr="005E579F">
        <w:rPr>
          <w:bCs/>
          <w:sz w:val="28"/>
          <w:szCs w:val="28"/>
        </w:rPr>
        <w:t xml:space="preserve">есованных лиц устанавливается в </w:t>
      </w:r>
      <w:r w:rsidRPr="005E579F">
        <w:rPr>
          <w:bCs/>
          <w:sz w:val="28"/>
          <w:szCs w:val="28"/>
        </w:rPr>
        <w:t>размере одного субботника для каждого многоквартирного дома</w:t>
      </w:r>
      <w:r w:rsidR="00EA7805" w:rsidRPr="005E579F">
        <w:rPr>
          <w:bCs/>
          <w:sz w:val="28"/>
          <w:szCs w:val="28"/>
        </w:rPr>
        <w:t>,</w:t>
      </w:r>
      <w:r w:rsidRPr="005E579F">
        <w:rPr>
          <w:bCs/>
          <w:sz w:val="28"/>
          <w:szCs w:val="28"/>
        </w:rPr>
        <w:t xml:space="preserve"> входящего в состав дворовой территории.</w:t>
      </w:r>
    </w:p>
    <w:p w:rsidR="00701ECC" w:rsidRPr="005E579F" w:rsidRDefault="00701ECC" w:rsidP="00787E47">
      <w:pPr>
        <w:ind w:firstLine="851"/>
        <w:jc w:val="both"/>
        <w:rPr>
          <w:sz w:val="28"/>
          <w:szCs w:val="28"/>
        </w:rPr>
      </w:pPr>
      <w:r w:rsidRPr="005E579F">
        <w:rPr>
          <w:sz w:val="28"/>
          <w:szCs w:val="28"/>
        </w:rPr>
        <w:t>Организация трудового участия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</w:t>
      </w:r>
    </w:p>
    <w:p w:rsidR="00134567" w:rsidRPr="005E579F" w:rsidRDefault="00701ECC" w:rsidP="00787E47">
      <w:pPr>
        <w:ind w:firstLine="851"/>
        <w:jc w:val="both"/>
        <w:rPr>
          <w:sz w:val="28"/>
          <w:szCs w:val="28"/>
        </w:rPr>
      </w:pPr>
      <w:r w:rsidRPr="005E579F">
        <w:rPr>
          <w:sz w:val="28"/>
          <w:szCs w:val="28"/>
        </w:rPr>
        <w:t xml:space="preserve">В качестве документов (материалов), подтверждающих трудовое участие, могут быть </w:t>
      </w:r>
      <w:proofErr w:type="gramStart"/>
      <w:r w:rsidRPr="005E579F">
        <w:rPr>
          <w:sz w:val="28"/>
          <w:szCs w:val="28"/>
        </w:rPr>
        <w:t>представлены</w:t>
      </w:r>
      <w:proofErr w:type="gramEnd"/>
      <w:r w:rsidR="00134567" w:rsidRPr="005E579F">
        <w:rPr>
          <w:sz w:val="28"/>
          <w:szCs w:val="28"/>
        </w:rPr>
        <w:t>:</w:t>
      </w:r>
    </w:p>
    <w:p w:rsidR="00B31C9A" w:rsidRPr="005E579F" w:rsidRDefault="00134567" w:rsidP="00787E47">
      <w:pPr>
        <w:ind w:firstLine="851"/>
        <w:jc w:val="both"/>
        <w:rPr>
          <w:sz w:val="28"/>
          <w:szCs w:val="28"/>
        </w:rPr>
      </w:pPr>
      <w:r w:rsidRPr="005E579F">
        <w:rPr>
          <w:sz w:val="28"/>
          <w:szCs w:val="28"/>
        </w:rPr>
        <w:t>-</w:t>
      </w:r>
      <w:r w:rsidR="00701ECC" w:rsidRPr="005E579F">
        <w:rPr>
          <w:sz w:val="28"/>
          <w:szCs w:val="28"/>
        </w:rPr>
        <w:t xml:space="preserve"> отчет председателей территориального общественного самоуправления о выполнении работ, включающий информацию о проведении мероприят</w:t>
      </w:r>
      <w:r w:rsidR="00B31C9A" w:rsidRPr="005E579F">
        <w:rPr>
          <w:sz w:val="28"/>
          <w:szCs w:val="28"/>
        </w:rPr>
        <w:t>ия с трудовым участием граждан;</w:t>
      </w:r>
    </w:p>
    <w:p w:rsidR="00B31C9A" w:rsidRPr="005E579F" w:rsidRDefault="00B31C9A" w:rsidP="00787E47">
      <w:pPr>
        <w:ind w:firstLine="851"/>
        <w:jc w:val="both"/>
        <w:rPr>
          <w:sz w:val="28"/>
          <w:szCs w:val="28"/>
        </w:rPr>
      </w:pPr>
      <w:r w:rsidRPr="005E579F">
        <w:rPr>
          <w:sz w:val="28"/>
          <w:szCs w:val="28"/>
        </w:rPr>
        <w:t xml:space="preserve">- </w:t>
      </w:r>
      <w:r w:rsidR="00701ECC" w:rsidRPr="005E579F">
        <w:rPr>
          <w:sz w:val="28"/>
          <w:szCs w:val="28"/>
        </w:rPr>
        <w:t>отчет совета многоквартирного дома, лица, управляющего многоквартирным домом о проведении мероприя</w:t>
      </w:r>
      <w:r w:rsidRPr="005E579F">
        <w:rPr>
          <w:sz w:val="28"/>
          <w:szCs w:val="28"/>
        </w:rPr>
        <w:t>тия с трудовым участием граждан;</w:t>
      </w:r>
    </w:p>
    <w:p w:rsidR="00B31C9A" w:rsidRPr="005E579F" w:rsidRDefault="00134567" w:rsidP="00787E47">
      <w:pPr>
        <w:ind w:firstLine="851"/>
        <w:jc w:val="both"/>
        <w:rPr>
          <w:bCs/>
          <w:sz w:val="28"/>
          <w:szCs w:val="28"/>
        </w:rPr>
      </w:pPr>
      <w:r w:rsidRPr="005E579F">
        <w:rPr>
          <w:bCs/>
          <w:sz w:val="28"/>
          <w:szCs w:val="28"/>
        </w:rPr>
        <w:t xml:space="preserve">- отчет подрядной организации о выполнении работ, включающий информацию о проведении мероприятия с </w:t>
      </w:r>
      <w:r w:rsidR="00B31C9A" w:rsidRPr="005E579F">
        <w:rPr>
          <w:bCs/>
          <w:sz w:val="28"/>
          <w:szCs w:val="28"/>
        </w:rPr>
        <w:t>трудовым участием граждан.</w:t>
      </w:r>
      <w:r w:rsidRPr="005E579F">
        <w:rPr>
          <w:bCs/>
          <w:sz w:val="28"/>
          <w:szCs w:val="28"/>
        </w:rPr>
        <w:t xml:space="preserve"> </w:t>
      </w:r>
    </w:p>
    <w:p w:rsidR="00134567" w:rsidRPr="005E579F" w:rsidRDefault="00134567" w:rsidP="00787E47">
      <w:pPr>
        <w:ind w:firstLine="851"/>
        <w:jc w:val="both"/>
        <w:rPr>
          <w:sz w:val="28"/>
          <w:szCs w:val="28"/>
        </w:rPr>
      </w:pPr>
      <w:r w:rsidRPr="005E579F">
        <w:rPr>
          <w:bCs/>
          <w:sz w:val="28"/>
          <w:szCs w:val="28"/>
        </w:rPr>
        <w:t>Отче</w:t>
      </w:r>
      <w:r w:rsidR="00B31C9A" w:rsidRPr="005E579F">
        <w:rPr>
          <w:bCs/>
          <w:sz w:val="28"/>
          <w:szCs w:val="28"/>
        </w:rPr>
        <w:t xml:space="preserve">т должен содержать информацию о </w:t>
      </w:r>
      <w:r w:rsidRPr="005E579F">
        <w:rPr>
          <w:bCs/>
          <w:sz w:val="28"/>
          <w:szCs w:val="28"/>
        </w:rPr>
        <w:t>количестве человек, принявших трудовое уча</w:t>
      </w:r>
      <w:r w:rsidR="00B31C9A" w:rsidRPr="005E579F">
        <w:rPr>
          <w:bCs/>
          <w:sz w:val="28"/>
          <w:szCs w:val="28"/>
        </w:rPr>
        <w:t>стие, и времени, затраченном на реализацию трудового участия.</w:t>
      </w:r>
      <w:r w:rsidR="00B31C9A" w:rsidRPr="005E579F">
        <w:rPr>
          <w:sz w:val="28"/>
          <w:szCs w:val="28"/>
        </w:rPr>
        <w:t xml:space="preserve"> При этом</w:t>
      </w:r>
      <w:proofErr w:type="gramStart"/>
      <w:r w:rsidR="00B31C9A" w:rsidRPr="005E579F">
        <w:rPr>
          <w:sz w:val="28"/>
          <w:szCs w:val="28"/>
        </w:rPr>
        <w:t>,</w:t>
      </w:r>
      <w:proofErr w:type="gramEnd"/>
      <w:r w:rsidR="00B31C9A" w:rsidRPr="005E579F">
        <w:rPr>
          <w:sz w:val="28"/>
          <w:szCs w:val="28"/>
        </w:rPr>
        <w:t xml:space="preserve"> рекомендуется в качестве приложения к такому отчету представлять фото-, видеоматериалы, подтверждающие проведение мероприятия с трудовым участием граждан, и размещать указанные материалы в средствах массовой информации, социальных сетях, информационно-телекоммуникационной сети Интернет.</w:t>
      </w:r>
    </w:p>
    <w:p w:rsidR="00701ECC" w:rsidRPr="005E579F" w:rsidRDefault="00701ECC" w:rsidP="00787E47">
      <w:pPr>
        <w:ind w:firstLine="851"/>
        <w:jc w:val="both"/>
        <w:rPr>
          <w:sz w:val="28"/>
          <w:szCs w:val="28"/>
          <w:lang w:bidi="ru-RU"/>
        </w:rPr>
      </w:pPr>
      <w:r w:rsidRPr="005E579F">
        <w:rPr>
          <w:sz w:val="28"/>
          <w:szCs w:val="28"/>
        </w:rPr>
        <w:t xml:space="preserve">Документы, подтверждающие трудовое участие, представляются в отдел по вопросам жилищно-коммунального хозяйства администрации Усть-Лабинского городского поселения Усть-Лабинского района не позднее 10 календарных дней со дня окончания работ, </w:t>
      </w:r>
      <w:r w:rsidR="00134567" w:rsidRPr="005E579F">
        <w:rPr>
          <w:bCs/>
          <w:sz w:val="28"/>
          <w:szCs w:val="28"/>
        </w:rPr>
        <w:t>представителями собственников помещений в многоквартирном доме, которые определяются протоколом общего собрания собственников помещений в многоквартирном доме и (или) решением собственника здани</w:t>
      </w:r>
      <w:proofErr w:type="gramStart"/>
      <w:r w:rsidR="00134567" w:rsidRPr="005E579F">
        <w:rPr>
          <w:bCs/>
          <w:sz w:val="28"/>
          <w:szCs w:val="28"/>
        </w:rPr>
        <w:t>я(</w:t>
      </w:r>
      <w:proofErr w:type="gramEnd"/>
      <w:r w:rsidR="00134567" w:rsidRPr="005E579F">
        <w:rPr>
          <w:bCs/>
          <w:sz w:val="28"/>
          <w:szCs w:val="28"/>
        </w:rPr>
        <w:t>й) (сооружения(й)).</w:t>
      </w:r>
    </w:p>
    <w:p w:rsidR="00701ECC" w:rsidRPr="005E579F" w:rsidRDefault="00701ECC" w:rsidP="00787E47">
      <w:pPr>
        <w:ind w:firstLine="851"/>
        <w:jc w:val="both"/>
        <w:rPr>
          <w:sz w:val="28"/>
          <w:szCs w:val="28"/>
        </w:rPr>
      </w:pPr>
      <w:r w:rsidRPr="005E579F">
        <w:rPr>
          <w:sz w:val="28"/>
          <w:szCs w:val="28"/>
        </w:rPr>
        <w:lastRenderedPageBreak/>
        <w:t>Доля финансового участия заинтересованных лиц в реализации мероприятий по благоустройству дворовых территорий по дополнительному перечню определяется на общем собрании собственников помещений, которое проводится в соответствии с требованиями статей 44-48 Жилищно</w:t>
      </w:r>
      <w:r w:rsidR="00B31C9A" w:rsidRPr="005E579F">
        <w:rPr>
          <w:sz w:val="28"/>
          <w:szCs w:val="28"/>
        </w:rPr>
        <w:t>го кодекса Российской Федерации.</w:t>
      </w:r>
    </w:p>
    <w:p w:rsidR="00480AA1" w:rsidRPr="005E579F" w:rsidRDefault="00480AA1" w:rsidP="00787E47">
      <w:pPr>
        <w:ind w:firstLine="709"/>
        <w:jc w:val="both"/>
        <w:rPr>
          <w:sz w:val="28"/>
          <w:szCs w:val="28"/>
        </w:rPr>
      </w:pPr>
      <w:r w:rsidRPr="005E579F">
        <w:rPr>
          <w:sz w:val="28"/>
          <w:szCs w:val="28"/>
        </w:rPr>
        <w:t>В качестве документов, подтверждающих финансовое участие, могут быть представлены: копии платежных поручений о перечислении средств или внесении средств на счет; копии ведомостей сбора сре</w:t>
      </w:r>
      <w:proofErr w:type="gramStart"/>
      <w:r w:rsidRPr="005E579F">
        <w:rPr>
          <w:sz w:val="28"/>
          <w:szCs w:val="28"/>
        </w:rPr>
        <w:t>дств с ф</w:t>
      </w:r>
      <w:proofErr w:type="gramEnd"/>
      <w:r w:rsidRPr="005E579F">
        <w:rPr>
          <w:sz w:val="28"/>
          <w:szCs w:val="28"/>
        </w:rPr>
        <w:t>изических лиц, которые впоследствии также вносятся на счет, иные расчетно-платежные документы.</w:t>
      </w:r>
    </w:p>
    <w:p w:rsidR="00CB7459" w:rsidRPr="005E579F" w:rsidRDefault="00701ECC" w:rsidP="00787E47">
      <w:pPr>
        <w:ind w:firstLine="709"/>
        <w:jc w:val="both"/>
        <w:rPr>
          <w:sz w:val="28"/>
          <w:szCs w:val="28"/>
        </w:rPr>
      </w:pPr>
      <w:r w:rsidRPr="005E579F">
        <w:rPr>
          <w:sz w:val="28"/>
          <w:szCs w:val="28"/>
        </w:rPr>
        <w:t xml:space="preserve">Механизм аккумулирования и расходования средств заинтересованных лиц, направляемых на выполнение дополнительного перечней работ по благоустройству дворовых территорий, и механизм </w:t>
      </w:r>
      <w:proofErr w:type="gramStart"/>
      <w:r w:rsidRPr="005E579F">
        <w:rPr>
          <w:sz w:val="28"/>
          <w:szCs w:val="28"/>
        </w:rPr>
        <w:t>контроля за</w:t>
      </w:r>
      <w:proofErr w:type="gramEnd"/>
      <w:r w:rsidRPr="005E579F">
        <w:rPr>
          <w:sz w:val="28"/>
          <w:szCs w:val="28"/>
        </w:rPr>
        <w:t xml:space="preserve"> их расходованием указан в порядке аккумулирования и расходования средств заинтересованных лиц в приложении № 2 к постановлению.</w:t>
      </w:r>
    </w:p>
    <w:p w:rsidR="00701ECC" w:rsidRPr="005E579F" w:rsidRDefault="00701ECC" w:rsidP="00787E47">
      <w:pPr>
        <w:ind w:firstLine="709"/>
        <w:jc w:val="both"/>
        <w:rPr>
          <w:sz w:val="28"/>
          <w:szCs w:val="28"/>
        </w:rPr>
      </w:pPr>
    </w:p>
    <w:p w:rsidR="00304598" w:rsidRPr="005E579F" w:rsidRDefault="00304598" w:rsidP="00787E47">
      <w:pPr>
        <w:pStyle w:val="a4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2"/>
          <w:sz w:val="28"/>
          <w:szCs w:val="28"/>
          <w:u w:val="single"/>
        </w:rPr>
      </w:pPr>
      <w:r w:rsidRPr="005E579F">
        <w:rPr>
          <w:rFonts w:ascii="Times New Roman" w:hAnsi="Times New Roman"/>
          <w:b/>
          <w:spacing w:val="2"/>
          <w:sz w:val="28"/>
          <w:szCs w:val="28"/>
          <w:u w:val="single"/>
        </w:rPr>
        <w:t>Характеристика благоустройства общественных территорий</w:t>
      </w:r>
    </w:p>
    <w:p w:rsidR="00B00456" w:rsidRPr="005E579F" w:rsidRDefault="00B00456" w:rsidP="00787E47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5E579F">
        <w:rPr>
          <w:spacing w:val="2"/>
          <w:sz w:val="28"/>
          <w:szCs w:val="28"/>
        </w:rPr>
        <w:t xml:space="preserve"> </w:t>
      </w:r>
      <w:r w:rsidR="00304598" w:rsidRPr="005E579F">
        <w:rPr>
          <w:spacing w:val="2"/>
          <w:sz w:val="28"/>
          <w:szCs w:val="28"/>
        </w:rPr>
        <w:t xml:space="preserve">На территории </w:t>
      </w:r>
      <w:r w:rsidRPr="005E579F">
        <w:rPr>
          <w:spacing w:val="2"/>
          <w:sz w:val="28"/>
          <w:szCs w:val="28"/>
        </w:rPr>
        <w:t>Усть-Лабинск</w:t>
      </w:r>
      <w:r w:rsidR="00304598" w:rsidRPr="005E579F">
        <w:rPr>
          <w:spacing w:val="2"/>
          <w:sz w:val="28"/>
          <w:szCs w:val="28"/>
        </w:rPr>
        <w:t>ого городского поселения Усть-Лабинского района имее</w:t>
      </w:r>
      <w:r w:rsidR="003C664A" w:rsidRPr="005E579F">
        <w:rPr>
          <w:spacing w:val="2"/>
          <w:sz w:val="28"/>
          <w:szCs w:val="28"/>
        </w:rPr>
        <w:t>тся 1</w:t>
      </w:r>
      <w:r w:rsidR="00CB3389" w:rsidRPr="005E579F">
        <w:rPr>
          <w:spacing w:val="2"/>
          <w:sz w:val="28"/>
          <w:szCs w:val="28"/>
        </w:rPr>
        <w:t>3</w:t>
      </w:r>
      <w:r w:rsidR="003C664A" w:rsidRPr="005E579F">
        <w:rPr>
          <w:spacing w:val="2"/>
          <w:sz w:val="28"/>
          <w:szCs w:val="28"/>
        </w:rPr>
        <w:t xml:space="preserve"> общественных </w:t>
      </w:r>
      <w:proofErr w:type="gramStart"/>
      <w:r w:rsidR="003C664A" w:rsidRPr="005E579F">
        <w:rPr>
          <w:spacing w:val="2"/>
          <w:sz w:val="28"/>
          <w:szCs w:val="28"/>
        </w:rPr>
        <w:t>территорий</w:t>
      </w:r>
      <w:proofErr w:type="gramEnd"/>
      <w:r w:rsidR="003C664A" w:rsidRPr="005E579F">
        <w:rPr>
          <w:spacing w:val="2"/>
          <w:sz w:val="28"/>
          <w:szCs w:val="28"/>
        </w:rPr>
        <w:t xml:space="preserve"> которые по результатам инвентаризации нуждаются в благоустройстве.</w:t>
      </w:r>
      <w:r w:rsidR="0025291E" w:rsidRPr="005E579F">
        <w:rPr>
          <w:spacing w:val="2"/>
          <w:sz w:val="28"/>
          <w:szCs w:val="28"/>
        </w:rPr>
        <w:t xml:space="preserve"> </w:t>
      </w:r>
      <w:r w:rsidR="0025291E" w:rsidRPr="005E579F">
        <w:rPr>
          <w:sz w:val="28"/>
          <w:szCs w:val="28"/>
          <w:shd w:val="clear" w:color="auto" w:fill="FFFFFF"/>
        </w:rPr>
        <w:t>Основными из них являются</w:t>
      </w:r>
      <w:r w:rsidRPr="005E579F">
        <w:rPr>
          <w:sz w:val="28"/>
          <w:szCs w:val="28"/>
          <w:shd w:val="clear" w:color="auto" w:fill="FFFFFF"/>
        </w:rPr>
        <w:t xml:space="preserve"> сквер площадью 14 253м</w:t>
      </w:r>
      <w:r w:rsidRPr="005E579F">
        <w:rPr>
          <w:sz w:val="28"/>
          <w:szCs w:val="28"/>
          <w:shd w:val="clear" w:color="auto" w:fill="FFFFFF"/>
          <w:vertAlign w:val="superscript"/>
        </w:rPr>
        <w:t>2</w:t>
      </w:r>
      <w:r w:rsidRPr="005E579F">
        <w:rPr>
          <w:sz w:val="28"/>
          <w:szCs w:val="28"/>
          <w:shd w:val="clear" w:color="auto" w:fill="FFFFFF"/>
        </w:rPr>
        <w:t xml:space="preserve"> и </w:t>
      </w:r>
      <w:r w:rsidR="00FD6C1D" w:rsidRPr="005E579F">
        <w:rPr>
          <w:sz w:val="28"/>
          <w:szCs w:val="28"/>
          <w:shd w:val="clear" w:color="auto" w:fill="FFFFFF"/>
        </w:rPr>
        <w:t xml:space="preserve">городской </w:t>
      </w:r>
      <w:r w:rsidRPr="005E579F">
        <w:rPr>
          <w:sz w:val="28"/>
          <w:szCs w:val="28"/>
          <w:shd w:val="clear" w:color="auto" w:fill="FFFFFF"/>
        </w:rPr>
        <w:t xml:space="preserve">парк площадью </w:t>
      </w:r>
      <w:r w:rsidR="004D5279" w:rsidRPr="005E579F">
        <w:rPr>
          <w:sz w:val="28"/>
          <w:szCs w:val="28"/>
          <w:shd w:val="clear" w:color="auto" w:fill="FFFFFF"/>
        </w:rPr>
        <w:t>25 </w:t>
      </w:r>
      <w:r w:rsidR="00BA4B9A" w:rsidRPr="005E579F">
        <w:rPr>
          <w:sz w:val="28"/>
          <w:szCs w:val="28"/>
          <w:shd w:val="clear" w:color="auto" w:fill="FFFFFF"/>
        </w:rPr>
        <w:t>549</w:t>
      </w:r>
      <w:r w:rsidRPr="005E579F">
        <w:rPr>
          <w:sz w:val="28"/>
          <w:szCs w:val="28"/>
          <w:shd w:val="clear" w:color="auto" w:fill="FFFFFF"/>
        </w:rPr>
        <w:t>м</w:t>
      </w:r>
      <w:r w:rsidRPr="005E579F">
        <w:rPr>
          <w:sz w:val="28"/>
          <w:szCs w:val="28"/>
          <w:shd w:val="clear" w:color="auto" w:fill="FFFFFF"/>
          <w:vertAlign w:val="superscript"/>
        </w:rPr>
        <w:t>2</w:t>
      </w:r>
      <w:r w:rsidR="0025291E" w:rsidRPr="005E579F">
        <w:rPr>
          <w:sz w:val="28"/>
          <w:szCs w:val="28"/>
          <w:shd w:val="clear" w:color="auto" w:fill="FFFFFF"/>
        </w:rPr>
        <w:t xml:space="preserve">. </w:t>
      </w:r>
      <w:r w:rsidRPr="005E579F">
        <w:rPr>
          <w:sz w:val="28"/>
          <w:szCs w:val="28"/>
          <w:shd w:val="clear" w:color="auto" w:fill="FFFFFF"/>
        </w:rPr>
        <w:t>Данные общественные территории являются местами массового посещения жителями и гостями Усть-Лабинского городского поселения.</w:t>
      </w:r>
    </w:p>
    <w:p w:rsidR="00FD6C1D" w:rsidRPr="005E579F" w:rsidRDefault="00FD6C1D" w:rsidP="00787E47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5E579F">
        <w:rPr>
          <w:sz w:val="28"/>
          <w:szCs w:val="28"/>
          <w:shd w:val="clear" w:color="auto" w:fill="FFFFFF"/>
        </w:rPr>
        <w:t>Для обеспечения благоустройства общественных территорий целесообразно проведение следующих мероприятий:</w:t>
      </w:r>
    </w:p>
    <w:p w:rsidR="00FD6C1D" w:rsidRPr="005E579F" w:rsidRDefault="00FD6C1D" w:rsidP="00787E47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5E579F">
        <w:rPr>
          <w:sz w:val="28"/>
          <w:szCs w:val="28"/>
          <w:shd w:val="clear" w:color="auto" w:fill="FFFFFF"/>
        </w:rPr>
        <w:t>- озеленение, уход за зелеными насаждениями;</w:t>
      </w:r>
    </w:p>
    <w:p w:rsidR="00FD6C1D" w:rsidRPr="005E579F" w:rsidRDefault="00FD6C1D" w:rsidP="00787E47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5E579F">
        <w:rPr>
          <w:sz w:val="28"/>
          <w:szCs w:val="28"/>
          <w:shd w:val="clear" w:color="auto" w:fill="FFFFFF"/>
        </w:rPr>
        <w:t xml:space="preserve">- оборудование </w:t>
      </w:r>
      <w:proofErr w:type="spellStart"/>
      <w:r w:rsidRPr="005E579F">
        <w:rPr>
          <w:sz w:val="28"/>
          <w:szCs w:val="28"/>
          <w:shd w:val="clear" w:color="auto" w:fill="FFFFFF"/>
        </w:rPr>
        <w:t>МАФами</w:t>
      </w:r>
      <w:proofErr w:type="spellEnd"/>
      <w:r w:rsidRPr="005E579F">
        <w:rPr>
          <w:sz w:val="28"/>
          <w:szCs w:val="28"/>
          <w:shd w:val="clear" w:color="auto" w:fill="FFFFFF"/>
        </w:rPr>
        <w:t>, фонтанами и иными некапитальными объектами;</w:t>
      </w:r>
    </w:p>
    <w:p w:rsidR="00FD6C1D" w:rsidRPr="005E579F" w:rsidRDefault="00FD6C1D" w:rsidP="00787E47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5E579F">
        <w:rPr>
          <w:sz w:val="28"/>
          <w:szCs w:val="28"/>
          <w:shd w:val="clear" w:color="auto" w:fill="FFFFFF"/>
        </w:rPr>
        <w:t>- устройство пешеходных дорожек;</w:t>
      </w:r>
    </w:p>
    <w:p w:rsidR="00FD6C1D" w:rsidRPr="005E579F" w:rsidRDefault="00FD6C1D" w:rsidP="00787E47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5E579F">
        <w:rPr>
          <w:sz w:val="28"/>
          <w:szCs w:val="28"/>
          <w:shd w:val="clear" w:color="auto" w:fill="FFFFFF"/>
        </w:rPr>
        <w:t>- освещение территории, в том числе декоративное;</w:t>
      </w:r>
    </w:p>
    <w:p w:rsidR="00FD6C1D" w:rsidRPr="005E579F" w:rsidRDefault="00FD6C1D" w:rsidP="00787E47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5E579F">
        <w:rPr>
          <w:sz w:val="28"/>
          <w:szCs w:val="28"/>
          <w:shd w:val="clear" w:color="auto" w:fill="FFFFFF"/>
        </w:rPr>
        <w:t>- обустройство площадок для отдыха, детских, спортивных площадок;</w:t>
      </w:r>
    </w:p>
    <w:p w:rsidR="00FD6C1D" w:rsidRPr="005E579F" w:rsidRDefault="00FD6C1D" w:rsidP="00787E47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5E579F">
        <w:rPr>
          <w:sz w:val="28"/>
          <w:szCs w:val="28"/>
          <w:shd w:val="clear" w:color="auto" w:fill="FFFFFF"/>
        </w:rPr>
        <w:t>- установка скамеек и урн, контейнеров для сборки мусора;</w:t>
      </w:r>
    </w:p>
    <w:p w:rsidR="006F6638" w:rsidRPr="005E579F" w:rsidRDefault="006F6638" w:rsidP="00787E47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5E579F">
        <w:rPr>
          <w:sz w:val="28"/>
          <w:szCs w:val="28"/>
          <w:shd w:val="clear" w:color="auto" w:fill="FFFFFF"/>
        </w:rPr>
        <w:t>- оформление цветников;</w:t>
      </w:r>
    </w:p>
    <w:p w:rsidR="006F6638" w:rsidRPr="005E579F" w:rsidRDefault="006F6638" w:rsidP="00787E47">
      <w:pPr>
        <w:ind w:firstLine="709"/>
        <w:jc w:val="both"/>
        <w:rPr>
          <w:sz w:val="28"/>
          <w:szCs w:val="28"/>
        </w:rPr>
      </w:pPr>
      <w:r w:rsidRPr="005E579F">
        <w:rPr>
          <w:sz w:val="28"/>
          <w:szCs w:val="28"/>
          <w:shd w:val="clear" w:color="auto" w:fill="FFFFFF"/>
        </w:rPr>
        <w:t xml:space="preserve">- </w:t>
      </w:r>
      <w:r w:rsidRPr="005E579F">
        <w:rPr>
          <w:sz w:val="28"/>
          <w:szCs w:val="28"/>
        </w:rPr>
        <w:t xml:space="preserve">разработка </w:t>
      </w:r>
      <w:proofErr w:type="gramStart"/>
      <w:r w:rsidRPr="005E579F">
        <w:rPr>
          <w:sz w:val="28"/>
          <w:szCs w:val="28"/>
        </w:rPr>
        <w:t>дизайн-проектов</w:t>
      </w:r>
      <w:proofErr w:type="gramEnd"/>
      <w:r w:rsidRPr="005E579F">
        <w:rPr>
          <w:sz w:val="28"/>
          <w:szCs w:val="28"/>
        </w:rPr>
        <w:t>, проектной и (или) сметной документации, проведение государственной экспертизы;</w:t>
      </w:r>
    </w:p>
    <w:p w:rsidR="006F6638" w:rsidRPr="005E579F" w:rsidRDefault="006F6638" w:rsidP="00787E47">
      <w:pPr>
        <w:ind w:firstLine="709"/>
        <w:jc w:val="both"/>
        <w:rPr>
          <w:sz w:val="28"/>
          <w:szCs w:val="28"/>
        </w:rPr>
      </w:pPr>
      <w:r w:rsidRPr="005E579F">
        <w:rPr>
          <w:sz w:val="28"/>
          <w:szCs w:val="28"/>
        </w:rPr>
        <w:t>- иные виды работ, определенные муниципальной программой.</w:t>
      </w:r>
    </w:p>
    <w:p w:rsidR="00CB01C5" w:rsidRPr="005E579F" w:rsidRDefault="00CB01C5" w:rsidP="00787E47">
      <w:pPr>
        <w:pStyle w:val="20"/>
        <w:shd w:val="clear" w:color="auto" w:fill="auto"/>
        <w:spacing w:before="0"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5E579F">
        <w:rPr>
          <w:rFonts w:ascii="Times New Roman" w:hAnsi="Times New Roman" w:cs="Times New Roman"/>
          <w:sz w:val="28"/>
          <w:szCs w:val="28"/>
          <w:lang w:eastAsia="ru-RU" w:bidi="ru-RU"/>
        </w:rPr>
        <w:t>Выполнение всего комплекса работ, предусмотренных Муниципальной программой, создаст комфортные условия для отдыха населения и занятий спортом, повысит уровень благоустроенности и придаст привлекательности объектам общественного назначения.</w:t>
      </w:r>
    </w:p>
    <w:p w:rsidR="006F6638" w:rsidRPr="005E579F" w:rsidRDefault="006F6638" w:rsidP="00787E47">
      <w:pPr>
        <w:ind w:firstLine="709"/>
        <w:jc w:val="both"/>
        <w:rPr>
          <w:bCs/>
          <w:sz w:val="28"/>
          <w:szCs w:val="28"/>
        </w:rPr>
      </w:pPr>
      <w:r w:rsidRPr="005E579F">
        <w:rPr>
          <w:bCs/>
          <w:sz w:val="28"/>
          <w:szCs w:val="28"/>
        </w:rPr>
        <w:t xml:space="preserve">Адресный перечень </w:t>
      </w:r>
      <w:proofErr w:type="gramStart"/>
      <w:r w:rsidRPr="005E579F">
        <w:rPr>
          <w:bCs/>
          <w:sz w:val="28"/>
          <w:szCs w:val="28"/>
        </w:rPr>
        <w:t>общественных территорий, нуждающихся в благоустройстве и подлежащих благоустройству в 2018-202</w:t>
      </w:r>
      <w:r w:rsidR="004D5279" w:rsidRPr="005E579F">
        <w:rPr>
          <w:bCs/>
          <w:sz w:val="28"/>
          <w:szCs w:val="28"/>
        </w:rPr>
        <w:t>4</w:t>
      </w:r>
      <w:r w:rsidRPr="005E579F">
        <w:rPr>
          <w:bCs/>
          <w:sz w:val="28"/>
          <w:szCs w:val="28"/>
        </w:rPr>
        <w:t xml:space="preserve"> годах указан</w:t>
      </w:r>
      <w:proofErr w:type="gramEnd"/>
      <w:r w:rsidRPr="005E579F">
        <w:rPr>
          <w:bCs/>
          <w:sz w:val="28"/>
          <w:szCs w:val="28"/>
        </w:rPr>
        <w:t xml:space="preserve"> в приложении №5 муниципальной программы</w:t>
      </w:r>
    </w:p>
    <w:p w:rsidR="00687151" w:rsidRPr="005E579F" w:rsidRDefault="00687151" w:rsidP="00787E47">
      <w:pPr>
        <w:ind w:firstLine="709"/>
        <w:jc w:val="both"/>
        <w:rPr>
          <w:bCs/>
          <w:sz w:val="28"/>
          <w:szCs w:val="28"/>
        </w:rPr>
      </w:pPr>
    </w:p>
    <w:p w:rsidR="00687151" w:rsidRPr="005E579F" w:rsidRDefault="00687151" w:rsidP="00787E47">
      <w:pPr>
        <w:pStyle w:val="a4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pacing w:val="2"/>
          <w:sz w:val="28"/>
          <w:szCs w:val="28"/>
          <w:u w:val="single"/>
        </w:rPr>
      </w:pPr>
      <w:r w:rsidRPr="005E579F">
        <w:rPr>
          <w:rFonts w:ascii="Times New Roman" w:hAnsi="Times New Roman"/>
          <w:b/>
          <w:spacing w:val="2"/>
          <w:sz w:val="28"/>
          <w:szCs w:val="28"/>
          <w:u w:val="single"/>
        </w:rPr>
        <w:lastRenderedPageBreak/>
        <w:t>Характеристика благоустройства объектов, находящихся в частной собственности (пользовании) и прилегающих к ним территорий</w:t>
      </w:r>
    </w:p>
    <w:p w:rsidR="00FC5626" w:rsidRPr="005E579F" w:rsidRDefault="00FC5626" w:rsidP="00153D8D">
      <w:pPr>
        <w:pStyle w:val="20"/>
        <w:shd w:val="clear" w:color="auto" w:fill="auto"/>
        <w:spacing w:before="0" w:after="0"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579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Под объектами, находящимися в частной собственности (пользовании) и прилегающими к ним территориями в настоящей Муниципальной программе следует понимать объекты недвижимого имущества (включая объекты незавершенного строительства и земельные участки, находящиеся в собственности (пользовании) юридических лиц и индивидуальных предпринимателей, а также индивидуальные жилые дома и земельные участки, предоставленные для их размещения.</w:t>
      </w:r>
      <w:proofErr w:type="gramEnd"/>
    </w:p>
    <w:p w:rsidR="00FC5626" w:rsidRPr="005E579F" w:rsidRDefault="00FC5626" w:rsidP="00787E47">
      <w:pPr>
        <w:pStyle w:val="20"/>
        <w:shd w:val="clear" w:color="auto" w:fill="auto"/>
        <w:spacing w:before="0" w:after="0" w:line="322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5E579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Значительная часть застроенной территории находится в частной собственности юридических и физических лиц и предназначена для строительства и эксплуатации объектов различного назначения: жилой застройки, зданий </w:t>
      </w:r>
      <w:proofErr w:type="gramStart"/>
      <w:r w:rsidRPr="005E579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общественного-делового</w:t>
      </w:r>
      <w:proofErr w:type="gramEnd"/>
      <w:r w:rsidRPr="005E579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 производственного назначения и т.д.</w:t>
      </w:r>
    </w:p>
    <w:p w:rsidR="00FC5626" w:rsidRPr="005E579F" w:rsidRDefault="00FC5626" w:rsidP="00787E47">
      <w:pPr>
        <w:pStyle w:val="20"/>
        <w:shd w:val="clear" w:color="auto" w:fill="auto"/>
        <w:spacing w:before="0" w:after="0" w:line="322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5E579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Данные объекты являются элементами формирования городской среды и должны соответствовать критериям качества и комфорта, установленным на территории Усть-Лабинского городского поселения с целью формирования единого облика.</w:t>
      </w:r>
    </w:p>
    <w:p w:rsidR="00FC5626" w:rsidRPr="005E579F" w:rsidRDefault="00FC5626" w:rsidP="00787E47">
      <w:pPr>
        <w:pStyle w:val="20"/>
        <w:shd w:val="clear" w:color="auto" w:fill="auto"/>
        <w:spacing w:before="0" w:after="0" w:line="322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5E579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Благоустройство таких территорий должно осуществляться собственниками объектов, а также правообладателями земельных участков, согласно установленным нормам в части содержания: территорий, зданий, асфальтирования, озеленения, вывесок и рекламы, выполнения уборки и т.д.</w:t>
      </w:r>
    </w:p>
    <w:p w:rsidR="00FC5626" w:rsidRPr="005E579F" w:rsidRDefault="00FC5626" w:rsidP="00787E47">
      <w:pPr>
        <w:pStyle w:val="20"/>
        <w:shd w:val="clear" w:color="auto" w:fill="auto"/>
        <w:spacing w:before="0" w:after="0" w:line="322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5E579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Требования к благоустройству таких объектов содержатся в Правилах благоустройства Усть-Лабинского городского поселения (далее — Правила благоустройства) принятые Решением Совета Усть-Лабинского городского поселения от </w:t>
      </w:r>
      <w:r w:rsidR="00C45527" w:rsidRPr="005E579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05 апреля</w:t>
      </w:r>
      <w:r w:rsidRPr="005E579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201</w:t>
      </w:r>
      <w:r w:rsidR="00C45527" w:rsidRPr="005E579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8 года № 2, протокол № 48.</w:t>
      </w:r>
    </w:p>
    <w:p w:rsidR="00FC5626" w:rsidRPr="005E579F" w:rsidRDefault="00FC5626" w:rsidP="00787E47">
      <w:pPr>
        <w:pStyle w:val="20"/>
        <w:shd w:val="clear" w:color="auto" w:fill="auto"/>
        <w:spacing w:before="0" w:after="0" w:line="322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5E579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Выполнение требований Правил благоустройства позволит сформировать комфортную среду проживания, отвечающую современным требованиям архитектурно-пространственной организации, сформировать единый облик </w:t>
      </w:r>
      <w:r w:rsidR="00C45527" w:rsidRPr="005E579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Усть-Лабинского городского поселения </w:t>
      </w:r>
      <w:r w:rsidRPr="005E579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как благоустроенного, ухоженного пространства.</w:t>
      </w:r>
    </w:p>
    <w:p w:rsidR="00FC5626" w:rsidRPr="005E579F" w:rsidRDefault="00FC5626" w:rsidP="00787E47">
      <w:pPr>
        <w:pStyle w:val="20"/>
        <w:shd w:val="clear" w:color="auto" w:fill="auto"/>
        <w:tabs>
          <w:tab w:val="left" w:pos="6192"/>
        </w:tabs>
        <w:spacing w:before="0" w:after="0" w:line="322" w:lineRule="exact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5E579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</w:t>
      </w:r>
      <w:r w:rsidRPr="005E579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>лиц и индивидуальных</w:t>
      </w:r>
    </w:p>
    <w:p w:rsidR="00FC5626" w:rsidRPr="005E579F" w:rsidRDefault="00FC5626" w:rsidP="00787E47">
      <w:pPr>
        <w:pStyle w:val="20"/>
        <w:shd w:val="clear" w:color="auto" w:fill="auto"/>
        <w:spacing w:before="0" w:after="0" w:line="322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5E579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предпринимателей, которые подлежат благоустройству не позднее 2020 года за</w:t>
      </w:r>
      <w:r w:rsidR="00C45527" w:rsidRPr="005E579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счет средств указанных лиц в приложении № 3 </w:t>
      </w:r>
      <w:r w:rsidR="00C45527" w:rsidRPr="005E579F">
        <w:rPr>
          <w:rFonts w:ascii="Times New Roman" w:hAnsi="Times New Roman" w:cs="Times New Roman"/>
          <w:bCs/>
          <w:sz w:val="28"/>
          <w:szCs w:val="28"/>
        </w:rPr>
        <w:t>муниципальной программы.</w:t>
      </w:r>
    </w:p>
    <w:p w:rsidR="00687151" w:rsidRPr="005E579F" w:rsidRDefault="00687151" w:rsidP="00787E47">
      <w:pPr>
        <w:autoSpaceDE w:val="0"/>
        <w:autoSpaceDN w:val="0"/>
        <w:adjustRightInd w:val="0"/>
        <w:ind w:firstLine="709"/>
        <w:jc w:val="both"/>
        <w:rPr>
          <w:b/>
          <w:spacing w:val="2"/>
          <w:sz w:val="28"/>
          <w:szCs w:val="28"/>
          <w:u w:val="single"/>
        </w:rPr>
      </w:pPr>
    </w:p>
    <w:p w:rsidR="00B00456" w:rsidRPr="005E579F" w:rsidRDefault="00B00456" w:rsidP="00787E47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  <w:u w:val="single"/>
        </w:rPr>
      </w:pPr>
      <w:r w:rsidRPr="005E579F">
        <w:rPr>
          <w:b/>
          <w:sz w:val="28"/>
          <w:szCs w:val="28"/>
          <w:u w:val="single"/>
        </w:rPr>
        <w:t>Раздел 2. Ц</w:t>
      </w:r>
      <w:r w:rsidRPr="005E579F">
        <w:rPr>
          <w:b/>
          <w:color w:val="000000"/>
          <w:sz w:val="28"/>
          <w:szCs w:val="28"/>
          <w:u w:val="single"/>
        </w:rPr>
        <w:t xml:space="preserve">ели, задачи, целевые показатели (индикаторы), </w:t>
      </w:r>
      <w:r w:rsidRPr="005E579F">
        <w:rPr>
          <w:b/>
          <w:sz w:val="28"/>
          <w:szCs w:val="28"/>
          <w:u w:val="single"/>
        </w:rPr>
        <w:t>сроки реализации</w:t>
      </w:r>
      <w:r w:rsidRPr="005E579F">
        <w:rPr>
          <w:b/>
          <w:color w:val="000000"/>
          <w:sz w:val="28"/>
          <w:szCs w:val="28"/>
          <w:u w:val="single"/>
        </w:rPr>
        <w:t xml:space="preserve"> и ожидаемые конечные результаты муниципальной программы</w:t>
      </w:r>
    </w:p>
    <w:p w:rsidR="00B00456" w:rsidRPr="005E579F" w:rsidRDefault="00B00456" w:rsidP="00787E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579F">
        <w:rPr>
          <w:sz w:val="28"/>
          <w:szCs w:val="28"/>
        </w:rPr>
        <w:t>Целью муниципальной программы является создание комфортной среды обитания граждан и</w:t>
      </w:r>
      <w:r w:rsidRPr="005E579F">
        <w:rPr>
          <w:spacing w:val="2"/>
          <w:sz w:val="28"/>
          <w:szCs w:val="28"/>
        </w:rPr>
        <w:t xml:space="preserve"> повышение уровня благоустройства территории поселения.</w:t>
      </w:r>
    </w:p>
    <w:p w:rsidR="00B00456" w:rsidRPr="005E579F" w:rsidRDefault="00B00456" w:rsidP="00787E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579F">
        <w:rPr>
          <w:sz w:val="28"/>
          <w:szCs w:val="28"/>
        </w:rPr>
        <w:t>Для достижения целей, поставленных муниципальной программой, необходимо осуществить следующие задачи:</w:t>
      </w:r>
    </w:p>
    <w:p w:rsidR="00B00456" w:rsidRPr="005E579F" w:rsidRDefault="00B00456" w:rsidP="00787E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579F">
        <w:rPr>
          <w:sz w:val="28"/>
          <w:szCs w:val="28"/>
        </w:rPr>
        <w:lastRenderedPageBreak/>
        <w:t>повышение уровня благоустройства дворовых территорий;</w:t>
      </w:r>
    </w:p>
    <w:p w:rsidR="00B00456" w:rsidRPr="005E579F" w:rsidRDefault="00B00456" w:rsidP="00787E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579F">
        <w:rPr>
          <w:sz w:val="28"/>
          <w:szCs w:val="28"/>
        </w:rPr>
        <w:t>повышение уровня благоустройства общественных территорий.</w:t>
      </w:r>
    </w:p>
    <w:p w:rsidR="00B00456" w:rsidRPr="005E579F" w:rsidRDefault="00B00456" w:rsidP="00787E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579F">
        <w:rPr>
          <w:sz w:val="28"/>
          <w:szCs w:val="28"/>
        </w:rPr>
        <w:t>Ожидаемый эффект:</w:t>
      </w:r>
    </w:p>
    <w:p w:rsidR="00B00456" w:rsidRPr="005E579F" w:rsidRDefault="00B00456" w:rsidP="00787E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579F">
        <w:rPr>
          <w:sz w:val="28"/>
          <w:szCs w:val="28"/>
        </w:rPr>
        <w:t>повышение общего уровня благоустройства территории Усть-Лабинского городского поселения;</w:t>
      </w:r>
    </w:p>
    <w:p w:rsidR="00B00456" w:rsidRPr="005E579F" w:rsidRDefault="00B00456" w:rsidP="00787E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579F">
        <w:rPr>
          <w:sz w:val="28"/>
          <w:szCs w:val="28"/>
        </w:rPr>
        <w:t>обеспечение комплексного благоустройства дворовых территории;</w:t>
      </w:r>
    </w:p>
    <w:p w:rsidR="00B00456" w:rsidRPr="005E579F" w:rsidRDefault="00B00456" w:rsidP="00787E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579F">
        <w:rPr>
          <w:sz w:val="28"/>
          <w:szCs w:val="28"/>
        </w:rPr>
        <w:t xml:space="preserve">улучшение эстетического состояния </w:t>
      </w:r>
      <w:proofErr w:type="gramStart"/>
      <w:r w:rsidRPr="005E579F">
        <w:rPr>
          <w:sz w:val="28"/>
          <w:szCs w:val="28"/>
        </w:rPr>
        <w:t>общественных</w:t>
      </w:r>
      <w:proofErr w:type="gramEnd"/>
      <w:r w:rsidRPr="005E579F">
        <w:rPr>
          <w:sz w:val="28"/>
          <w:szCs w:val="28"/>
        </w:rPr>
        <w:t xml:space="preserve"> территории;</w:t>
      </w:r>
    </w:p>
    <w:p w:rsidR="00B00456" w:rsidRPr="005E579F" w:rsidRDefault="00B00456" w:rsidP="00787E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579F">
        <w:rPr>
          <w:sz w:val="28"/>
          <w:szCs w:val="28"/>
        </w:rPr>
        <w:t>повышение уровня комфортности жизни населения.</w:t>
      </w:r>
    </w:p>
    <w:p w:rsidR="00B00456" w:rsidRPr="005E579F" w:rsidRDefault="00B00456" w:rsidP="00787E47">
      <w:pPr>
        <w:widowControl w:val="0"/>
        <w:autoSpaceDE w:val="0"/>
        <w:autoSpaceDN w:val="0"/>
        <w:adjustRightInd w:val="0"/>
        <w:ind w:firstLine="709"/>
        <w:jc w:val="both"/>
        <w:rPr>
          <w:color w:val="00B050"/>
          <w:sz w:val="28"/>
          <w:szCs w:val="28"/>
        </w:rPr>
      </w:pPr>
      <w:r w:rsidRPr="005E579F">
        <w:rPr>
          <w:sz w:val="28"/>
          <w:szCs w:val="28"/>
        </w:rPr>
        <w:t>Сроки реализации муни</w:t>
      </w:r>
      <w:r w:rsidR="004D5279" w:rsidRPr="005E579F">
        <w:rPr>
          <w:sz w:val="28"/>
          <w:szCs w:val="28"/>
        </w:rPr>
        <w:t>ципальной программы: 2018-2024</w:t>
      </w:r>
      <w:r w:rsidRPr="005E579F">
        <w:rPr>
          <w:sz w:val="28"/>
          <w:szCs w:val="28"/>
        </w:rPr>
        <w:t xml:space="preserve"> год</w:t>
      </w:r>
      <w:r w:rsidR="00B843EB" w:rsidRPr="005E579F">
        <w:rPr>
          <w:sz w:val="28"/>
          <w:szCs w:val="28"/>
        </w:rPr>
        <w:t>ы</w:t>
      </w:r>
      <w:r w:rsidRPr="005E579F">
        <w:rPr>
          <w:sz w:val="28"/>
          <w:szCs w:val="28"/>
        </w:rPr>
        <w:t>.</w:t>
      </w:r>
      <w:r w:rsidR="00AD7C7F" w:rsidRPr="005E579F">
        <w:rPr>
          <w:sz w:val="28"/>
          <w:szCs w:val="28"/>
        </w:rPr>
        <w:t xml:space="preserve"> Этапы реализации не предусмотрены.</w:t>
      </w:r>
    </w:p>
    <w:p w:rsidR="0025291E" w:rsidRPr="005E579F" w:rsidRDefault="00B00456" w:rsidP="00787E47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E579F">
        <w:rPr>
          <w:sz w:val="28"/>
          <w:szCs w:val="28"/>
        </w:rPr>
        <w:t>Оценка эффективности реализации муниципальной программы будет проводиться с использованием целевых показателей. Целевые показатели мун</w:t>
      </w:r>
      <w:r w:rsidR="00B81884" w:rsidRPr="005E579F">
        <w:rPr>
          <w:sz w:val="28"/>
          <w:szCs w:val="28"/>
        </w:rPr>
        <w:t xml:space="preserve">иципальной программы отражены в </w:t>
      </w:r>
      <w:r w:rsidR="00B81884" w:rsidRPr="005E579F">
        <w:rPr>
          <w:color w:val="000000"/>
          <w:sz w:val="28"/>
          <w:szCs w:val="28"/>
          <w:lang w:bidi="ru-RU"/>
        </w:rPr>
        <w:t xml:space="preserve">приложении № 1 </w:t>
      </w:r>
      <w:r w:rsidR="00B81884" w:rsidRPr="005E579F">
        <w:rPr>
          <w:bCs/>
          <w:sz w:val="28"/>
          <w:szCs w:val="28"/>
        </w:rPr>
        <w:t>муниципальной программы.</w:t>
      </w:r>
    </w:p>
    <w:p w:rsidR="00B81884" w:rsidRPr="005E579F" w:rsidRDefault="00B81884" w:rsidP="00787E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00456" w:rsidRPr="005E579F" w:rsidRDefault="00B00456" w:rsidP="00787E47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u w:val="single"/>
        </w:rPr>
      </w:pPr>
      <w:r w:rsidRPr="005E579F">
        <w:rPr>
          <w:b/>
          <w:sz w:val="28"/>
          <w:szCs w:val="28"/>
          <w:u w:val="single"/>
        </w:rPr>
        <w:t xml:space="preserve">Раздел 3. Обоснование </w:t>
      </w:r>
      <w:r w:rsidR="00C03CD9" w:rsidRPr="005E579F">
        <w:rPr>
          <w:b/>
          <w:sz w:val="28"/>
          <w:szCs w:val="28"/>
          <w:u w:val="single"/>
        </w:rPr>
        <w:t>реализации муниципальной программы</w:t>
      </w:r>
    </w:p>
    <w:p w:rsidR="00B00456" w:rsidRPr="005E579F" w:rsidRDefault="00B00456" w:rsidP="00787E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579F">
        <w:rPr>
          <w:sz w:val="28"/>
          <w:szCs w:val="28"/>
        </w:rPr>
        <w:t>Муниципальная программы разработана в соответствии с П</w:t>
      </w:r>
      <w:r w:rsidRPr="005E579F">
        <w:rPr>
          <w:bCs/>
          <w:sz w:val="28"/>
          <w:szCs w:val="28"/>
        </w:rPr>
        <w:t xml:space="preserve">орядком разработки, реализации и оценки эффективности муниципальных программ Усть-Лабинского городского поселения Усть-Лабинского района, утвержденного </w:t>
      </w:r>
      <w:r w:rsidRPr="005E579F">
        <w:rPr>
          <w:sz w:val="28"/>
          <w:szCs w:val="28"/>
        </w:rPr>
        <w:t>постановлением администрации Усть-Лабинского городского поселения Усть-Лабинского района</w:t>
      </w:r>
      <w:r w:rsidR="003E1BAE" w:rsidRPr="005E579F">
        <w:rPr>
          <w:sz w:val="28"/>
          <w:szCs w:val="28"/>
        </w:rPr>
        <w:t xml:space="preserve"> № 397</w:t>
      </w:r>
      <w:r w:rsidRPr="005E579F">
        <w:rPr>
          <w:sz w:val="28"/>
          <w:szCs w:val="28"/>
        </w:rPr>
        <w:t xml:space="preserve"> от 18.09.2014</w:t>
      </w:r>
      <w:r w:rsidR="003E1BAE" w:rsidRPr="005E579F">
        <w:rPr>
          <w:sz w:val="28"/>
          <w:szCs w:val="28"/>
        </w:rPr>
        <w:t xml:space="preserve"> </w:t>
      </w:r>
      <w:r w:rsidRPr="005E579F">
        <w:rPr>
          <w:sz w:val="28"/>
          <w:szCs w:val="28"/>
        </w:rPr>
        <w:t>г</w:t>
      </w:r>
      <w:r w:rsidR="003E1BAE" w:rsidRPr="005E579F">
        <w:rPr>
          <w:sz w:val="28"/>
          <w:szCs w:val="28"/>
        </w:rPr>
        <w:t>ода</w:t>
      </w:r>
      <w:r w:rsidRPr="005E579F">
        <w:rPr>
          <w:sz w:val="28"/>
          <w:szCs w:val="28"/>
        </w:rPr>
        <w:t>.</w:t>
      </w:r>
    </w:p>
    <w:p w:rsidR="00B00456" w:rsidRPr="005E579F" w:rsidRDefault="00B00456" w:rsidP="00787E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E579F">
        <w:rPr>
          <w:sz w:val="28"/>
          <w:szCs w:val="28"/>
        </w:rPr>
        <w:t xml:space="preserve">Исполнителями мероприятий муниципальной программы могут являться юридические или физические лица, определенные в соответствии с законодательством Российской Федерации о закупках для государственных и муниципальных нужд, а также в соответствии с </w:t>
      </w:r>
      <w:r w:rsidRPr="005E579F">
        <w:rPr>
          <w:bCs/>
          <w:sz w:val="28"/>
          <w:szCs w:val="28"/>
        </w:rPr>
        <w:t xml:space="preserve">Положением </w:t>
      </w:r>
      <w:r w:rsidRPr="005E579F">
        <w:rPr>
          <w:sz w:val="28"/>
          <w:szCs w:val="28"/>
        </w:rPr>
        <w:t>о  предоставлении субсидий из бюджета Усть-Лабинского городского поселения Усть-Лабинского района управляющим организациям, некоммерческим организациям, являющимися территориальным общественным самоуправлением, на реализацию проектов благоустройства (в том числе комплексного) дворовых территорий многоквартирных домов</w:t>
      </w:r>
      <w:proofErr w:type="gramEnd"/>
      <w:r w:rsidRPr="005E579F">
        <w:rPr>
          <w:sz w:val="28"/>
          <w:szCs w:val="28"/>
        </w:rPr>
        <w:t xml:space="preserve"> в рамках муниципальной программы </w:t>
      </w:r>
      <w:r w:rsidR="00522B35" w:rsidRPr="005E579F">
        <w:rPr>
          <w:color w:val="000000"/>
          <w:spacing w:val="-2"/>
          <w:sz w:val="28"/>
          <w:szCs w:val="28"/>
        </w:rPr>
        <w:t>Усть-Лабинского городского поселения</w:t>
      </w:r>
      <w:r w:rsidR="00522B35" w:rsidRPr="005E579F">
        <w:rPr>
          <w:sz w:val="28"/>
          <w:szCs w:val="28"/>
        </w:rPr>
        <w:t xml:space="preserve"> Усть-Лабинского района </w:t>
      </w:r>
      <w:r w:rsidR="00023648" w:rsidRPr="005E579F">
        <w:rPr>
          <w:sz w:val="28"/>
          <w:szCs w:val="28"/>
        </w:rPr>
        <w:t>«Благоустройство территорий Усть-Лабинского городского поселения» на 2018-2024гг»</w:t>
      </w:r>
      <w:r w:rsidRPr="005E579F">
        <w:rPr>
          <w:sz w:val="28"/>
          <w:szCs w:val="28"/>
        </w:rPr>
        <w:t>.</w:t>
      </w:r>
    </w:p>
    <w:p w:rsidR="00B00456" w:rsidRPr="005E579F" w:rsidRDefault="00B00456" w:rsidP="00787E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579F">
        <w:rPr>
          <w:sz w:val="28"/>
          <w:szCs w:val="28"/>
        </w:rPr>
        <w:t>Исполнители мероприятий муниципальной программы предоставляют в администрацию Усть-Лабинского городского поселения Усть-Лабинского района акты приемки выполненных работ (оказанных услуг), отчеты о выполнении муниципального задания (целевом использовании субсидий).</w:t>
      </w:r>
    </w:p>
    <w:p w:rsidR="00B00456" w:rsidRPr="005E579F" w:rsidRDefault="00B00456" w:rsidP="00787E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579F">
        <w:rPr>
          <w:sz w:val="28"/>
          <w:szCs w:val="28"/>
        </w:rPr>
        <w:t>В целях осуществления контроля и координации реализации муниципальной программы создана общественная комиссия по оценки и обсуждению предложений и проектов по благоустройству территории города и формированию современной городской среды на территории города Усть-Лабинска (далее – муниципальная общественная комиссия).</w:t>
      </w:r>
    </w:p>
    <w:p w:rsidR="00B00456" w:rsidRPr="005E579F" w:rsidRDefault="00B00456" w:rsidP="00787E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579F">
        <w:rPr>
          <w:sz w:val="28"/>
          <w:szCs w:val="28"/>
        </w:rPr>
        <w:t xml:space="preserve">Свою деятельность муниципальная общественная комиссия осуществляет в соответствии с Порядком общественного обсуждения проекта муниципальной программы </w:t>
      </w:r>
      <w:r w:rsidR="00522B35" w:rsidRPr="005E579F">
        <w:rPr>
          <w:color w:val="000000"/>
          <w:spacing w:val="-2"/>
          <w:sz w:val="28"/>
          <w:szCs w:val="28"/>
        </w:rPr>
        <w:t>Усть-Лабинского городского поселения</w:t>
      </w:r>
      <w:r w:rsidR="00522B35" w:rsidRPr="005E579F">
        <w:rPr>
          <w:sz w:val="28"/>
          <w:szCs w:val="28"/>
        </w:rPr>
        <w:t xml:space="preserve"> Усть-Лабинского района </w:t>
      </w:r>
      <w:r w:rsidR="00023648" w:rsidRPr="005E579F">
        <w:rPr>
          <w:sz w:val="28"/>
          <w:szCs w:val="28"/>
        </w:rPr>
        <w:lastRenderedPageBreak/>
        <w:t>«Благоустройство территорий Усть-Лабинского городского поселения» на 2018-2024гг»</w:t>
      </w:r>
    </w:p>
    <w:p w:rsidR="00B00456" w:rsidRPr="005E579F" w:rsidRDefault="00B00456" w:rsidP="00787E47">
      <w:pPr>
        <w:ind w:firstLine="709"/>
        <w:jc w:val="both"/>
        <w:rPr>
          <w:sz w:val="28"/>
          <w:szCs w:val="28"/>
        </w:rPr>
      </w:pPr>
      <w:r w:rsidRPr="005E579F">
        <w:rPr>
          <w:sz w:val="28"/>
          <w:szCs w:val="28"/>
        </w:rPr>
        <w:t>Включение в а</w:t>
      </w:r>
      <w:r w:rsidRPr="005E579F">
        <w:rPr>
          <w:bCs/>
          <w:sz w:val="28"/>
          <w:szCs w:val="28"/>
        </w:rPr>
        <w:t>дресный перечень дворовых территорий многоквартирных домов, нуждающихся в благоустройстве и п</w:t>
      </w:r>
      <w:r w:rsidR="00BA552C" w:rsidRPr="005E579F">
        <w:rPr>
          <w:bCs/>
          <w:sz w:val="28"/>
          <w:szCs w:val="28"/>
        </w:rPr>
        <w:t>одлеж</w:t>
      </w:r>
      <w:r w:rsidR="00522B35" w:rsidRPr="005E579F">
        <w:rPr>
          <w:bCs/>
          <w:sz w:val="28"/>
          <w:szCs w:val="28"/>
        </w:rPr>
        <w:t>ащий благоустройству в 2018-2024</w:t>
      </w:r>
      <w:r w:rsidRPr="005E579F">
        <w:rPr>
          <w:bCs/>
          <w:sz w:val="28"/>
          <w:szCs w:val="28"/>
        </w:rPr>
        <w:t xml:space="preserve"> год</w:t>
      </w:r>
      <w:r w:rsidR="00BA552C" w:rsidRPr="005E579F">
        <w:rPr>
          <w:bCs/>
          <w:sz w:val="28"/>
          <w:szCs w:val="28"/>
        </w:rPr>
        <w:t>ы</w:t>
      </w:r>
      <w:r w:rsidRPr="005E579F">
        <w:rPr>
          <w:bCs/>
          <w:sz w:val="28"/>
          <w:szCs w:val="28"/>
        </w:rPr>
        <w:t xml:space="preserve">, осуществляется в соответствии с </w:t>
      </w:r>
      <w:r w:rsidRPr="005E579F">
        <w:rPr>
          <w:sz w:val="28"/>
          <w:szCs w:val="28"/>
        </w:rPr>
        <w:t>Порядком представления, рассмотрения и оценки предложений заинтересованных лиц о включении дворовой территории и наиболее посещаемой муниципальной территории общего пользования поселения в</w:t>
      </w:r>
      <w:r w:rsidR="00BA552C" w:rsidRPr="005E579F">
        <w:rPr>
          <w:sz w:val="28"/>
          <w:szCs w:val="28"/>
        </w:rPr>
        <w:t xml:space="preserve"> муниципальную программу на 2018-202</w:t>
      </w:r>
      <w:r w:rsidR="00522B35" w:rsidRPr="005E579F">
        <w:rPr>
          <w:sz w:val="28"/>
          <w:szCs w:val="28"/>
        </w:rPr>
        <w:t>4</w:t>
      </w:r>
      <w:r w:rsidRPr="005E579F">
        <w:rPr>
          <w:sz w:val="28"/>
          <w:szCs w:val="28"/>
        </w:rPr>
        <w:t xml:space="preserve"> год</w:t>
      </w:r>
      <w:r w:rsidR="00BA552C" w:rsidRPr="005E579F">
        <w:rPr>
          <w:sz w:val="28"/>
          <w:szCs w:val="28"/>
        </w:rPr>
        <w:t>ы</w:t>
      </w:r>
      <w:r w:rsidRPr="005E579F">
        <w:rPr>
          <w:sz w:val="28"/>
          <w:szCs w:val="28"/>
        </w:rPr>
        <w:t xml:space="preserve">. </w:t>
      </w:r>
      <w:proofErr w:type="gramStart"/>
      <w:r w:rsidRPr="005E579F">
        <w:rPr>
          <w:bCs/>
          <w:sz w:val="28"/>
          <w:szCs w:val="28"/>
        </w:rPr>
        <w:t>Благоустройств</w:t>
      </w:r>
      <w:r w:rsidR="001172B3" w:rsidRPr="005E579F">
        <w:rPr>
          <w:bCs/>
          <w:sz w:val="28"/>
          <w:szCs w:val="28"/>
        </w:rPr>
        <w:t>о общественных территорий</w:t>
      </w:r>
      <w:r w:rsidR="00467FDC" w:rsidRPr="005E579F">
        <w:rPr>
          <w:bCs/>
          <w:sz w:val="28"/>
          <w:szCs w:val="28"/>
        </w:rPr>
        <w:t xml:space="preserve"> и дворовых территорий</w:t>
      </w:r>
      <w:r w:rsidR="001172B3" w:rsidRPr="005E579F">
        <w:rPr>
          <w:bCs/>
          <w:sz w:val="28"/>
          <w:szCs w:val="28"/>
        </w:rPr>
        <w:t xml:space="preserve"> в 2018-2022 годах</w:t>
      </w:r>
      <w:r w:rsidRPr="005E579F">
        <w:rPr>
          <w:bCs/>
          <w:sz w:val="28"/>
          <w:szCs w:val="28"/>
        </w:rPr>
        <w:t xml:space="preserve"> осуществляется на основании Порядка обсуждения </w:t>
      </w:r>
      <w:r w:rsidRPr="005E579F">
        <w:rPr>
          <w:sz w:val="28"/>
          <w:szCs w:val="28"/>
        </w:rPr>
        <w:t>заинтересованными лицами и утверждение дизайн-проектов благоустройства</w:t>
      </w:r>
      <w:r w:rsidR="00467FDC" w:rsidRPr="005E579F">
        <w:rPr>
          <w:sz w:val="28"/>
          <w:szCs w:val="28"/>
        </w:rPr>
        <w:t xml:space="preserve"> муниципальных территорий и</w:t>
      </w:r>
      <w:r w:rsidRPr="005E579F">
        <w:rPr>
          <w:sz w:val="28"/>
          <w:szCs w:val="28"/>
        </w:rPr>
        <w:t xml:space="preserve"> дворовых территорий многоквартирных домов, определяющий условия и критерии внесения изменений в дизайн-проект </w:t>
      </w:r>
      <w:r w:rsidR="00467FDC" w:rsidRPr="005E579F">
        <w:rPr>
          <w:sz w:val="28"/>
          <w:szCs w:val="28"/>
        </w:rPr>
        <w:t xml:space="preserve">общественных и </w:t>
      </w:r>
      <w:r w:rsidRPr="005E579F">
        <w:rPr>
          <w:sz w:val="28"/>
          <w:szCs w:val="28"/>
        </w:rPr>
        <w:t>дворовых территорий многоквартирных домов для формирования окончательного вида благоустройства территорий.</w:t>
      </w:r>
      <w:proofErr w:type="gramEnd"/>
    </w:p>
    <w:p w:rsidR="00251492" w:rsidRPr="005E579F" w:rsidRDefault="00251492" w:rsidP="00787E47">
      <w:pPr>
        <w:pStyle w:val="ConsPlusNormal"/>
        <w:spacing w:after="0" w:line="240" w:lineRule="auto"/>
        <w:ind w:firstLine="540"/>
        <w:jc w:val="both"/>
        <w:rPr>
          <w:sz w:val="28"/>
          <w:szCs w:val="28"/>
        </w:rPr>
      </w:pPr>
      <w:r w:rsidRPr="005E579F">
        <w:rPr>
          <w:sz w:val="28"/>
          <w:szCs w:val="28"/>
        </w:rPr>
        <w:t>Основным принципом формирования перечня территорий, нуждающихся в благоустройстве для первоочередного выполнения работ, является инициатива жителей.</w:t>
      </w:r>
    </w:p>
    <w:p w:rsidR="00251492" w:rsidRPr="005E579F" w:rsidRDefault="00251492" w:rsidP="00787E47">
      <w:pPr>
        <w:pStyle w:val="ConsPlusNormal"/>
        <w:spacing w:after="0" w:line="240" w:lineRule="auto"/>
        <w:ind w:firstLine="540"/>
        <w:jc w:val="both"/>
        <w:rPr>
          <w:sz w:val="28"/>
          <w:szCs w:val="28"/>
        </w:rPr>
      </w:pPr>
      <w:proofErr w:type="gramStart"/>
      <w:r w:rsidRPr="005E579F">
        <w:rPr>
          <w:sz w:val="28"/>
          <w:szCs w:val="28"/>
        </w:rPr>
        <w:t xml:space="preserve">Администрация </w:t>
      </w:r>
      <w:r w:rsidR="00432A04" w:rsidRPr="005E579F">
        <w:rPr>
          <w:sz w:val="28"/>
          <w:szCs w:val="28"/>
        </w:rPr>
        <w:t>Усть-Лабинского городского поселения</w:t>
      </w:r>
      <w:r w:rsidRPr="005E579F">
        <w:rPr>
          <w:sz w:val="28"/>
          <w:szCs w:val="28"/>
        </w:rPr>
        <w:t xml:space="preserve"> </w:t>
      </w:r>
      <w:r w:rsidR="00432A04" w:rsidRPr="005E579F">
        <w:rPr>
          <w:sz w:val="28"/>
          <w:szCs w:val="28"/>
        </w:rPr>
        <w:t xml:space="preserve">Усть-Лабинского </w:t>
      </w:r>
      <w:r w:rsidRPr="005E579F">
        <w:rPr>
          <w:sz w:val="28"/>
          <w:szCs w:val="28"/>
        </w:rPr>
        <w:t>района имеет право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соответствующего поселения при</w:t>
      </w:r>
      <w:proofErr w:type="gramEnd"/>
      <w:r w:rsidRPr="005E579F">
        <w:rPr>
          <w:sz w:val="28"/>
          <w:szCs w:val="28"/>
        </w:rPr>
        <w:t xml:space="preserve"> </w:t>
      </w:r>
      <w:proofErr w:type="gramStart"/>
      <w:r w:rsidRPr="005E579F">
        <w:rPr>
          <w:sz w:val="28"/>
          <w:szCs w:val="28"/>
        </w:rPr>
        <w:t>условии</w:t>
      </w:r>
      <w:proofErr w:type="gramEnd"/>
      <w:r w:rsidRPr="005E579F">
        <w:rPr>
          <w:sz w:val="28"/>
          <w:szCs w:val="28"/>
        </w:rPr>
        <w:t xml:space="preserve">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комиссией.</w:t>
      </w:r>
    </w:p>
    <w:p w:rsidR="00251492" w:rsidRPr="005E579F" w:rsidRDefault="00251492" w:rsidP="00787E47">
      <w:pPr>
        <w:pStyle w:val="ConsPlusNormal"/>
        <w:spacing w:after="0" w:line="240" w:lineRule="auto"/>
        <w:ind w:firstLine="540"/>
        <w:jc w:val="both"/>
        <w:rPr>
          <w:sz w:val="28"/>
          <w:szCs w:val="28"/>
        </w:rPr>
      </w:pPr>
      <w:proofErr w:type="gramStart"/>
      <w:r w:rsidRPr="005E579F">
        <w:rPr>
          <w:sz w:val="28"/>
          <w:szCs w:val="28"/>
        </w:rPr>
        <w:t xml:space="preserve">Администрация </w:t>
      </w:r>
      <w:r w:rsidR="00432A04" w:rsidRPr="005E579F">
        <w:rPr>
          <w:sz w:val="28"/>
          <w:szCs w:val="28"/>
        </w:rPr>
        <w:t xml:space="preserve">Усть-Лабинского городского поселения Усть-Лабинского района </w:t>
      </w:r>
      <w:r w:rsidRPr="005E579F">
        <w:rPr>
          <w:sz w:val="28"/>
          <w:szCs w:val="28"/>
        </w:rPr>
        <w:t>имеет право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</w:t>
      </w:r>
      <w:proofErr w:type="gramEnd"/>
      <w:r w:rsidRPr="005E579F">
        <w:rPr>
          <w:sz w:val="28"/>
          <w:szCs w:val="28"/>
        </w:rPr>
        <w:t xml:space="preserve">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:rsidR="002B55BA" w:rsidRPr="005E579F" w:rsidRDefault="00B00456" w:rsidP="00787E47">
      <w:pPr>
        <w:ind w:firstLine="709"/>
        <w:jc w:val="both"/>
        <w:rPr>
          <w:sz w:val="28"/>
          <w:szCs w:val="28"/>
        </w:rPr>
      </w:pPr>
      <w:r w:rsidRPr="005E579F">
        <w:rPr>
          <w:sz w:val="28"/>
          <w:szCs w:val="28"/>
        </w:rPr>
        <w:t xml:space="preserve">Таким образом, сформированы 2 </w:t>
      </w:r>
      <w:proofErr w:type="gramStart"/>
      <w:r w:rsidR="00F96F2E" w:rsidRPr="005E579F">
        <w:rPr>
          <w:sz w:val="28"/>
          <w:szCs w:val="28"/>
        </w:rPr>
        <w:t>основных</w:t>
      </w:r>
      <w:proofErr w:type="gramEnd"/>
      <w:r w:rsidR="00F96F2E" w:rsidRPr="005E579F">
        <w:rPr>
          <w:sz w:val="28"/>
          <w:szCs w:val="28"/>
        </w:rPr>
        <w:t xml:space="preserve"> мероприятия </w:t>
      </w:r>
      <w:r w:rsidRPr="005E579F">
        <w:rPr>
          <w:sz w:val="28"/>
          <w:szCs w:val="28"/>
        </w:rPr>
        <w:t>муниципальной программы:</w:t>
      </w:r>
    </w:p>
    <w:p w:rsidR="00B00456" w:rsidRPr="005E579F" w:rsidRDefault="00B00456" w:rsidP="00787E47">
      <w:pPr>
        <w:ind w:firstLine="709"/>
        <w:jc w:val="both"/>
        <w:rPr>
          <w:sz w:val="28"/>
          <w:szCs w:val="28"/>
        </w:rPr>
      </w:pPr>
      <w:r w:rsidRPr="005E579F">
        <w:rPr>
          <w:sz w:val="28"/>
          <w:szCs w:val="28"/>
        </w:rPr>
        <w:t xml:space="preserve">«Благоустройство дворовых территорий», </w:t>
      </w:r>
      <w:proofErr w:type="gramStart"/>
      <w:r w:rsidRPr="005E579F">
        <w:rPr>
          <w:sz w:val="28"/>
          <w:szCs w:val="28"/>
        </w:rPr>
        <w:t>направленная</w:t>
      </w:r>
      <w:proofErr w:type="gramEnd"/>
      <w:r w:rsidRPr="005E579F">
        <w:rPr>
          <w:sz w:val="28"/>
          <w:szCs w:val="28"/>
        </w:rPr>
        <w:t xml:space="preserve"> на повышение комфортности комплексного благоустройства дворовых территорий</w:t>
      </w:r>
      <w:r w:rsidR="006F3675" w:rsidRPr="005E579F">
        <w:rPr>
          <w:sz w:val="28"/>
          <w:szCs w:val="28"/>
        </w:rPr>
        <w:t>.</w:t>
      </w:r>
    </w:p>
    <w:p w:rsidR="00B00456" w:rsidRPr="005E579F" w:rsidRDefault="00B00456" w:rsidP="00787E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579F">
        <w:rPr>
          <w:sz w:val="28"/>
          <w:szCs w:val="28"/>
        </w:rPr>
        <w:lastRenderedPageBreak/>
        <w:t xml:space="preserve">«Благоустройство общественных территорий», </w:t>
      </w:r>
      <w:proofErr w:type="gramStart"/>
      <w:r w:rsidRPr="005E579F">
        <w:rPr>
          <w:sz w:val="28"/>
          <w:szCs w:val="28"/>
        </w:rPr>
        <w:t>направленная</w:t>
      </w:r>
      <w:proofErr w:type="gramEnd"/>
      <w:r w:rsidRPr="005E579F">
        <w:rPr>
          <w:sz w:val="28"/>
          <w:szCs w:val="28"/>
        </w:rPr>
        <w:t xml:space="preserve"> на приведение общественных территорий к современному состоянию</w:t>
      </w:r>
      <w:r w:rsidR="006F3675" w:rsidRPr="005E579F">
        <w:rPr>
          <w:sz w:val="28"/>
          <w:szCs w:val="28"/>
        </w:rPr>
        <w:t>.</w:t>
      </w:r>
    </w:p>
    <w:p w:rsidR="00467FDC" w:rsidRPr="005E579F" w:rsidRDefault="00467FDC" w:rsidP="00787E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00456" w:rsidRPr="005E579F" w:rsidRDefault="00B00456" w:rsidP="00787E4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u w:val="single"/>
        </w:rPr>
      </w:pPr>
      <w:r w:rsidRPr="005E579F">
        <w:rPr>
          <w:b/>
          <w:sz w:val="28"/>
          <w:szCs w:val="28"/>
          <w:u w:val="single"/>
        </w:rPr>
        <w:t>Раздел 4. Механизм реализации муниципальной программы и перечень мероприятий</w:t>
      </w:r>
    </w:p>
    <w:p w:rsidR="00B00456" w:rsidRPr="005E579F" w:rsidRDefault="00B00456" w:rsidP="00787E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579F">
        <w:rPr>
          <w:sz w:val="28"/>
          <w:szCs w:val="28"/>
        </w:rPr>
        <w:t>Важными элементами механизма реализации муниципальной программы являются планирование, мониторинг, уточнение и корректировка показателей (индикаторов) муниципальной программы. В связи с этим ход реализации муниципальной программы, достижение цели и решение задач ежегодно оцениваются через систему показателей на основе результативности мероприятий Программы и достижения целевых индикаторов.</w:t>
      </w:r>
    </w:p>
    <w:p w:rsidR="00432A04" w:rsidRPr="005E579F" w:rsidRDefault="00432A04" w:rsidP="00787E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E579F">
        <w:rPr>
          <w:sz w:val="28"/>
          <w:szCs w:val="28"/>
        </w:rPr>
        <w:t>Заключение соглашений по результатам закупки товаров, работ и услуг для обеспечения муниципальных нужд в целях реализации муниципальных программ осуществляется не позднее 1 июля года предоставления субсидии - для заключения соглашений на выполнение работ по благоустройству общественных территорий, не позднее 1 мая года предоставления субсидии - для заключения соглашений на выполнение работ по благоустройству дворовых территорий, за исключением случаев обжалования действий (бездействия) заказчика</w:t>
      </w:r>
      <w:proofErr w:type="gramEnd"/>
      <w:r w:rsidRPr="005E579F">
        <w:rPr>
          <w:sz w:val="28"/>
          <w:szCs w:val="28"/>
        </w:rPr>
        <w:t xml:space="preserve">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обжалования.</w:t>
      </w:r>
    </w:p>
    <w:p w:rsidR="00432A04" w:rsidRPr="005E579F" w:rsidRDefault="00432A04" w:rsidP="00787E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579F">
        <w:rPr>
          <w:sz w:val="28"/>
          <w:szCs w:val="28"/>
        </w:rPr>
        <w:t>Необходимо обеспечивать обязательное завершение реализации мероприятий муниципальной программы, запланированных в соответствующем финансовом году.</w:t>
      </w:r>
    </w:p>
    <w:p w:rsidR="00B00456" w:rsidRPr="005E579F" w:rsidRDefault="00B00456" w:rsidP="00787E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579F">
        <w:rPr>
          <w:sz w:val="28"/>
          <w:szCs w:val="28"/>
        </w:rPr>
        <w:t>Реализация муниципальной программы осуществляется путём выполнения программных мероприятий в составе, содержании, объёмах и сроках, предусмотренных ею. Ответственность за выполнение мероприятий лежит на исполнителях мероприятий муниципальной программы.</w:t>
      </w:r>
    </w:p>
    <w:p w:rsidR="00B00456" w:rsidRPr="005E579F" w:rsidRDefault="00B00456" w:rsidP="00787E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579F">
        <w:rPr>
          <w:sz w:val="28"/>
          <w:szCs w:val="28"/>
        </w:rPr>
        <w:t>Общее управление муниципальной программой осуществляет координатор муниципальной программы. Требования координатора муниципальной программы являются обязательными для исполнителей мероприятий муниципальной программы.</w:t>
      </w:r>
    </w:p>
    <w:p w:rsidR="00B00456" w:rsidRPr="005E579F" w:rsidRDefault="00B00456" w:rsidP="00787E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579F">
        <w:rPr>
          <w:sz w:val="28"/>
          <w:szCs w:val="28"/>
        </w:rPr>
        <w:t>Перечень мероприятий муниципальной программы изложен в приложении №</w:t>
      </w:r>
      <w:r w:rsidR="00C53C76" w:rsidRPr="005E579F">
        <w:rPr>
          <w:sz w:val="28"/>
          <w:szCs w:val="28"/>
        </w:rPr>
        <w:t xml:space="preserve"> </w:t>
      </w:r>
      <w:r w:rsidR="006F3675" w:rsidRPr="005E579F">
        <w:rPr>
          <w:sz w:val="28"/>
          <w:szCs w:val="28"/>
        </w:rPr>
        <w:t>6</w:t>
      </w:r>
      <w:r w:rsidRPr="005E579F">
        <w:rPr>
          <w:sz w:val="28"/>
          <w:szCs w:val="28"/>
        </w:rPr>
        <w:t xml:space="preserve"> и в дальнейшем отражается и корректируется в титульном списке к муниципальной программе, который утверждается отдельным распоряжением администрации Усть-Лабинского городского поселения Усть-Лабинского района.</w:t>
      </w:r>
    </w:p>
    <w:p w:rsidR="00C53C76" w:rsidRPr="005E579F" w:rsidRDefault="00C53C76" w:rsidP="00787E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00456" w:rsidRPr="005E579F" w:rsidRDefault="00B00456" w:rsidP="00787E4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u w:val="single"/>
        </w:rPr>
      </w:pPr>
      <w:r w:rsidRPr="005E579F">
        <w:rPr>
          <w:b/>
          <w:sz w:val="28"/>
          <w:szCs w:val="28"/>
          <w:u w:val="single"/>
        </w:rPr>
        <w:t>Раздел 5.  Ресурсное обес</w:t>
      </w:r>
      <w:r w:rsidR="00C53C76" w:rsidRPr="005E579F">
        <w:rPr>
          <w:b/>
          <w:sz w:val="28"/>
          <w:szCs w:val="28"/>
          <w:u w:val="single"/>
        </w:rPr>
        <w:t>печение муниципальной программы</w:t>
      </w:r>
    </w:p>
    <w:p w:rsidR="00B00456" w:rsidRPr="005E579F" w:rsidRDefault="00B00456" w:rsidP="00787E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E579F">
        <w:rPr>
          <w:sz w:val="28"/>
          <w:szCs w:val="28"/>
        </w:rPr>
        <w:t xml:space="preserve">Финансовые гарантии муниципальной программы осуществляется за счет средств бюджета Усть-Лабинского городского поселения Усть-Лабинского района и </w:t>
      </w:r>
      <w:r w:rsidR="0001718C" w:rsidRPr="005E579F">
        <w:rPr>
          <w:sz w:val="28"/>
          <w:szCs w:val="28"/>
        </w:rPr>
        <w:t xml:space="preserve">планируется привлечение средств из краевого бюджета, в том числе источником финансового обеспечения, которых является средства </w:t>
      </w:r>
      <w:r w:rsidR="0001718C" w:rsidRPr="005E579F">
        <w:rPr>
          <w:sz w:val="28"/>
          <w:szCs w:val="28"/>
        </w:rPr>
        <w:lastRenderedPageBreak/>
        <w:t xml:space="preserve">федерального бюджета </w:t>
      </w:r>
      <w:r w:rsidRPr="005E579F">
        <w:rPr>
          <w:sz w:val="28"/>
          <w:szCs w:val="28"/>
        </w:rPr>
        <w:t xml:space="preserve">на условиях софинансирования мероприятий муниципальной программы будет осуществляться в </w:t>
      </w:r>
      <w:r w:rsidR="00010B7A" w:rsidRPr="005E579F">
        <w:rPr>
          <w:sz w:val="28"/>
          <w:szCs w:val="28"/>
        </w:rPr>
        <w:t>рамках государственной программы Краснодарского края «Формирование комфортной городской среды», утвержденной постановлением администрации (губернатора) Краснодарского края от 31 августа 2017года</w:t>
      </w:r>
      <w:proofErr w:type="gramEnd"/>
      <w:r w:rsidR="00010B7A" w:rsidRPr="005E579F">
        <w:rPr>
          <w:sz w:val="28"/>
          <w:szCs w:val="28"/>
        </w:rPr>
        <w:t xml:space="preserve"> № 655 «Об утверждении государственной программы Краснодарского края «Формирование комфортной городской среды».</w:t>
      </w:r>
    </w:p>
    <w:p w:rsidR="00153D8D" w:rsidRPr="005E579F" w:rsidRDefault="00153D8D" w:rsidP="00787E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53D8D" w:rsidRPr="005E579F" w:rsidRDefault="00153D8D" w:rsidP="00787E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22F9" w:rsidRPr="005E579F" w:rsidRDefault="007822F9" w:rsidP="00787E47">
      <w:pPr>
        <w:pStyle w:val="ConsPlusNormal"/>
        <w:spacing w:after="0" w:line="240" w:lineRule="auto"/>
        <w:ind w:firstLine="851"/>
        <w:jc w:val="right"/>
        <w:rPr>
          <w:sz w:val="28"/>
          <w:szCs w:val="28"/>
        </w:rPr>
      </w:pPr>
      <w:r w:rsidRPr="005E579F">
        <w:rPr>
          <w:sz w:val="28"/>
          <w:szCs w:val="28"/>
        </w:rPr>
        <w:t>Таблица № 3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48"/>
        <w:gridCol w:w="1266"/>
        <w:gridCol w:w="1347"/>
        <w:gridCol w:w="1245"/>
        <w:gridCol w:w="1848"/>
        <w:gridCol w:w="2074"/>
      </w:tblGrid>
      <w:tr w:rsidR="00CB3389" w:rsidRPr="005E579F" w:rsidTr="005E579F">
        <w:tc>
          <w:tcPr>
            <w:tcW w:w="1848" w:type="dxa"/>
            <w:vMerge w:val="restart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jc w:val="both"/>
            </w:pPr>
            <w:r w:rsidRPr="005E579F">
              <w:t>Годы реализации</w:t>
            </w:r>
          </w:p>
        </w:tc>
        <w:tc>
          <w:tcPr>
            <w:tcW w:w="7780" w:type="dxa"/>
            <w:gridSpan w:val="5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jc w:val="both"/>
            </w:pPr>
            <w:r w:rsidRPr="005E579F">
              <w:t>Объёмы финансирования, тыс. рублей</w:t>
            </w:r>
          </w:p>
        </w:tc>
      </w:tr>
      <w:tr w:rsidR="00CB3389" w:rsidRPr="005E579F" w:rsidTr="005E579F">
        <w:tc>
          <w:tcPr>
            <w:tcW w:w="1848" w:type="dxa"/>
            <w:vMerge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6" w:type="dxa"/>
            <w:vMerge w:val="restart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jc w:val="both"/>
            </w:pPr>
            <w:r w:rsidRPr="005E579F">
              <w:t>Всего</w:t>
            </w:r>
          </w:p>
        </w:tc>
        <w:tc>
          <w:tcPr>
            <w:tcW w:w="6514" w:type="dxa"/>
            <w:gridSpan w:val="4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jc w:val="both"/>
            </w:pPr>
            <w:r w:rsidRPr="005E579F">
              <w:t>В разрезе источников финансирования</w:t>
            </w:r>
          </w:p>
        </w:tc>
      </w:tr>
      <w:tr w:rsidR="00CB3389" w:rsidRPr="005E579F" w:rsidTr="005E579F">
        <w:tc>
          <w:tcPr>
            <w:tcW w:w="1848" w:type="dxa"/>
            <w:vMerge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6" w:type="dxa"/>
            <w:vMerge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47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jc w:val="both"/>
            </w:pPr>
            <w:r w:rsidRPr="005E579F">
              <w:t>Местный Бюджет</w:t>
            </w:r>
          </w:p>
        </w:tc>
        <w:tc>
          <w:tcPr>
            <w:tcW w:w="1245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jc w:val="both"/>
            </w:pPr>
            <w:r w:rsidRPr="005E579F">
              <w:t>Краевой Бюджет</w:t>
            </w:r>
          </w:p>
        </w:tc>
        <w:tc>
          <w:tcPr>
            <w:tcW w:w="1848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jc w:val="both"/>
            </w:pPr>
            <w:r w:rsidRPr="005E579F">
              <w:t>Федеральный Бюджет</w:t>
            </w:r>
          </w:p>
        </w:tc>
        <w:tc>
          <w:tcPr>
            <w:tcW w:w="2074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jc w:val="both"/>
            </w:pPr>
            <w:r w:rsidRPr="005E579F">
              <w:t>Внебюджетные источники</w:t>
            </w:r>
          </w:p>
        </w:tc>
      </w:tr>
      <w:tr w:rsidR="00CB3389" w:rsidRPr="005E579F" w:rsidTr="005E579F">
        <w:tc>
          <w:tcPr>
            <w:tcW w:w="1848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jc w:val="center"/>
            </w:pPr>
            <w:r w:rsidRPr="005E579F">
              <w:t>1</w:t>
            </w:r>
          </w:p>
        </w:tc>
        <w:tc>
          <w:tcPr>
            <w:tcW w:w="1266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jc w:val="center"/>
            </w:pPr>
            <w:r w:rsidRPr="005E579F">
              <w:t>2</w:t>
            </w:r>
          </w:p>
        </w:tc>
        <w:tc>
          <w:tcPr>
            <w:tcW w:w="1347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jc w:val="center"/>
            </w:pPr>
            <w:r w:rsidRPr="005E579F">
              <w:t>3</w:t>
            </w:r>
          </w:p>
        </w:tc>
        <w:tc>
          <w:tcPr>
            <w:tcW w:w="1245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jc w:val="center"/>
            </w:pPr>
            <w:r w:rsidRPr="005E579F">
              <w:t>4</w:t>
            </w:r>
          </w:p>
        </w:tc>
        <w:tc>
          <w:tcPr>
            <w:tcW w:w="1848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jc w:val="center"/>
            </w:pPr>
            <w:r w:rsidRPr="005E579F">
              <w:t>5</w:t>
            </w:r>
          </w:p>
        </w:tc>
        <w:tc>
          <w:tcPr>
            <w:tcW w:w="2074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jc w:val="center"/>
            </w:pPr>
            <w:r w:rsidRPr="005E579F">
              <w:t>6</w:t>
            </w:r>
          </w:p>
        </w:tc>
      </w:tr>
      <w:tr w:rsidR="00CB3389" w:rsidRPr="005E579F" w:rsidTr="005E579F">
        <w:tc>
          <w:tcPr>
            <w:tcW w:w="9628" w:type="dxa"/>
            <w:gridSpan w:val="6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jc w:val="both"/>
            </w:pPr>
            <w:r w:rsidRPr="005E579F">
              <w:t>Основное мероприятие № 1 «Благоустройство общественной территории»</w:t>
            </w:r>
          </w:p>
        </w:tc>
      </w:tr>
      <w:tr w:rsidR="00CB3389" w:rsidRPr="005E579F" w:rsidTr="005E579F">
        <w:tc>
          <w:tcPr>
            <w:tcW w:w="1848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jc w:val="both"/>
            </w:pPr>
            <w:r w:rsidRPr="005E579F">
              <w:t>2018</w:t>
            </w:r>
          </w:p>
        </w:tc>
        <w:tc>
          <w:tcPr>
            <w:tcW w:w="1266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jc w:val="both"/>
            </w:pPr>
            <w:r w:rsidRPr="005E579F">
              <w:t>7255,59</w:t>
            </w:r>
          </w:p>
        </w:tc>
        <w:tc>
          <w:tcPr>
            <w:tcW w:w="1347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jc w:val="both"/>
            </w:pPr>
            <w:r w:rsidRPr="005E579F">
              <w:t>1228,14</w:t>
            </w:r>
          </w:p>
        </w:tc>
        <w:tc>
          <w:tcPr>
            <w:tcW w:w="1245" w:type="dxa"/>
          </w:tcPr>
          <w:p w:rsidR="00CB3389" w:rsidRPr="005E579F" w:rsidRDefault="00CB3389" w:rsidP="005E579F">
            <w:r w:rsidRPr="005E579F">
              <w:t>1446,59</w:t>
            </w:r>
          </w:p>
        </w:tc>
        <w:tc>
          <w:tcPr>
            <w:tcW w:w="1848" w:type="dxa"/>
          </w:tcPr>
          <w:p w:rsidR="00CB3389" w:rsidRPr="005E579F" w:rsidRDefault="00CB3389" w:rsidP="005E579F">
            <w:r w:rsidRPr="005E579F">
              <w:t>4580,86</w:t>
            </w:r>
          </w:p>
        </w:tc>
        <w:tc>
          <w:tcPr>
            <w:tcW w:w="2074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jc w:val="center"/>
            </w:pPr>
            <w:r w:rsidRPr="005E579F">
              <w:t>-</w:t>
            </w:r>
          </w:p>
        </w:tc>
      </w:tr>
      <w:tr w:rsidR="00CB3389" w:rsidRPr="005E579F" w:rsidTr="005E579F">
        <w:tc>
          <w:tcPr>
            <w:tcW w:w="1848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jc w:val="both"/>
            </w:pPr>
            <w:r w:rsidRPr="005E579F">
              <w:t>2019</w:t>
            </w:r>
          </w:p>
        </w:tc>
        <w:tc>
          <w:tcPr>
            <w:tcW w:w="1266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ind w:right="-57"/>
            </w:pPr>
            <w:r w:rsidRPr="005E579F">
              <w:t>10742,24</w:t>
            </w:r>
          </w:p>
        </w:tc>
        <w:tc>
          <w:tcPr>
            <w:tcW w:w="1347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ind w:right="-57"/>
            </w:pPr>
            <w:r w:rsidRPr="005E579F">
              <w:t>2870,64</w:t>
            </w:r>
          </w:p>
        </w:tc>
        <w:tc>
          <w:tcPr>
            <w:tcW w:w="1245" w:type="dxa"/>
          </w:tcPr>
          <w:p w:rsidR="00CB3389" w:rsidRPr="005E579F" w:rsidRDefault="00CB3389" w:rsidP="005E579F">
            <w:r w:rsidRPr="005E579F">
              <w:t>314,9</w:t>
            </w:r>
          </w:p>
        </w:tc>
        <w:tc>
          <w:tcPr>
            <w:tcW w:w="1848" w:type="dxa"/>
          </w:tcPr>
          <w:p w:rsidR="00CB3389" w:rsidRPr="005E579F" w:rsidRDefault="00CB3389" w:rsidP="005E579F">
            <w:r w:rsidRPr="005E579F">
              <w:t>7556,7</w:t>
            </w:r>
          </w:p>
        </w:tc>
        <w:tc>
          <w:tcPr>
            <w:tcW w:w="2074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jc w:val="center"/>
            </w:pPr>
            <w:r w:rsidRPr="005E579F">
              <w:t>-</w:t>
            </w:r>
          </w:p>
        </w:tc>
      </w:tr>
      <w:tr w:rsidR="00CB3389" w:rsidRPr="005E579F" w:rsidTr="005E579F">
        <w:tc>
          <w:tcPr>
            <w:tcW w:w="1848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jc w:val="both"/>
            </w:pPr>
            <w:r w:rsidRPr="005E579F">
              <w:t>2020</w:t>
            </w:r>
          </w:p>
        </w:tc>
        <w:tc>
          <w:tcPr>
            <w:tcW w:w="1266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jc w:val="both"/>
            </w:pPr>
            <w:r w:rsidRPr="005E579F">
              <w:t>1230</w:t>
            </w:r>
          </w:p>
        </w:tc>
        <w:tc>
          <w:tcPr>
            <w:tcW w:w="1347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jc w:val="both"/>
            </w:pPr>
            <w:r w:rsidRPr="005E579F">
              <w:t>1230</w:t>
            </w:r>
          </w:p>
        </w:tc>
        <w:tc>
          <w:tcPr>
            <w:tcW w:w="1245" w:type="dxa"/>
          </w:tcPr>
          <w:p w:rsidR="00CB3389" w:rsidRPr="005E579F" w:rsidRDefault="00CB3389" w:rsidP="005E579F">
            <w:pPr>
              <w:jc w:val="center"/>
            </w:pPr>
            <w:r w:rsidRPr="005E579F">
              <w:t>-</w:t>
            </w:r>
          </w:p>
        </w:tc>
        <w:tc>
          <w:tcPr>
            <w:tcW w:w="1848" w:type="dxa"/>
          </w:tcPr>
          <w:p w:rsidR="00CB3389" w:rsidRPr="005E579F" w:rsidRDefault="00CB3389" w:rsidP="005E579F">
            <w:pPr>
              <w:jc w:val="center"/>
            </w:pPr>
            <w:r w:rsidRPr="005E579F">
              <w:t>-</w:t>
            </w:r>
          </w:p>
        </w:tc>
        <w:tc>
          <w:tcPr>
            <w:tcW w:w="2074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jc w:val="center"/>
            </w:pPr>
            <w:r w:rsidRPr="005E579F">
              <w:t>-</w:t>
            </w:r>
          </w:p>
        </w:tc>
      </w:tr>
      <w:tr w:rsidR="00CB3389" w:rsidRPr="005E579F" w:rsidTr="005E579F">
        <w:tc>
          <w:tcPr>
            <w:tcW w:w="1848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jc w:val="both"/>
            </w:pPr>
            <w:r w:rsidRPr="005E579F">
              <w:t>2021</w:t>
            </w:r>
          </w:p>
        </w:tc>
        <w:tc>
          <w:tcPr>
            <w:tcW w:w="1266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jc w:val="both"/>
            </w:pPr>
            <w:r w:rsidRPr="005E579F">
              <w:t>1240</w:t>
            </w:r>
          </w:p>
        </w:tc>
        <w:tc>
          <w:tcPr>
            <w:tcW w:w="1347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jc w:val="both"/>
            </w:pPr>
            <w:r w:rsidRPr="005E579F">
              <w:t>1240</w:t>
            </w:r>
          </w:p>
        </w:tc>
        <w:tc>
          <w:tcPr>
            <w:tcW w:w="1245" w:type="dxa"/>
          </w:tcPr>
          <w:p w:rsidR="00CB3389" w:rsidRPr="005E579F" w:rsidRDefault="00CB3389" w:rsidP="005E579F">
            <w:pPr>
              <w:jc w:val="center"/>
            </w:pPr>
            <w:r w:rsidRPr="005E579F">
              <w:t>-</w:t>
            </w:r>
          </w:p>
        </w:tc>
        <w:tc>
          <w:tcPr>
            <w:tcW w:w="1848" w:type="dxa"/>
          </w:tcPr>
          <w:p w:rsidR="00CB3389" w:rsidRPr="005E579F" w:rsidRDefault="00CB3389" w:rsidP="005E579F">
            <w:pPr>
              <w:jc w:val="center"/>
            </w:pPr>
            <w:r w:rsidRPr="005E579F">
              <w:t>-</w:t>
            </w:r>
          </w:p>
        </w:tc>
        <w:tc>
          <w:tcPr>
            <w:tcW w:w="2074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jc w:val="center"/>
            </w:pPr>
            <w:r w:rsidRPr="005E579F">
              <w:t>-</w:t>
            </w:r>
          </w:p>
        </w:tc>
      </w:tr>
      <w:tr w:rsidR="00CB3389" w:rsidRPr="005E579F" w:rsidTr="005E579F">
        <w:tc>
          <w:tcPr>
            <w:tcW w:w="1848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jc w:val="both"/>
            </w:pPr>
            <w:r w:rsidRPr="005E579F">
              <w:t>2022</w:t>
            </w:r>
          </w:p>
        </w:tc>
        <w:tc>
          <w:tcPr>
            <w:tcW w:w="1266" w:type="dxa"/>
          </w:tcPr>
          <w:p w:rsidR="00CB3389" w:rsidRPr="005E579F" w:rsidRDefault="00CB3389" w:rsidP="005E579F">
            <w:r w:rsidRPr="005E579F">
              <w:t>1230</w:t>
            </w:r>
          </w:p>
        </w:tc>
        <w:tc>
          <w:tcPr>
            <w:tcW w:w="1347" w:type="dxa"/>
          </w:tcPr>
          <w:p w:rsidR="00CB3389" w:rsidRPr="005E579F" w:rsidRDefault="00CB3389" w:rsidP="005E579F">
            <w:r w:rsidRPr="005E579F">
              <w:t>1230</w:t>
            </w:r>
          </w:p>
        </w:tc>
        <w:tc>
          <w:tcPr>
            <w:tcW w:w="1245" w:type="dxa"/>
          </w:tcPr>
          <w:p w:rsidR="00CB3389" w:rsidRPr="005E579F" w:rsidRDefault="00CB3389" w:rsidP="005E579F">
            <w:pPr>
              <w:jc w:val="center"/>
            </w:pPr>
            <w:r w:rsidRPr="005E579F">
              <w:t>-</w:t>
            </w:r>
          </w:p>
        </w:tc>
        <w:tc>
          <w:tcPr>
            <w:tcW w:w="1848" w:type="dxa"/>
          </w:tcPr>
          <w:p w:rsidR="00CB3389" w:rsidRPr="005E579F" w:rsidRDefault="00CB3389" w:rsidP="005E579F">
            <w:pPr>
              <w:jc w:val="center"/>
            </w:pPr>
            <w:r w:rsidRPr="005E579F">
              <w:t>-</w:t>
            </w:r>
          </w:p>
        </w:tc>
        <w:tc>
          <w:tcPr>
            <w:tcW w:w="2074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jc w:val="center"/>
            </w:pPr>
            <w:r w:rsidRPr="005E579F">
              <w:t>-</w:t>
            </w:r>
          </w:p>
        </w:tc>
      </w:tr>
      <w:tr w:rsidR="00CB3389" w:rsidRPr="005E579F" w:rsidTr="005E579F">
        <w:tc>
          <w:tcPr>
            <w:tcW w:w="1848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jc w:val="both"/>
            </w:pPr>
            <w:r w:rsidRPr="005E579F">
              <w:t>2023</w:t>
            </w:r>
          </w:p>
        </w:tc>
        <w:tc>
          <w:tcPr>
            <w:tcW w:w="1266" w:type="dxa"/>
          </w:tcPr>
          <w:p w:rsidR="00CB3389" w:rsidRPr="005E579F" w:rsidRDefault="00CB3389" w:rsidP="005E579F">
            <w:r w:rsidRPr="005E579F">
              <w:t>1230</w:t>
            </w:r>
          </w:p>
        </w:tc>
        <w:tc>
          <w:tcPr>
            <w:tcW w:w="1347" w:type="dxa"/>
          </w:tcPr>
          <w:p w:rsidR="00CB3389" w:rsidRPr="005E579F" w:rsidRDefault="00CB3389" w:rsidP="005E579F">
            <w:r w:rsidRPr="005E579F">
              <w:t>1230</w:t>
            </w:r>
          </w:p>
        </w:tc>
        <w:tc>
          <w:tcPr>
            <w:tcW w:w="1245" w:type="dxa"/>
          </w:tcPr>
          <w:p w:rsidR="00CB3389" w:rsidRPr="005E579F" w:rsidRDefault="00CB3389" w:rsidP="005E579F">
            <w:pPr>
              <w:jc w:val="center"/>
            </w:pPr>
            <w:r w:rsidRPr="005E579F">
              <w:t>-</w:t>
            </w:r>
          </w:p>
        </w:tc>
        <w:tc>
          <w:tcPr>
            <w:tcW w:w="1848" w:type="dxa"/>
          </w:tcPr>
          <w:p w:rsidR="00CB3389" w:rsidRPr="005E579F" w:rsidRDefault="00CB3389" w:rsidP="005E579F">
            <w:pPr>
              <w:jc w:val="center"/>
            </w:pPr>
            <w:r w:rsidRPr="005E579F">
              <w:t>-</w:t>
            </w:r>
          </w:p>
        </w:tc>
        <w:tc>
          <w:tcPr>
            <w:tcW w:w="2074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jc w:val="center"/>
            </w:pPr>
            <w:r w:rsidRPr="005E579F">
              <w:t>-</w:t>
            </w:r>
          </w:p>
        </w:tc>
      </w:tr>
      <w:tr w:rsidR="00CB3389" w:rsidRPr="005E579F" w:rsidTr="005E579F">
        <w:tc>
          <w:tcPr>
            <w:tcW w:w="1848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jc w:val="both"/>
            </w:pPr>
            <w:r w:rsidRPr="005E579F">
              <w:t>2024</w:t>
            </w:r>
          </w:p>
        </w:tc>
        <w:tc>
          <w:tcPr>
            <w:tcW w:w="1266" w:type="dxa"/>
          </w:tcPr>
          <w:p w:rsidR="00CB3389" w:rsidRPr="005E579F" w:rsidRDefault="00CB3389" w:rsidP="005E579F">
            <w:r w:rsidRPr="005E579F">
              <w:t>1230</w:t>
            </w:r>
          </w:p>
        </w:tc>
        <w:tc>
          <w:tcPr>
            <w:tcW w:w="1347" w:type="dxa"/>
          </w:tcPr>
          <w:p w:rsidR="00CB3389" w:rsidRPr="005E579F" w:rsidRDefault="00CB3389" w:rsidP="005E579F">
            <w:r w:rsidRPr="005E579F">
              <w:t>1230</w:t>
            </w:r>
          </w:p>
        </w:tc>
        <w:tc>
          <w:tcPr>
            <w:tcW w:w="1245" w:type="dxa"/>
          </w:tcPr>
          <w:p w:rsidR="00CB3389" w:rsidRPr="005E579F" w:rsidRDefault="00CB3389" w:rsidP="005E579F">
            <w:pPr>
              <w:jc w:val="center"/>
            </w:pPr>
            <w:r w:rsidRPr="005E579F">
              <w:t>-</w:t>
            </w:r>
          </w:p>
        </w:tc>
        <w:tc>
          <w:tcPr>
            <w:tcW w:w="1848" w:type="dxa"/>
          </w:tcPr>
          <w:p w:rsidR="00CB3389" w:rsidRPr="005E579F" w:rsidRDefault="00CB3389" w:rsidP="005E579F">
            <w:pPr>
              <w:jc w:val="center"/>
            </w:pPr>
            <w:r w:rsidRPr="005E579F">
              <w:t>-</w:t>
            </w:r>
          </w:p>
        </w:tc>
        <w:tc>
          <w:tcPr>
            <w:tcW w:w="2074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jc w:val="center"/>
            </w:pPr>
            <w:r w:rsidRPr="005E579F">
              <w:t>-</w:t>
            </w:r>
          </w:p>
        </w:tc>
      </w:tr>
      <w:tr w:rsidR="00CB3389" w:rsidRPr="005E579F" w:rsidTr="005E579F">
        <w:tc>
          <w:tcPr>
            <w:tcW w:w="1848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jc w:val="both"/>
            </w:pPr>
            <w:r w:rsidRPr="005E579F">
              <w:t>Всего по основному мероприятию</w:t>
            </w:r>
          </w:p>
        </w:tc>
        <w:tc>
          <w:tcPr>
            <w:tcW w:w="1266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ind w:left="-57" w:right="-57"/>
            </w:pPr>
            <w:r w:rsidRPr="005E579F">
              <w:t>24157,83</w:t>
            </w:r>
          </w:p>
        </w:tc>
        <w:tc>
          <w:tcPr>
            <w:tcW w:w="1347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ind w:left="-57" w:right="-57"/>
            </w:pPr>
            <w:r w:rsidRPr="005E579F">
              <w:t>10258,78</w:t>
            </w:r>
          </w:p>
        </w:tc>
        <w:tc>
          <w:tcPr>
            <w:tcW w:w="1245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ind w:left="-57" w:right="-57"/>
            </w:pPr>
            <w:r w:rsidRPr="005E579F">
              <w:t>1761,49</w:t>
            </w:r>
          </w:p>
        </w:tc>
        <w:tc>
          <w:tcPr>
            <w:tcW w:w="1848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ind w:left="-57" w:right="-57"/>
            </w:pPr>
            <w:r w:rsidRPr="005E579F">
              <w:t>12137,56</w:t>
            </w:r>
          </w:p>
        </w:tc>
        <w:tc>
          <w:tcPr>
            <w:tcW w:w="2074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5E579F">
              <w:t>-</w:t>
            </w:r>
          </w:p>
        </w:tc>
      </w:tr>
      <w:tr w:rsidR="00CB3389" w:rsidRPr="005E579F" w:rsidTr="005E579F">
        <w:tc>
          <w:tcPr>
            <w:tcW w:w="9628" w:type="dxa"/>
            <w:gridSpan w:val="6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jc w:val="both"/>
            </w:pPr>
            <w:r w:rsidRPr="005E579F">
              <w:t>Основное мероприятие № 1 «Благоустройство дворовой территории»</w:t>
            </w:r>
          </w:p>
        </w:tc>
      </w:tr>
      <w:tr w:rsidR="00CB3389" w:rsidRPr="005E579F" w:rsidTr="005E579F">
        <w:tc>
          <w:tcPr>
            <w:tcW w:w="1848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jc w:val="both"/>
            </w:pPr>
            <w:r w:rsidRPr="005E579F">
              <w:t>2018</w:t>
            </w:r>
          </w:p>
        </w:tc>
        <w:tc>
          <w:tcPr>
            <w:tcW w:w="1266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ind w:right="-57"/>
            </w:pPr>
            <w:r w:rsidRPr="005E579F">
              <w:rPr>
                <w:rFonts w:eastAsia="Calibri"/>
                <w:lang w:eastAsia="en-US"/>
              </w:rPr>
              <w:t>7 277,78</w:t>
            </w:r>
          </w:p>
        </w:tc>
        <w:tc>
          <w:tcPr>
            <w:tcW w:w="1347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ind w:right="-57"/>
            </w:pPr>
            <w:r w:rsidRPr="005E579F">
              <w:t>934,93</w:t>
            </w:r>
          </w:p>
        </w:tc>
        <w:tc>
          <w:tcPr>
            <w:tcW w:w="1245" w:type="dxa"/>
          </w:tcPr>
          <w:p w:rsidR="00CB3389" w:rsidRPr="005E579F" w:rsidRDefault="00CB3389" w:rsidP="005E579F">
            <w:pPr>
              <w:ind w:right="-57"/>
            </w:pPr>
            <w:r w:rsidRPr="005E579F">
              <w:rPr>
                <w:rFonts w:eastAsia="Calibri"/>
                <w:lang w:eastAsia="en-US"/>
              </w:rPr>
              <w:t>1 522,21</w:t>
            </w:r>
          </w:p>
        </w:tc>
        <w:tc>
          <w:tcPr>
            <w:tcW w:w="1848" w:type="dxa"/>
          </w:tcPr>
          <w:p w:rsidR="00CB3389" w:rsidRPr="005E579F" w:rsidRDefault="00CB3389" w:rsidP="005E579F">
            <w:pPr>
              <w:ind w:right="-57"/>
            </w:pPr>
            <w:r w:rsidRPr="005E579F">
              <w:rPr>
                <w:rFonts w:eastAsia="Calibri"/>
                <w:lang w:eastAsia="en-US"/>
              </w:rPr>
              <w:t>4 820,64</w:t>
            </w:r>
          </w:p>
        </w:tc>
        <w:tc>
          <w:tcPr>
            <w:tcW w:w="2074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5E579F">
              <w:t>-</w:t>
            </w:r>
          </w:p>
        </w:tc>
      </w:tr>
      <w:tr w:rsidR="00CB3389" w:rsidRPr="005E579F" w:rsidTr="005E579F">
        <w:tc>
          <w:tcPr>
            <w:tcW w:w="1848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jc w:val="both"/>
            </w:pPr>
            <w:r w:rsidRPr="005E579F">
              <w:t>2019</w:t>
            </w:r>
          </w:p>
        </w:tc>
        <w:tc>
          <w:tcPr>
            <w:tcW w:w="1266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ind w:right="-57"/>
            </w:pPr>
            <w:r w:rsidRPr="005E579F">
              <w:t>1921,56</w:t>
            </w:r>
          </w:p>
        </w:tc>
        <w:tc>
          <w:tcPr>
            <w:tcW w:w="1347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ind w:right="-57"/>
            </w:pPr>
            <w:r w:rsidRPr="005E579F">
              <w:t>1921,56</w:t>
            </w:r>
          </w:p>
        </w:tc>
        <w:tc>
          <w:tcPr>
            <w:tcW w:w="1245" w:type="dxa"/>
          </w:tcPr>
          <w:p w:rsidR="00CB3389" w:rsidRPr="005E579F" w:rsidRDefault="00CB3389" w:rsidP="005E579F">
            <w:pPr>
              <w:ind w:left="-57" w:right="-57"/>
              <w:jc w:val="center"/>
            </w:pPr>
            <w:r w:rsidRPr="005E579F">
              <w:t>-</w:t>
            </w:r>
          </w:p>
        </w:tc>
        <w:tc>
          <w:tcPr>
            <w:tcW w:w="1848" w:type="dxa"/>
          </w:tcPr>
          <w:p w:rsidR="00CB3389" w:rsidRPr="005E579F" w:rsidRDefault="00CB3389" w:rsidP="005E579F">
            <w:pPr>
              <w:ind w:left="-57" w:right="-57"/>
              <w:jc w:val="center"/>
            </w:pPr>
            <w:r w:rsidRPr="005E579F">
              <w:t>-</w:t>
            </w:r>
          </w:p>
        </w:tc>
        <w:tc>
          <w:tcPr>
            <w:tcW w:w="2074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5E579F">
              <w:t>-</w:t>
            </w:r>
          </w:p>
        </w:tc>
      </w:tr>
      <w:tr w:rsidR="00CB3389" w:rsidRPr="005E579F" w:rsidTr="005E579F">
        <w:tc>
          <w:tcPr>
            <w:tcW w:w="1848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jc w:val="both"/>
            </w:pPr>
            <w:r w:rsidRPr="005E579F">
              <w:t>2020</w:t>
            </w:r>
          </w:p>
        </w:tc>
        <w:tc>
          <w:tcPr>
            <w:tcW w:w="1266" w:type="dxa"/>
          </w:tcPr>
          <w:p w:rsidR="00CB3389" w:rsidRPr="005E579F" w:rsidRDefault="00CB3389" w:rsidP="005E579F">
            <w:r w:rsidRPr="005E579F">
              <w:t>500</w:t>
            </w:r>
          </w:p>
        </w:tc>
        <w:tc>
          <w:tcPr>
            <w:tcW w:w="1347" w:type="dxa"/>
          </w:tcPr>
          <w:p w:rsidR="00CB3389" w:rsidRPr="005E579F" w:rsidRDefault="00CB3389" w:rsidP="005E579F">
            <w:r w:rsidRPr="005E579F">
              <w:t>500</w:t>
            </w:r>
          </w:p>
        </w:tc>
        <w:tc>
          <w:tcPr>
            <w:tcW w:w="1245" w:type="dxa"/>
          </w:tcPr>
          <w:p w:rsidR="00CB3389" w:rsidRPr="005E579F" w:rsidRDefault="00CB3389" w:rsidP="005E579F">
            <w:pPr>
              <w:jc w:val="center"/>
            </w:pPr>
            <w:r w:rsidRPr="005E579F">
              <w:t>-</w:t>
            </w:r>
          </w:p>
        </w:tc>
        <w:tc>
          <w:tcPr>
            <w:tcW w:w="1848" w:type="dxa"/>
          </w:tcPr>
          <w:p w:rsidR="00CB3389" w:rsidRPr="005E579F" w:rsidRDefault="00CB3389" w:rsidP="005E579F">
            <w:pPr>
              <w:jc w:val="center"/>
            </w:pPr>
            <w:r w:rsidRPr="005E579F">
              <w:t>-</w:t>
            </w:r>
          </w:p>
        </w:tc>
        <w:tc>
          <w:tcPr>
            <w:tcW w:w="2074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jc w:val="center"/>
            </w:pPr>
            <w:r w:rsidRPr="005E579F">
              <w:t>-</w:t>
            </w:r>
          </w:p>
        </w:tc>
      </w:tr>
      <w:tr w:rsidR="00CB3389" w:rsidRPr="005E579F" w:rsidTr="005E579F">
        <w:tc>
          <w:tcPr>
            <w:tcW w:w="1848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jc w:val="both"/>
            </w:pPr>
            <w:r w:rsidRPr="005E579F">
              <w:t>2021</w:t>
            </w:r>
          </w:p>
        </w:tc>
        <w:tc>
          <w:tcPr>
            <w:tcW w:w="1266" w:type="dxa"/>
          </w:tcPr>
          <w:p w:rsidR="00CB3389" w:rsidRPr="005E579F" w:rsidRDefault="00CB3389" w:rsidP="005E579F">
            <w:r w:rsidRPr="005E579F">
              <w:t>500</w:t>
            </w:r>
          </w:p>
        </w:tc>
        <w:tc>
          <w:tcPr>
            <w:tcW w:w="1347" w:type="dxa"/>
          </w:tcPr>
          <w:p w:rsidR="00CB3389" w:rsidRPr="005E579F" w:rsidRDefault="00CB3389" w:rsidP="005E579F">
            <w:r w:rsidRPr="005E579F">
              <w:t>500</w:t>
            </w:r>
          </w:p>
        </w:tc>
        <w:tc>
          <w:tcPr>
            <w:tcW w:w="1245" w:type="dxa"/>
          </w:tcPr>
          <w:p w:rsidR="00CB3389" w:rsidRPr="005E579F" w:rsidRDefault="00CB3389" w:rsidP="005E579F">
            <w:pPr>
              <w:jc w:val="center"/>
            </w:pPr>
            <w:r w:rsidRPr="005E579F">
              <w:t>-</w:t>
            </w:r>
          </w:p>
        </w:tc>
        <w:tc>
          <w:tcPr>
            <w:tcW w:w="1848" w:type="dxa"/>
          </w:tcPr>
          <w:p w:rsidR="00CB3389" w:rsidRPr="005E579F" w:rsidRDefault="00CB3389" w:rsidP="005E579F">
            <w:pPr>
              <w:jc w:val="center"/>
            </w:pPr>
            <w:r w:rsidRPr="005E579F">
              <w:t>-</w:t>
            </w:r>
          </w:p>
        </w:tc>
        <w:tc>
          <w:tcPr>
            <w:tcW w:w="2074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jc w:val="center"/>
            </w:pPr>
            <w:r w:rsidRPr="005E579F">
              <w:t>-</w:t>
            </w:r>
          </w:p>
        </w:tc>
      </w:tr>
      <w:tr w:rsidR="00CB3389" w:rsidRPr="005E579F" w:rsidTr="005E579F">
        <w:tc>
          <w:tcPr>
            <w:tcW w:w="1848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jc w:val="both"/>
            </w:pPr>
            <w:r w:rsidRPr="005E579F">
              <w:t>2022</w:t>
            </w:r>
          </w:p>
        </w:tc>
        <w:tc>
          <w:tcPr>
            <w:tcW w:w="1266" w:type="dxa"/>
          </w:tcPr>
          <w:p w:rsidR="00CB3389" w:rsidRPr="005E579F" w:rsidRDefault="00CB3389" w:rsidP="005E579F">
            <w:r w:rsidRPr="005E579F">
              <w:t>500</w:t>
            </w:r>
          </w:p>
        </w:tc>
        <w:tc>
          <w:tcPr>
            <w:tcW w:w="1347" w:type="dxa"/>
          </w:tcPr>
          <w:p w:rsidR="00CB3389" w:rsidRPr="005E579F" w:rsidRDefault="00CB3389" w:rsidP="005E579F">
            <w:r w:rsidRPr="005E579F">
              <w:t>500</w:t>
            </w:r>
          </w:p>
        </w:tc>
        <w:tc>
          <w:tcPr>
            <w:tcW w:w="1245" w:type="dxa"/>
          </w:tcPr>
          <w:p w:rsidR="00CB3389" w:rsidRPr="005E579F" w:rsidRDefault="00CB3389" w:rsidP="005E579F">
            <w:pPr>
              <w:jc w:val="center"/>
            </w:pPr>
            <w:r w:rsidRPr="005E579F">
              <w:t>-</w:t>
            </w:r>
          </w:p>
        </w:tc>
        <w:tc>
          <w:tcPr>
            <w:tcW w:w="1848" w:type="dxa"/>
          </w:tcPr>
          <w:p w:rsidR="00CB3389" w:rsidRPr="005E579F" w:rsidRDefault="00CB3389" w:rsidP="005E579F">
            <w:pPr>
              <w:jc w:val="center"/>
            </w:pPr>
            <w:r w:rsidRPr="005E579F">
              <w:t>-</w:t>
            </w:r>
          </w:p>
        </w:tc>
        <w:tc>
          <w:tcPr>
            <w:tcW w:w="2074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jc w:val="center"/>
            </w:pPr>
            <w:r w:rsidRPr="005E579F">
              <w:t>-</w:t>
            </w:r>
          </w:p>
        </w:tc>
      </w:tr>
      <w:tr w:rsidR="00CB3389" w:rsidRPr="005E579F" w:rsidTr="005E579F">
        <w:tc>
          <w:tcPr>
            <w:tcW w:w="1848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jc w:val="both"/>
            </w:pPr>
            <w:r w:rsidRPr="005E579F">
              <w:t>2023</w:t>
            </w:r>
          </w:p>
        </w:tc>
        <w:tc>
          <w:tcPr>
            <w:tcW w:w="1266" w:type="dxa"/>
          </w:tcPr>
          <w:p w:rsidR="00CB3389" w:rsidRPr="005E579F" w:rsidRDefault="00CB3389" w:rsidP="005E579F">
            <w:r w:rsidRPr="005E579F">
              <w:t>500</w:t>
            </w:r>
          </w:p>
        </w:tc>
        <w:tc>
          <w:tcPr>
            <w:tcW w:w="1347" w:type="dxa"/>
          </w:tcPr>
          <w:p w:rsidR="00CB3389" w:rsidRPr="005E579F" w:rsidRDefault="00CB3389" w:rsidP="005E579F">
            <w:r w:rsidRPr="005E579F">
              <w:t>500</w:t>
            </w:r>
          </w:p>
        </w:tc>
        <w:tc>
          <w:tcPr>
            <w:tcW w:w="1245" w:type="dxa"/>
          </w:tcPr>
          <w:p w:rsidR="00CB3389" w:rsidRPr="005E579F" w:rsidRDefault="00CB3389" w:rsidP="005E579F">
            <w:pPr>
              <w:jc w:val="center"/>
            </w:pPr>
            <w:r w:rsidRPr="005E579F">
              <w:t>-</w:t>
            </w:r>
          </w:p>
        </w:tc>
        <w:tc>
          <w:tcPr>
            <w:tcW w:w="1848" w:type="dxa"/>
          </w:tcPr>
          <w:p w:rsidR="00CB3389" w:rsidRPr="005E579F" w:rsidRDefault="00CB3389" w:rsidP="005E579F">
            <w:pPr>
              <w:jc w:val="center"/>
            </w:pPr>
            <w:r w:rsidRPr="005E579F">
              <w:t>-</w:t>
            </w:r>
          </w:p>
        </w:tc>
        <w:tc>
          <w:tcPr>
            <w:tcW w:w="2074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jc w:val="center"/>
            </w:pPr>
            <w:r w:rsidRPr="005E579F">
              <w:t>-</w:t>
            </w:r>
          </w:p>
        </w:tc>
      </w:tr>
      <w:tr w:rsidR="00CB3389" w:rsidRPr="005E579F" w:rsidTr="005E579F">
        <w:tc>
          <w:tcPr>
            <w:tcW w:w="1848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jc w:val="both"/>
            </w:pPr>
            <w:r w:rsidRPr="005E579F">
              <w:t>2024</w:t>
            </w:r>
          </w:p>
        </w:tc>
        <w:tc>
          <w:tcPr>
            <w:tcW w:w="1266" w:type="dxa"/>
          </w:tcPr>
          <w:p w:rsidR="00CB3389" w:rsidRPr="005E579F" w:rsidRDefault="00CB3389" w:rsidP="005E579F">
            <w:r w:rsidRPr="005E579F">
              <w:t>500</w:t>
            </w:r>
          </w:p>
        </w:tc>
        <w:tc>
          <w:tcPr>
            <w:tcW w:w="1347" w:type="dxa"/>
          </w:tcPr>
          <w:p w:rsidR="00CB3389" w:rsidRPr="005E579F" w:rsidRDefault="00CB3389" w:rsidP="005E579F">
            <w:r w:rsidRPr="005E579F">
              <w:t>500</w:t>
            </w:r>
          </w:p>
        </w:tc>
        <w:tc>
          <w:tcPr>
            <w:tcW w:w="1245" w:type="dxa"/>
          </w:tcPr>
          <w:p w:rsidR="00CB3389" w:rsidRPr="005E579F" w:rsidRDefault="00CB3389" w:rsidP="005E579F">
            <w:pPr>
              <w:jc w:val="center"/>
            </w:pPr>
            <w:r w:rsidRPr="005E579F">
              <w:t>-</w:t>
            </w:r>
          </w:p>
        </w:tc>
        <w:tc>
          <w:tcPr>
            <w:tcW w:w="1848" w:type="dxa"/>
          </w:tcPr>
          <w:p w:rsidR="00CB3389" w:rsidRPr="005E579F" w:rsidRDefault="00CB3389" w:rsidP="005E579F">
            <w:pPr>
              <w:jc w:val="center"/>
            </w:pPr>
            <w:r w:rsidRPr="005E579F">
              <w:t>-</w:t>
            </w:r>
          </w:p>
        </w:tc>
        <w:tc>
          <w:tcPr>
            <w:tcW w:w="2074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jc w:val="center"/>
            </w:pPr>
            <w:r w:rsidRPr="005E579F">
              <w:t>-</w:t>
            </w:r>
          </w:p>
        </w:tc>
      </w:tr>
      <w:tr w:rsidR="00CB3389" w:rsidRPr="005E579F" w:rsidTr="005E579F">
        <w:tc>
          <w:tcPr>
            <w:tcW w:w="1848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jc w:val="both"/>
            </w:pPr>
            <w:r w:rsidRPr="005E579F">
              <w:t>Всего по основному мероприятию</w:t>
            </w:r>
          </w:p>
        </w:tc>
        <w:tc>
          <w:tcPr>
            <w:tcW w:w="1266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ind w:right="-57"/>
            </w:pPr>
            <w:r w:rsidRPr="005E579F">
              <w:t>11699,34</w:t>
            </w:r>
          </w:p>
        </w:tc>
        <w:tc>
          <w:tcPr>
            <w:tcW w:w="1347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ind w:right="-57"/>
            </w:pPr>
            <w:r w:rsidRPr="005E579F">
              <w:t>5356,49</w:t>
            </w:r>
          </w:p>
        </w:tc>
        <w:tc>
          <w:tcPr>
            <w:tcW w:w="1245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ind w:right="-57"/>
            </w:pPr>
            <w:r w:rsidRPr="005E579F">
              <w:rPr>
                <w:rFonts w:eastAsia="Calibri"/>
                <w:lang w:eastAsia="en-US"/>
              </w:rPr>
              <w:t>1522,21</w:t>
            </w:r>
          </w:p>
        </w:tc>
        <w:tc>
          <w:tcPr>
            <w:tcW w:w="1848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ind w:right="-57"/>
            </w:pPr>
            <w:r w:rsidRPr="005E579F">
              <w:rPr>
                <w:rFonts w:eastAsia="Calibri"/>
                <w:lang w:eastAsia="en-US"/>
              </w:rPr>
              <w:t>4820,64</w:t>
            </w:r>
          </w:p>
        </w:tc>
        <w:tc>
          <w:tcPr>
            <w:tcW w:w="2074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5E579F">
              <w:t>-</w:t>
            </w:r>
          </w:p>
        </w:tc>
      </w:tr>
      <w:tr w:rsidR="00CB3389" w:rsidRPr="005E579F" w:rsidTr="005E579F">
        <w:tc>
          <w:tcPr>
            <w:tcW w:w="9628" w:type="dxa"/>
            <w:gridSpan w:val="6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jc w:val="both"/>
            </w:pPr>
            <w:r w:rsidRPr="005E579F">
              <w:t>Общий объем финансирования по муниципальной программе</w:t>
            </w:r>
          </w:p>
        </w:tc>
      </w:tr>
      <w:tr w:rsidR="00CB3389" w:rsidRPr="005E579F" w:rsidTr="005E579F">
        <w:tc>
          <w:tcPr>
            <w:tcW w:w="1848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jc w:val="both"/>
            </w:pPr>
            <w:r w:rsidRPr="005E579F">
              <w:t>2018</w:t>
            </w:r>
          </w:p>
        </w:tc>
        <w:tc>
          <w:tcPr>
            <w:tcW w:w="1266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ind w:left="-57" w:right="-57"/>
            </w:pPr>
            <w:r w:rsidRPr="005E579F">
              <w:rPr>
                <w:rFonts w:eastAsia="Calibri"/>
                <w:lang w:eastAsia="en-US"/>
              </w:rPr>
              <w:t>14 533,37</w:t>
            </w:r>
          </w:p>
        </w:tc>
        <w:tc>
          <w:tcPr>
            <w:tcW w:w="1347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ind w:left="-57" w:right="-57"/>
            </w:pPr>
            <w:r w:rsidRPr="005E579F">
              <w:rPr>
                <w:rFonts w:eastAsia="Calibri"/>
                <w:lang w:eastAsia="en-US"/>
              </w:rPr>
              <w:t>2163,07</w:t>
            </w:r>
          </w:p>
        </w:tc>
        <w:tc>
          <w:tcPr>
            <w:tcW w:w="1245" w:type="dxa"/>
          </w:tcPr>
          <w:p w:rsidR="00CB3389" w:rsidRPr="005E579F" w:rsidRDefault="00CB3389" w:rsidP="005E579F">
            <w:pPr>
              <w:ind w:left="-57" w:right="-57"/>
            </w:pPr>
            <w:r w:rsidRPr="005E579F">
              <w:rPr>
                <w:rFonts w:eastAsia="Calibri"/>
                <w:lang w:eastAsia="en-US"/>
              </w:rPr>
              <w:t>2 968,8</w:t>
            </w:r>
          </w:p>
        </w:tc>
        <w:tc>
          <w:tcPr>
            <w:tcW w:w="1848" w:type="dxa"/>
          </w:tcPr>
          <w:p w:rsidR="00CB3389" w:rsidRPr="005E579F" w:rsidRDefault="00CB3389" w:rsidP="005E579F">
            <w:pPr>
              <w:ind w:left="-57" w:right="-57"/>
            </w:pPr>
            <w:r w:rsidRPr="005E579F">
              <w:rPr>
                <w:rFonts w:eastAsia="Calibri"/>
                <w:lang w:eastAsia="en-US"/>
              </w:rPr>
              <w:t>9 401,5</w:t>
            </w:r>
          </w:p>
        </w:tc>
        <w:tc>
          <w:tcPr>
            <w:tcW w:w="2074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5E579F">
              <w:t>-</w:t>
            </w:r>
          </w:p>
        </w:tc>
      </w:tr>
      <w:tr w:rsidR="00CB3389" w:rsidRPr="005E579F" w:rsidTr="005E579F">
        <w:tc>
          <w:tcPr>
            <w:tcW w:w="1848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jc w:val="both"/>
            </w:pPr>
            <w:r w:rsidRPr="005E579F">
              <w:t>2019</w:t>
            </w:r>
          </w:p>
        </w:tc>
        <w:tc>
          <w:tcPr>
            <w:tcW w:w="1266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ind w:left="-57" w:right="-57"/>
            </w:pPr>
            <w:r w:rsidRPr="005E579F">
              <w:t>12663,78</w:t>
            </w:r>
          </w:p>
        </w:tc>
        <w:tc>
          <w:tcPr>
            <w:tcW w:w="1347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ind w:left="-57" w:right="-57"/>
            </w:pPr>
            <w:r w:rsidRPr="005E579F">
              <w:t>4792,2</w:t>
            </w:r>
          </w:p>
        </w:tc>
        <w:tc>
          <w:tcPr>
            <w:tcW w:w="1245" w:type="dxa"/>
          </w:tcPr>
          <w:p w:rsidR="00CB3389" w:rsidRPr="005E579F" w:rsidRDefault="00CB3389" w:rsidP="005E579F">
            <w:pPr>
              <w:ind w:left="-57" w:right="-57"/>
            </w:pPr>
            <w:r w:rsidRPr="005E579F">
              <w:t>314,86</w:t>
            </w:r>
          </w:p>
        </w:tc>
        <w:tc>
          <w:tcPr>
            <w:tcW w:w="1848" w:type="dxa"/>
          </w:tcPr>
          <w:p w:rsidR="00CB3389" w:rsidRPr="005E579F" w:rsidRDefault="00CB3389" w:rsidP="005E579F">
            <w:pPr>
              <w:ind w:left="-57" w:right="-57"/>
            </w:pPr>
            <w:r w:rsidRPr="005E579F">
              <w:t>7 556,72</w:t>
            </w:r>
          </w:p>
        </w:tc>
        <w:tc>
          <w:tcPr>
            <w:tcW w:w="2074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5E579F">
              <w:t>-</w:t>
            </w:r>
          </w:p>
        </w:tc>
      </w:tr>
      <w:tr w:rsidR="00CB3389" w:rsidRPr="005E579F" w:rsidTr="005E579F">
        <w:tc>
          <w:tcPr>
            <w:tcW w:w="1848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jc w:val="both"/>
            </w:pPr>
            <w:r w:rsidRPr="005E579F">
              <w:t>2020</w:t>
            </w:r>
          </w:p>
        </w:tc>
        <w:tc>
          <w:tcPr>
            <w:tcW w:w="1266" w:type="dxa"/>
          </w:tcPr>
          <w:p w:rsidR="00CB3389" w:rsidRPr="005E579F" w:rsidRDefault="00CB3389" w:rsidP="005E579F">
            <w:r w:rsidRPr="005E579F">
              <w:t>1730</w:t>
            </w:r>
          </w:p>
        </w:tc>
        <w:tc>
          <w:tcPr>
            <w:tcW w:w="1347" w:type="dxa"/>
          </w:tcPr>
          <w:p w:rsidR="00CB3389" w:rsidRPr="005E579F" w:rsidRDefault="00CB3389" w:rsidP="005E579F">
            <w:r w:rsidRPr="005E579F">
              <w:t>1730</w:t>
            </w:r>
          </w:p>
        </w:tc>
        <w:tc>
          <w:tcPr>
            <w:tcW w:w="1245" w:type="dxa"/>
          </w:tcPr>
          <w:p w:rsidR="00CB3389" w:rsidRPr="005E579F" w:rsidRDefault="00CB3389" w:rsidP="005E579F">
            <w:pPr>
              <w:jc w:val="center"/>
            </w:pPr>
            <w:r w:rsidRPr="005E579F">
              <w:t>-</w:t>
            </w:r>
          </w:p>
        </w:tc>
        <w:tc>
          <w:tcPr>
            <w:tcW w:w="1848" w:type="dxa"/>
          </w:tcPr>
          <w:p w:rsidR="00CB3389" w:rsidRPr="005E579F" w:rsidRDefault="00CB3389" w:rsidP="005E579F">
            <w:pPr>
              <w:jc w:val="center"/>
            </w:pPr>
            <w:r w:rsidRPr="005E579F">
              <w:t>-</w:t>
            </w:r>
          </w:p>
        </w:tc>
        <w:tc>
          <w:tcPr>
            <w:tcW w:w="2074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jc w:val="center"/>
            </w:pPr>
            <w:r w:rsidRPr="005E579F">
              <w:t>-</w:t>
            </w:r>
          </w:p>
        </w:tc>
      </w:tr>
      <w:tr w:rsidR="00CB3389" w:rsidRPr="005E579F" w:rsidTr="005E579F">
        <w:tc>
          <w:tcPr>
            <w:tcW w:w="1848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jc w:val="both"/>
            </w:pPr>
            <w:r w:rsidRPr="005E579F">
              <w:t>2021</w:t>
            </w:r>
          </w:p>
        </w:tc>
        <w:tc>
          <w:tcPr>
            <w:tcW w:w="1266" w:type="dxa"/>
          </w:tcPr>
          <w:p w:rsidR="00CB3389" w:rsidRPr="005E579F" w:rsidRDefault="00CB3389" w:rsidP="005E579F">
            <w:r w:rsidRPr="005E579F">
              <w:t>1740</w:t>
            </w:r>
          </w:p>
        </w:tc>
        <w:tc>
          <w:tcPr>
            <w:tcW w:w="1347" w:type="dxa"/>
          </w:tcPr>
          <w:p w:rsidR="00CB3389" w:rsidRPr="005E579F" w:rsidRDefault="00CB3389" w:rsidP="005E579F">
            <w:r w:rsidRPr="005E579F">
              <w:t>1740</w:t>
            </w:r>
          </w:p>
        </w:tc>
        <w:tc>
          <w:tcPr>
            <w:tcW w:w="1245" w:type="dxa"/>
          </w:tcPr>
          <w:p w:rsidR="00CB3389" w:rsidRPr="005E579F" w:rsidRDefault="00CB3389" w:rsidP="005E579F">
            <w:pPr>
              <w:jc w:val="center"/>
            </w:pPr>
            <w:r w:rsidRPr="005E579F">
              <w:t>-</w:t>
            </w:r>
          </w:p>
        </w:tc>
        <w:tc>
          <w:tcPr>
            <w:tcW w:w="1848" w:type="dxa"/>
          </w:tcPr>
          <w:p w:rsidR="00CB3389" w:rsidRPr="005E579F" w:rsidRDefault="00CB3389" w:rsidP="005E579F">
            <w:pPr>
              <w:jc w:val="center"/>
            </w:pPr>
            <w:r w:rsidRPr="005E579F">
              <w:t>-</w:t>
            </w:r>
          </w:p>
        </w:tc>
        <w:tc>
          <w:tcPr>
            <w:tcW w:w="2074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jc w:val="center"/>
            </w:pPr>
            <w:r w:rsidRPr="005E579F">
              <w:t>-</w:t>
            </w:r>
          </w:p>
        </w:tc>
      </w:tr>
      <w:tr w:rsidR="00CB3389" w:rsidRPr="005E579F" w:rsidTr="005E579F">
        <w:tc>
          <w:tcPr>
            <w:tcW w:w="1848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jc w:val="both"/>
            </w:pPr>
            <w:r w:rsidRPr="005E579F">
              <w:t>2022</w:t>
            </w:r>
          </w:p>
        </w:tc>
        <w:tc>
          <w:tcPr>
            <w:tcW w:w="1266" w:type="dxa"/>
          </w:tcPr>
          <w:p w:rsidR="00CB3389" w:rsidRPr="005E579F" w:rsidRDefault="00CB3389" w:rsidP="005E579F">
            <w:r w:rsidRPr="005E579F">
              <w:t>1730</w:t>
            </w:r>
          </w:p>
        </w:tc>
        <w:tc>
          <w:tcPr>
            <w:tcW w:w="1347" w:type="dxa"/>
          </w:tcPr>
          <w:p w:rsidR="00CB3389" w:rsidRPr="005E579F" w:rsidRDefault="00CB3389" w:rsidP="005E579F">
            <w:r w:rsidRPr="005E579F">
              <w:t>1730</w:t>
            </w:r>
          </w:p>
        </w:tc>
        <w:tc>
          <w:tcPr>
            <w:tcW w:w="1245" w:type="dxa"/>
          </w:tcPr>
          <w:p w:rsidR="00CB3389" w:rsidRPr="005E579F" w:rsidRDefault="00CB3389" w:rsidP="005E579F">
            <w:pPr>
              <w:jc w:val="center"/>
            </w:pPr>
            <w:r w:rsidRPr="005E579F">
              <w:t>-</w:t>
            </w:r>
          </w:p>
        </w:tc>
        <w:tc>
          <w:tcPr>
            <w:tcW w:w="1848" w:type="dxa"/>
          </w:tcPr>
          <w:p w:rsidR="00CB3389" w:rsidRPr="005E579F" w:rsidRDefault="00CB3389" w:rsidP="005E579F">
            <w:pPr>
              <w:jc w:val="center"/>
            </w:pPr>
            <w:r w:rsidRPr="005E579F">
              <w:t>-</w:t>
            </w:r>
          </w:p>
        </w:tc>
        <w:tc>
          <w:tcPr>
            <w:tcW w:w="2074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jc w:val="center"/>
            </w:pPr>
            <w:r w:rsidRPr="005E579F">
              <w:t>-</w:t>
            </w:r>
          </w:p>
        </w:tc>
      </w:tr>
      <w:tr w:rsidR="00CB3389" w:rsidRPr="005E579F" w:rsidTr="005E579F">
        <w:tc>
          <w:tcPr>
            <w:tcW w:w="1848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jc w:val="both"/>
            </w:pPr>
            <w:r w:rsidRPr="005E579F">
              <w:t>2023</w:t>
            </w:r>
          </w:p>
        </w:tc>
        <w:tc>
          <w:tcPr>
            <w:tcW w:w="1266" w:type="dxa"/>
          </w:tcPr>
          <w:p w:rsidR="00CB3389" w:rsidRPr="005E579F" w:rsidRDefault="00CB3389" w:rsidP="005E579F">
            <w:r w:rsidRPr="005E579F">
              <w:t>1730</w:t>
            </w:r>
          </w:p>
        </w:tc>
        <w:tc>
          <w:tcPr>
            <w:tcW w:w="1347" w:type="dxa"/>
          </w:tcPr>
          <w:p w:rsidR="00CB3389" w:rsidRPr="005E579F" w:rsidRDefault="00CB3389" w:rsidP="005E579F">
            <w:r w:rsidRPr="005E579F">
              <w:t>1730</w:t>
            </w:r>
          </w:p>
        </w:tc>
        <w:tc>
          <w:tcPr>
            <w:tcW w:w="1245" w:type="dxa"/>
          </w:tcPr>
          <w:p w:rsidR="00CB3389" w:rsidRPr="005E579F" w:rsidRDefault="00CB3389" w:rsidP="005E579F">
            <w:pPr>
              <w:jc w:val="center"/>
            </w:pPr>
            <w:r w:rsidRPr="005E579F">
              <w:t>-</w:t>
            </w:r>
          </w:p>
        </w:tc>
        <w:tc>
          <w:tcPr>
            <w:tcW w:w="1848" w:type="dxa"/>
          </w:tcPr>
          <w:p w:rsidR="00CB3389" w:rsidRPr="005E579F" w:rsidRDefault="00CB3389" w:rsidP="005E579F">
            <w:pPr>
              <w:jc w:val="center"/>
            </w:pPr>
            <w:r w:rsidRPr="005E579F">
              <w:t>-</w:t>
            </w:r>
          </w:p>
        </w:tc>
        <w:tc>
          <w:tcPr>
            <w:tcW w:w="2074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jc w:val="center"/>
            </w:pPr>
            <w:r w:rsidRPr="005E579F">
              <w:t>-</w:t>
            </w:r>
          </w:p>
        </w:tc>
      </w:tr>
      <w:tr w:rsidR="00CB3389" w:rsidRPr="005E579F" w:rsidTr="005E579F">
        <w:tc>
          <w:tcPr>
            <w:tcW w:w="1848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jc w:val="both"/>
            </w:pPr>
            <w:r w:rsidRPr="005E579F">
              <w:t>2024</w:t>
            </w:r>
          </w:p>
        </w:tc>
        <w:tc>
          <w:tcPr>
            <w:tcW w:w="1266" w:type="dxa"/>
          </w:tcPr>
          <w:p w:rsidR="00CB3389" w:rsidRPr="005E579F" w:rsidRDefault="00CB3389" w:rsidP="005E579F">
            <w:r w:rsidRPr="005E579F">
              <w:t>1730</w:t>
            </w:r>
          </w:p>
        </w:tc>
        <w:tc>
          <w:tcPr>
            <w:tcW w:w="1347" w:type="dxa"/>
          </w:tcPr>
          <w:p w:rsidR="00CB3389" w:rsidRPr="005E579F" w:rsidRDefault="00CB3389" w:rsidP="005E579F">
            <w:r w:rsidRPr="005E579F">
              <w:t>1730</w:t>
            </w:r>
          </w:p>
        </w:tc>
        <w:tc>
          <w:tcPr>
            <w:tcW w:w="1245" w:type="dxa"/>
          </w:tcPr>
          <w:p w:rsidR="00CB3389" w:rsidRPr="005E579F" w:rsidRDefault="00CB3389" w:rsidP="005E579F">
            <w:pPr>
              <w:jc w:val="center"/>
            </w:pPr>
            <w:r w:rsidRPr="005E579F">
              <w:t>-</w:t>
            </w:r>
          </w:p>
        </w:tc>
        <w:tc>
          <w:tcPr>
            <w:tcW w:w="1848" w:type="dxa"/>
          </w:tcPr>
          <w:p w:rsidR="00CB3389" w:rsidRPr="005E579F" w:rsidRDefault="00CB3389" w:rsidP="005E579F">
            <w:pPr>
              <w:jc w:val="center"/>
            </w:pPr>
            <w:r w:rsidRPr="005E579F">
              <w:t>-</w:t>
            </w:r>
          </w:p>
        </w:tc>
        <w:tc>
          <w:tcPr>
            <w:tcW w:w="2074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jc w:val="center"/>
            </w:pPr>
            <w:r w:rsidRPr="005E579F">
              <w:t>-</w:t>
            </w:r>
          </w:p>
        </w:tc>
      </w:tr>
      <w:tr w:rsidR="00CB3389" w:rsidRPr="005E579F" w:rsidTr="005E579F">
        <w:tc>
          <w:tcPr>
            <w:tcW w:w="1848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jc w:val="both"/>
            </w:pPr>
            <w:r w:rsidRPr="005E579F">
              <w:t>Всего по программе</w:t>
            </w:r>
          </w:p>
        </w:tc>
        <w:tc>
          <w:tcPr>
            <w:tcW w:w="1266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ind w:left="-57" w:right="-57"/>
            </w:pPr>
            <w:r w:rsidRPr="005E579F">
              <w:rPr>
                <w:rFonts w:eastAsia="Calibri"/>
                <w:lang w:eastAsia="en-US"/>
              </w:rPr>
              <w:t>35857,17</w:t>
            </w:r>
          </w:p>
        </w:tc>
        <w:tc>
          <w:tcPr>
            <w:tcW w:w="1347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ind w:left="-57" w:right="-57"/>
            </w:pPr>
            <w:r w:rsidRPr="005E579F">
              <w:t>15615,27</w:t>
            </w:r>
          </w:p>
        </w:tc>
        <w:tc>
          <w:tcPr>
            <w:tcW w:w="1245" w:type="dxa"/>
          </w:tcPr>
          <w:p w:rsidR="00CB3389" w:rsidRPr="005E579F" w:rsidRDefault="00CB3389" w:rsidP="005E579F">
            <w:pPr>
              <w:ind w:left="-57" w:right="-57"/>
            </w:pPr>
            <w:r w:rsidRPr="005E579F">
              <w:rPr>
                <w:rFonts w:eastAsia="Calibri"/>
                <w:lang w:eastAsia="en-US"/>
              </w:rPr>
              <w:t>3 283,7</w:t>
            </w:r>
          </w:p>
        </w:tc>
        <w:tc>
          <w:tcPr>
            <w:tcW w:w="1848" w:type="dxa"/>
          </w:tcPr>
          <w:p w:rsidR="00CB3389" w:rsidRPr="005E579F" w:rsidRDefault="00CB3389" w:rsidP="005E579F">
            <w:pPr>
              <w:ind w:left="-57" w:right="-57"/>
            </w:pPr>
            <w:r w:rsidRPr="005E579F">
              <w:rPr>
                <w:rFonts w:eastAsia="Calibri"/>
                <w:lang w:eastAsia="en-US"/>
              </w:rPr>
              <w:t>16 958,20</w:t>
            </w:r>
          </w:p>
        </w:tc>
        <w:tc>
          <w:tcPr>
            <w:tcW w:w="2074" w:type="dxa"/>
          </w:tcPr>
          <w:p w:rsidR="00CB3389" w:rsidRPr="005E579F" w:rsidRDefault="00CB3389" w:rsidP="005E579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5E579F">
              <w:t>-</w:t>
            </w:r>
          </w:p>
        </w:tc>
      </w:tr>
    </w:tbl>
    <w:p w:rsidR="00FC5626" w:rsidRPr="005E579F" w:rsidRDefault="00FC5626" w:rsidP="00787E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00456" w:rsidRPr="005E579F" w:rsidRDefault="00B00456" w:rsidP="00787E4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u w:val="single"/>
        </w:rPr>
      </w:pPr>
      <w:r w:rsidRPr="005E579F">
        <w:rPr>
          <w:b/>
          <w:sz w:val="28"/>
          <w:szCs w:val="28"/>
          <w:u w:val="single"/>
        </w:rPr>
        <w:lastRenderedPageBreak/>
        <w:t>Раздел 6. Оценка эффективности реа</w:t>
      </w:r>
      <w:r w:rsidR="00C53C76" w:rsidRPr="005E579F">
        <w:rPr>
          <w:b/>
          <w:sz w:val="28"/>
          <w:szCs w:val="28"/>
          <w:u w:val="single"/>
        </w:rPr>
        <w:t>лизации муниципальной программы</w:t>
      </w:r>
    </w:p>
    <w:p w:rsidR="00B00456" w:rsidRPr="005E579F" w:rsidRDefault="00B00456" w:rsidP="00787E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579F">
        <w:rPr>
          <w:sz w:val="28"/>
          <w:szCs w:val="28"/>
        </w:rPr>
        <w:t>Оценка эффективности реализации мероприятий муниципальной программы осуществляется в целях определения фактического вклада результатов муниципальной программы в благоустройстве дворовых территорий Усть-Лабинского городского поселения и основана на оценке её результативности с учётом объёма ресурсов, направленных на её реализацию.</w:t>
      </w:r>
    </w:p>
    <w:p w:rsidR="00B00456" w:rsidRPr="005E579F" w:rsidRDefault="00B00456" w:rsidP="00787E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579F">
        <w:rPr>
          <w:sz w:val="28"/>
          <w:szCs w:val="28"/>
        </w:rPr>
        <w:t>Эффективность выполнения муниципальной программы оценивается как степень достижения запланированных результатов и основных мероприятий, входящих в её состав.</w:t>
      </w:r>
    </w:p>
    <w:p w:rsidR="00B00456" w:rsidRPr="005E579F" w:rsidRDefault="00B00456" w:rsidP="00787E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579F">
        <w:rPr>
          <w:sz w:val="28"/>
          <w:szCs w:val="28"/>
        </w:rPr>
        <w:t>Методика оценки эффективности реализации муниципальной программы основывается на принципе сопоставления фактически достигнутых значений целевых показателей с их плановыми значениями по результатам отчётного года.</w:t>
      </w:r>
    </w:p>
    <w:p w:rsidR="00B00456" w:rsidRPr="005E579F" w:rsidRDefault="00B00456" w:rsidP="00787E47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  <w:u w:val="single"/>
        </w:rPr>
      </w:pPr>
      <w:r w:rsidRPr="005E579F">
        <w:rPr>
          <w:b/>
          <w:sz w:val="28"/>
          <w:szCs w:val="28"/>
          <w:u w:val="single"/>
        </w:rPr>
        <w:t>Раздел 7. Анализ рисков реализации и у</w:t>
      </w:r>
      <w:r w:rsidRPr="005E579F">
        <w:rPr>
          <w:b/>
          <w:color w:val="000000"/>
          <w:sz w:val="28"/>
          <w:szCs w:val="28"/>
          <w:u w:val="single"/>
        </w:rPr>
        <w:t>правление рисками реализации муниципальной программы</w:t>
      </w:r>
    </w:p>
    <w:p w:rsidR="006F3675" w:rsidRPr="005E579F" w:rsidRDefault="006F3675" w:rsidP="00787E47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  <w:u w:val="single"/>
        </w:rPr>
      </w:pPr>
    </w:p>
    <w:p w:rsidR="00B00456" w:rsidRPr="005E579F" w:rsidRDefault="00B00456" w:rsidP="00787E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579F">
        <w:rPr>
          <w:sz w:val="28"/>
          <w:szCs w:val="28"/>
        </w:rPr>
        <w:t>Анализ рисков реализации муниципальной программы и описание мер управления рисками осуществляет ответственный исполнитель.</w:t>
      </w:r>
    </w:p>
    <w:p w:rsidR="00B00456" w:rsidRPr="005E579F" w:rsidRDefault="00B00456" w:rsidP="00787E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579F">
        <w:rPr>
          <w:sz w:val="28"/>
          <w:szCs w:val="28"/>
        </w:rPr>
        <w:t>К наиболее серьезным рискам можно отнести финансовый, административный и социальный риски реализации муниципальной программы.</w:t>
      </w:r>
    </w:p>
    <w:p w:rsidR="00B00456" w:rsidRPr="005E579F" w:rsidRDefault="00B00456" w:rsidP="00787E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579F">
        <w:rPr>
          <w:sz w:val="28"/>
          <w:szCs w:val="28"/>
        </w:rPr>
        <w:t>Финансовый риск реализации муниципальной программы представляет собой невыполнение в полном объеме принятых по муниципальной программе финансовых обязательств.</w:t>
      </w:r>
    </w:p>
    <w:p w:rsidR="00B00456" w:rsidRPr="005E579F" w:rsidRDefault="00B00456" w:rsidP="00787E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579F">
        <w:rPr>
          <w:sz w:val="28"/>
          <w:szCs w:val="28"/>
        </w:rPr>
        <w:t xml:space="preserve">Способом ограничения финансового риска является корректировка финансовых показателей программных мероприятий и показателей муниципальной программы в зависимости от достигнутых результатов. </w:t>
      </w:r>
    </w:p>
    <w:p w:rsidR="00B00456" w:rsidRPr="005E579F" w:rsidRDefault="00B00456" w:rsidP="00787E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579F">
        <w:rPr>
          <w:sz w:val="28"/>
          <w:szCs w:val="28"/>
        </w:rPr>
        <w:t>В зависимости от выделения денежных сре</w:t>
      </w:r>
      <w:proofErr w:type="gramStart"/>
      <w:r w:rsidRPr="005E579F">
        <w:rPr>
          <w:sz w:val="28"/>
          <w:szCs w:val="28"/>
        </w:rPr>
        <w:t>дств дл</w:t>
      </w:r>
      <w:proofErr w:type="gramEnd"/>
      <w:r w:rsidRPr="005E579F">
        <w:rPr>
          <w:sz w:val="28"/>
          <w:szCs w:val="28"/>
        </w:rPr>
        <w:t>я реализации муниципальной программы будут достигнуты поставленные цели.</w:t>
      </w:r>
    </w:p>
    <w:p w:rsidR="00B00456" w:rsidRPr="005E579F" w:rsidRDefault="00B00456" w:rsidP="00787E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579F">
        <w:rPr>
          <w:sz w:val="28"/>
          <w:szCs w:val="28"/>
        </w:rPr>
        <w:t>Административный риск связан с неэффективным управлением муниципальной программой, которое может привести к невыполнению ее целей и задач.</w:t>
      </w:r>
    </w:p>
    <w:p w:rsidR="00B00456" w:rsidRPr="005E579F" w:rsidRDefault="00B00456" w:rsidP="00787E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579F">
        <w:rPr>
          <w:sz w:val="28"/>
          <w:szCs w:val="28"/>
        </w:rPr>
        <w:t xml:space="preserve">Способами ограничения административного риска являются: </w:t>
      </w:r>
    </w:p>
    <w:p w:rsidR="00B00456" w:rsidRPr="005E579F" w:rsidRDefault="00B00456" w:rsidP="00787E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579F">
        <w:rPr>
          <w:sz w:val="28"/>
          <w:szCs w:val="28"/>
        </w:rPr>
        <w:t>координация деятельности участников муниципальной программы;</w:t>
      </w:r>
    </w:p>
    <w:p w:rsidR="00B00456" w:rsidRPr="005E579F" w:rsidRDefault="00B00456" w:rsidP="00787E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579F">
        <w:rPr>
          <w:sz w:val="28"/>
          <w:szCs w:val="28"/>
        </w:rPr>
        <w:t>осуществление контроля над достижением целевых показателей муниципальной программы и ожидаемых конечных результатов её реализации;</w:t>
      </w:r>
    </w:p>
    <w:p w:rsidR="00B00456" w:rsidRPr="005E579F" w:rsidRDefault="00B00456" w:rsidP="00787E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579F">
        <w:rPr>
          <w:sz w:val="28"/>
          <w:szCs w:val="28"/>
        </w:rPr>
        <w:t>разработка и утверждение плана мероприятий по реализации муниципальной программы;</w:t>
      </w:r>
    </w:p>
    <w:p w:rsidR="00B00456" w:rsidRPr="005E579F" w:rsidRDefault="00B00456" w:rsidP="00787E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579F">
        <w:rPr>
          <w:sz w:val="28"/>
          <w:szCs w:val="28"/>
        </w:rPr>
        <w:t>осуществление мониторинга реализации муниципальной программы;</w:t>
      </w:r>
    </w:p>
    <w:p w:rsidR="00B00456" w:rsidRPr="005E579F" w:rsidRDefault="00B00456" w:rsidP="00787E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579F">
        <w:rPr>
          <w:sz w:val="28"/>
          <w:szCs w:val="28"/>
        </w:rPr>
        <w:t xml:space="preserve">принятие мер </w:t>
      </w:r>
      <w:proofErr w:type="gramStart"/>
      <w:r w:rsidRPr="005E579F">
        <w:rPr>
          <w:sz w:val="28"/>
          <w:szCs w:val="28"/>
        </w:rPr>
        <w:t>по привлечению средств из различных источников для реализации мероприятий муниципальной программы в соответствии с действующим законодательством</w:t>
      </w:r>
      <w:proofErr w:type="gramEnd"/>
      <w:r w:rsidRPr="005E579F">
        <w:rPr>
          <w:sz w:val="28"/>
          <w:szCs w:val="28"/>
        </w:rPr>
        <w:t>.</w:t>
      </w:r>
    </w:p>
    <w:p w:rsidR="005553A5" w:rsidRPr="005E579F" w:rsidRDefault="00B00456" w:rsidP="00787E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579F">
        <w:rPr>
          <w:sz w:val="28"/>
          <w:szCs w:val="28"/>
        </w:rPr>
        <w:lastRenderedPageBreak/>
        <w:t>Социальный риск связан с низкой социальной активностью населения, отсутствием культуры соучастия в благоустройстве дворовых территорий и общественных пространств.</w:t>
      </w:r>
    </w:p>
    <w:p w:rsidR="00B00456" w:rsidRPr="005E579F" w:rsidRDefault="00B00456" w:rsidP="00787E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579F">
        <w:rPr>
          <w:sz w:val="28"/>
          <w:szCs w:val="28"/>
        </w:rPr>
        <w:t>Ограничить влияние социального риска на реализацию муниципальной программы предполагается за счет:</w:t>
      </w:r>
    </w:p>
    <w:p w:rsidR="00B00456" w:rsidRPr="005E579F" w:rsidRDefault="005553A5" w:rsidP="00787E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579F">
        <w:rPr>
          <w:sz w:val="28"/>
          <w:szCs w:val="28"/>
        </w:rPr>
        <w:t xml:space="preserve">- </w:t>
      </w:r>
      <w:r w:rsidR="00B00456" w:rsidRPr="005E579F">
        <w:rPr>
          <w:sz w:val="28"/>
          <w:szCs w:val="28"/>
        </w:rPr>
        <w:t>активного вовлечения населения города в реализацию мероприятий по благоустройству;</w:t>
      </w:r>
    </w:p>
    <w:p w:rsidR="00B00456" w:rsidRPr="005E579F" w:rsidRDefault="005553A5" w:rsidP="00787E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579F">
        <w:rPr>
          <w:sz w:val="28"/>
          <w:szCs w:val="28"/>
        </w:rPr>
        <w:t xml:space="preserve">- </w:t>
      </w:r>
      <w:r w:rsidR="00B00456" w:rsidRPr="005E579F">
        <w:rPr>
          <w:sz w:val="28"/>
          <w:szCs w:val="28"/>
        </w:rPr>
        <w:t>общественного обсуждения проекта муниципальной программы;</w:t>
      </w:r>
    </w:p>
    <w:p w:rsidR="00B00456" w:rsidRPr="005E579F" w:rsidRDefault="005553A5" w:rsidP="00787E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579F">
        <w:rPr>
          <w:sz w:val="28"/>
          <w:szCs w:val="28"/>
        </w:rPr>
        <w:t xml:space="preserve">- </w:t>
      </w:r>
      <w:r w:rsidR="00B00456" w:rsidRPr="005E579F">
        <w:rPr>
          <w:sz w:val="28"/>
          <w:szCs w:val="28"/>
        </w:rPr>
        <w:t xml:space="preserve">общественного обсуждения </w:t>
      </w:r>
      <w:proofErr w:type="gramStart"/>
      <w:r w:rsidR="00B00456" w:rsidRPr="005E579F">
        <w:rPr>
          <w:sz w:val="28"/>
          <w:szCs w:val="28"/>
        </w:rPr>
        <w:t>дизайн-проектов</w:t>
      </w:r>
      <w:proofErr w:type="gramEnd"/>
      <w:r w:rsidR="00B00456" w:rsidRPr="005E579F">
        <w:rPr>
          <w:sz w:val="28"/>
          <w:szCs w:val="28"/>
        </w:rPr>
        <w:t xml:space="preserve"> благоустройства;</w:t>
      </w:r>
    </w:p>
    <w:p w:rsidR="00B00456" w:rsidRPr="005E579F" w:rsidRDefault="005553A5" w:rsidP="00787E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579F">
        <w:rPr>
          <w:sz w:val="28"/>
          <w:szCs w:val="28"/>
        </w:rPr>
        <w:t xml:space="preserve">- </w:t>
      </w:r>
      <w:r w:rsidR="00B00456" w:rsidRPr="005E579F">
        <w:rPr>
          <w:sz w:val="28"/>
          <w:szCs w:val="28"/>
        </w:rPr>
        <w:t>популяризации трудового и (или) финансового участия в реализации проектов благоустройства дворовых территорий;</w:t>
      </w:r>
    </w:p>
    <w:p w:rsidR="00B00456" w:rsidRPr="005E579F" w:rsidRDefault="005553A5" w:rsidP="00787E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579F">
        <w:rPr>
          <w:sz w:val="28"/>
          <w:szCs w:val="28"/>
        </w:rPr>
        <w:t xml:space="preserve">- </w:t>
      </w:r>
      <w:r w:rsidR="00B00456" w:rsidRPr="005E579F">
        <w:rPr>
          <w:sz w:val="28"/>
          <w:szCs w:val="28"/>
        </w:rPr>
        <w:t>привлечение к выполнению благоустройства студенческих отрядов.</w:t>
      </w:r>
    </w:p>
    <w:p w:rsidR="00A47763" w:rsidRPr="005E579F" w:rsidRDefault="00A47763" w:rsidP="00787E47">
      <w:pPr>
        <w:pStyle w:val="20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579F">
        <w:rPr>
          <w:rFonts w:ascii="Times New Roman" w:hAnsi="Times New Roman" w:cs="Times New Roman"/>
          <w:b/>
          <w:sz w:val="28"/>
          <w:szCs w:val="28"/>
          <w:u w:val="single"/>
        </w:rPr>
        <w:t>Раздел 8. Условие о проведении мероприятий по благоустройству дворовых и общественных территорий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</w:t>
      </w:r>
    </w:p>
    <w:p w:rsidR="00A47763" w:rsidRPr="005E579F" w:rsidRDefault="00A47763" w:rsidP="00787E47">
      <w:pPr>
        <w:pStyle w:val="20"/>
        <w:shd w:val="clear" w:color="auto" w:fill="auto"/>
        <w:spacing w:before="0" w:after="0" w:line="240" w:lineRule="auto"/>
        <w:ind w:firstLine="8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579F">
        <w:rPr>
          <w:rFonts w:ascii="Times New Roman" w:hAnsi="Times New Roman" w:cs="Times New Roman"/>
          <w:sz w:val="28"/>
          <w:szCs w:val="28"/>
        </w:rPr>
        <w:t>При необходимости создания комфортных условий обеспечения доступности для маломобильных групп населения работы будут проведены в соответствии со статьей 15 Федерального закона № 181-ФЗ от 24 ноября 1995 года «О социальной защите инвалидов в Российской Федерации и в соответствии со сводом правил № СП 59.13330.2012 «Доступность зданий и сооружений для</w:t>
      </w:r>
      <w:r w:rsidR="000D3891" w:rsidRPr="005E579F">
        <w:rPr>
          <w:rFonts w:ascii="Times New Roman" w:hAnsi="Times New Roman" w:cs="Times New Roman"/>
          <w:sz w:val="28"/>
          <w:szCs w:val="28"/>
        </w:rPr>
        <w:t xml:space="preserve"> маломобильных групп населения», а именно:</w:t>
      </w:r>
      <w:proofErr w:type="gramEnd"/>
    </w:p>
    <w:p w:rsidR="000D3891" w:rsidRPr="005E579F" w:rsidRDefault="000D3891" w:rsidP="00787E47">
      <w:pPr>
        <w:jc w:val="both"/>
        <w:rPr>
          <w:sz w:val="28"/>
          <w:szCs w:val="28"/>
        </w:rPr>
      </w:pPr>
      <w:r w:rsidRPr="005E579F">
        <w:t xml:space="preserve">- </w:t>
      </w:r>
      <w:r w:rsidRPr="005E579F">
        <w:rPr>
          <w:sz w:val="28"/>
          <w:szCs w:val="28"/>
        </w:rPr>
        <w:t>установка скамеек со спинками и подлокотниками;</w:t>
      </w:r>
      <w:r w:rsidRPr="005E579F">
        <w:rPr>
          <w:sz w:val="28"/>
          <w:szCs w:val="28"/>
        </w:rPr>
        <w:cr/>
        <w:t xml:space="preserve">- оборудование тротуаров и тренажеров бордюрными пандусами </w:t>
      </w:r>
      <w:proofErr w:type="gramStart"/>
      <w:r w:rsidRPr="005E579F">
        <w:rPr>
          <w:sz w:val="28"/>
          <w:szCs w:val="28"/>
        </w:rPr>
        <w:t>для</w:t>
      </w:r>
      <w:proofErr w:type="gramEnd"/>
      <w:r w:rsidRPr="005E579F">
        <w:rPr>
          <w:sz w:val="28"/>
          <w:szCs w:val="28"/>
        </w:rPr>
        <w:cr/>
        <w:t>въезда;</w:t>
      </w:r>
      <w:r w:rsidRPr="005E579F">
        <w:rPr>
          <w:sz w:val="28"/>
          <w:szCs w:val="28"/>
        </w:rPr>
        <w:cr/>
        <w:t>- устройство пандусов на придомовых и общественных территориях;</w:t>
      </w:r>
      <w:r w:rsidRPr="005E579F">
        <w:rPr>
          <w:sz w:val="28"/>
          <w:szCs w:val="28"/>
        </w:rPr>
        <w:cr/>
        <w:t>- устройство парковочных мест на придомовых территориях;</w:t>
      </w:r>
      <w:r w:rsidRPr="005E579F">
        <w:rPr>
          <w:sz w:val="28"/>
          <w:szCs w:val="28"/>
        </w:rPr>
        <w:cr/>
        <w:t xml:space="preserve">- устройство входной группы для беспрепятственного прохода </w:t>
      </w:r>
      <w:proofErr w:type="gramStart"/>
      <w:r w:rsidRPr="005E579F">
        <w:rPr>
          <w:sz w:val="28"/>
          <w:szCs w:val="28"/>
        </w:rPr>
        <w:t>на</w:t>
      </w:r>
      <w:proofErr w:type="gramEnd"/>
      <w:r w:rsidRPr="005E579F">
        <w:rPr>
          <w:sz w:val="28"/>
          <w:szCs w:val="28"/>
        </w:rPr>
        <w:t xml:space="preserve"> </w:t>
      </w:r>
    </w:p>
    <w:p w:rsidR="000D3891" w:rsidRPr="005E579F" w:rsidRDefault="000D3891" w:rsidP="00787E47">
      <w:pPr>
        <w:jc w:val="both"/>
        <w:rPr>
          <w:sz w:val="28"/>
          <w:szCs w:val="28"/>
        </w:rPr>
      </w:pPr>
      <w:r w:rsidRPr="005E579F">
        <w:rPr>
          <w:sz w:val="28"/>
          <w:szCs w:val="28"/>
        </w:rPr>
        <w:t>дворовую и общественную территорию.</w:t>
      </w:r>
    </w:p>
    <w:p w:rsidR="00A47763" w:rsidRPr="005E579F" w:rsidRDefault="00A47763" w:rsidP="00787E47">
      <w:pPr>
        <w:rPr>
          <w:snapToGrid w:val="0"/>
          <w:color w:val="000000"/>
          <w:spacing w:val="-1"/>
          <w:sz w:val="28"/>
          <w:szCs w:val="28"/>
        </w:rPr>
      </w:pPr>
    </w:p>
    <w:p w:rsidR="00A47763" w:rsidRPr="005E579F" w:rsidRDefault="00A47763" w:rsidP="00787E47">
      <w:pPr>
        <w:ind w:firstLine="567"/>
        <w:rPr>
          <w:b/>
          <w:snapToGrid w:val="0"/>
          <w:color w:val="000000"/>
          <w:spacing w:val="-1"/>
          <w:sz w:val="28"/>
          <w:szCs w:val="28"/>
          <w:u w:val="single"/>
        </w:rPr>
      </w:pPr>
      <w:r w:rsidRPr="005E579F">
        <w:rPr>
          <w:b/>
          <w:snapToGrid w:val="0"/>
          <w:color w:val="000000"/>
          <w:spacing w:val="-1"/>
          <w:sz w:val="28"/>
          <w:szCs w:val="28"/>
          <w:u w:val="single"/>
        </w:rPr>
        <w:t>Раздел 9. Наличи</w:t>
      </w:r>
      <w:r w:rsidR="00701ECC" w:rsidRPr="005E579F">
        <w:rPr>
          <w:b/>
          <w:snapToGrid w:val="0"/>
          <w:color w:val="000000"/>
          <w:spacing w:val="-1"/>
          <w:sz w:val="28"/>
          <w:szCs w:val="28"/>
          <w:u w:val="single"/>
        </w:rPr>
        <w:t xml:space="preserve">е синхронизации  выполнения работ </w:t>
      </w:r>
      <w:r w:rsidR="00BB2009" w:rsidRPr="005E579F">
        <w:rPr>
          <w:b/>
          <w:snapToGrid w:val="0"/>
          <w:color w:val="000000"/>
          <w:spacing w:val="-1"/>
          <w:sz w:val="28"/>
          <w:szCs w:val="28"/>
          <w:u w:val="single"/>
        </w:rPr>
        <w:t xml:space="preserve"> в рамках реализации данной муниципальной программы с другими программами.</w:t>
      </w:r>
    </w:p>
    <w:p w:rsidR="006042DF" w:rsidRPr="005E579F" w:rsidRDefault="00C16FFA" w:rsidP="00787E47">
      <w:pPr>
        <w:ind w:firstLine="567"/>
        <w:jc w:val="both"/>
        <w:rPr>
          <w:snapToGrid w:val="0"/>
          <w:spacing w:val="-1"/>
          <w:sz w:val="28"/>
          <w:szCs w:val="28"/>
        </w:rPr>
      </w:pPr>
      <w:r w:rsidRPr="005E579F">
        <w:rPr>
          <w:snapToGrid w:val="0"/>
          <w:spacing w:val="-1"/>
          <w:sz w:val="28"/>
          <w:szCs w:val="28"/>
        </w:rPr>
        <w:t>На данный момент при реализации муниципальной программы «Благоустрой</w:t>
      </w:r>
      <w:r w:rsidR="00DD229E" w:rsidRPr="005E579F">
        <w:rPr>
          <w:snapToGrid w:val="0"/>
          <w:spacing w:val="-1"/>
          <w:sz w:val="28"/>
          <w:szCs w:val="28"/>
        </w:rPr>
        <w:t>с</w:t>
      </w:r>
      <w:r w:rsidRPr="005E579F">
        <w:rPr>
          <w:snapToGrid w:val="0"/>
          <w:spacing w:val="-1"/>
          <w:sz w:val="28"/>
          <w:szCs w:val="28"/>
        </w:rPr>
        <w:t>тво территории Усть-Лабинского городского поселения</w:t>
      </w:r>
      <w:r w:rsidR="00DD229E" w:rsidRPr="005E579F">
        <w:rPr>
          <w:snapToGrid w:val="0"/>
          <w:spacing w:val="-1"/>
          <w:sz w:val="28"/>
          <w:szCs w:val="28"/>
        </w:rPr>
        <w:t>»</w:t>
      </w:r>
      <w:r w:rsidRPr="005E579F">
        <w:rPr>
          <w:snapToGrid w:val="0"/>
          <w:spacing w:val="-1"/>
          <w:sz w:val="28"/>
          <w:szCs w:val="28"/>
        </w:rPr>
        <w:t xml:space="preserve"> </w:t>
      </w:r>
      <w:r w:rsidR="0092098A" w:rsidRPr="005E579F">
        <w:rPr>
          <w:snapToGrid w:val="0"/>
          <w:spacing w:val="-1"/>
          <w:sz w:val="28"/>
          <w:szCs w:val="28"/>
        </w:rPr>
        <w:t xml:space="preserve">на 2018-2024 </w:t>
      </w:r>
      <w:r w:rsidR="00DD229E" w:rsidRPr="005E579F">
        <w:rPr>
          <w:snapToGrid w:val="0"/>
          <w:spacing w:val="-1"/>
          <w:sz w:val="28"/>
          <w:szCs w:val="28"/>
        </w:rPr>
        <w:t xml:space="preserve">годы синхронизация </w:t>
      </w:r>
      <w:r w:rsidRPr="005E579F">
        <w:rPr>
          <w:snapToGrid w:val="0"/>
          <w:spacing w:val="-1"/>
          <w:sz w:val="28"/>
          <w:szCs w:val="28"/>
        </w:rPr>
        <w:t>мероприятий по благоустройству с другими мероприятиями отсутствует.</w:t>
      </w:r>
    </w:p>
    <w:p w:rsidR="005553A5" w:rsidRPr="005E579F" w:rsidRDefault="00C16FFA" w:rsidP="00787E47">
      <w:pPr>
        <w:ind w:firstLine="567"/>
        <w:jc w:val="both"/>
        <w:rPr>
          <w:snapToGrid w:val="0"/>
          <w:spacing w:val="-1"/>
          <w:sz w:val="28"/>
          <w:szCs w:val="28"/>
        </w:rPr>
      </w:pPr>
      <w:proofErr w:type="gramStart"/>
      <w:r w:rsidRPr="005E579F">
        <w:rPr>
          <w:snapToGrid w:val="0"/>
          <w:spacing w:val="-1"/>
          <w:sz w:val="28"/>
          <w:szCs w:val="28"/>
        </w:rPr>
        <w:t xml:space="preserve">Начиная с </w:t>
      </w:r>
      <w:r w:rsidR="0092098A" w:rsidRPr="005E579F">
        <w:rPr>
          <w:snapToGrid w:val="0"/>
          <w:spacing w:val="-1"/>
          <w:sz w:val="28"/>
          <w:szCs w:val="28"/>
        </w:rPr>
        <w:t>2020</w:t>
      </w:r>
      <w:r w:rsidRPr="005E579F">
        <w:rPr>
          <w:snapToGrid w:val="0"/>
          <w:spacing w:val="-1"/>
          <w:sz w:val="28"/>
          <w:szCs w:val="28"/>
        </w:rPr>
        <w:t xml:space="preserve"> года планируется </w:t>
      </w:r>
      <w:r w:rsidR="00DD229E" w:rsidRPr="005E579F">
        <w:rPr>
          <w:snapToGrid w:val="0"/>
          <w:spacing w:val="-1"/>
          <w:sz w:val="28"/>
          <w:szCs w:val="28"/>
        </w:rPr>
        <w:t>вступление в</w:t>
      </w:r>
      <w:proofErr w:type="gramEnd"/>
      <w:r w:rsidR="00DD229E" w:rsidRPr="005E579F">
        <w:rPr>
          <w:snapToGrid w:val="0"/>
          <w:spacing w:val="-1"/>
          <w:sz w:val="28"/>
          <w:szCs w:val="28"/>
        </w:rPr>
        <w:t xml:space="preserve"> </w:t>
      </w:r>
      <w:r w:rsidR="005553A5" w:rsidRPr="005E579F">
        <w:rPr>
          <w:snapToGrid w:val="0"/>
          <w:spacing w:val="-1"/>
          <w:sz w:val="28"/>
          <w:szCs w:val="28"/>
        </w:rPr>
        <w:t>следующие программы:</w:t>
      </w:r>
    </w:p>
    <w:p w:rsidR="005553A5" w:rsidRPr="005E579F" w:rsidRDefault="005553A5" w:rsidP="00787E47">
      <w:pPr>
        <w:ind w:firstLine="567"/>
        <w:jc w:val="both"/>
        <w:rPr>
          <w:snapToGrid w:val="0"/>
          <w:spacing w:val="-1"/>
          <w:sz w:val="28"/>
          <w:szCs w:val="28"/>
        </w:rPr>
      </w:pPr>
      <w:r w:rsidRPr="005E579F">
        <w:rPr>
          <w:snapToGrid w:val="0"/>
          <w:spacing w:val="-1"/>
          <w:sz w:val="28"/>
          <w:szCs w:val="28"/>
        </w:rPr>
        <w:t xml:space="preserve">- По </w:t>
      </w:r>
      <w:r w:rsidR="00DD229E" w:rsidRPr="005E579F">
        <w:rPr>
          <w:snapToGrid w:val="0"/>
          <w:spacing w:val="-1"/>
          <w:sz w:val="28"/>
          <w:szCs w:val="28"/>
        </w:rPr>
        <w:t>развити</w:t>
      </w:r>
      <w:r w:rsidRPr="005E579F">
        <w:rPr>
          <w:snapToGrid w:val="0"/>
          <w:spacing w:val="-1"/>
          <w:sz w:val="28"/>
          <w:szCs w:val="28"/>
        </w:rPr>
        <w:t>ю</w:t>
      </w:r>
      <w:r w:rsidR="00DD229E" w:rsidRPr="005E579F">
        <w:rPr>
          <w:snapToGrid w:val="0"/>
          <w:spacing w:val="-1"/>
          <w:sz w:val="28"/>
          <w:szCs w:val="28"/>
        </w:rPr>
        <w:t xml:space="preserve"> инженерной инфраструктуры</w:t>
      </w:r>
      <w:r w:rsidRPr="005E579F">
        <w:rPr>
          <w:snapToGrid w:val="0"/>
          <w:spacing w:val="-1"/>
          <w:sz w:val="28"/>
          <w:szCs w:val="28"/>
        </w:rPr>
        <w:t xml:space="preserve"> в 301 и 302 кварталах для многодетных семей;</w:t>
      </w:r>
    </w:p>
    <w:p w:rsidR="005553A5" w:rsidRPr="005E579F" w:rsidRDefault="005553A5" w:rsidP="00787E47">
      <w:pPr>
        <w:ind w:firstLine="567"/>
        <w:jc w:val="both"/>
        <w:rPr>
          <w:snapToGrid w:val="0"/>
          <w:spacing w:val="-1"/>
          <w:sz w:val="28"/>
          <w:szCs w:val="28"/>
        </w:rPr>
      </w:pPr>
      <w:r w:rsidRPr="005E579F">
        <w:rPr>
          <w:snapToGrid w:val="0"/>
          <w:spacing w:val="-1"/>
          <w:sz w:val="28"/>
          <w:szCs w:val="28"/>
        </w:rPr>
        <w:t>-</w:t>
      </w:r>
      <w:r w:rsidR="00DD229E" w:rsidRPr="005E579F">
        <w:rPr>
          <w:snapToGrid w:val="0"/>
          <w:spacing w:val="-1"/>
          <w:sz w:val="28"/>
          <w:szCs w:val="28"/>
        </w:rPr>
        <w:t xml:space="preserve"> по </w:t>
      </w:r>
      <w:r w:rsidR="006042DF" w:rsidRPr="005E579F">
        <w:rPr>
          <w:snapToGrid w:val="0"/>
          <w:spacing w:val="-1"/>
          <w:sz w:val="28"/>
          <w:szCs w:val="28"/>
        </w:rPr>
        <w:t xml:space="preserve">улучшению </w:t>
      </w:r>
      <w:proofErr w:type="spellStart"/>
      <w:r w:rsidR="00DD229E" w:rsidRPr="005E579F">
        <w:rPr>
          <w:snapToGrid w:val="0"/>
          <w:spacing w:val="-1"/>
          <w:sz w:val="28"/>
          <w:szCs w:val="28"/>
        </w:rPr>
        <w:t>энергоэффективности</w:t>
      </w:r>
      <w:proofErr w:type="spellEnd"/>
      <w:r w:rsidR="00DD229E" w:rsidRPr="005E579F">
        <w:rPr>
          <w:snapToGrid w:val="0"/>
          <w:spacing w:val="-1"/>
          <w:sz w:val="28"/>
          <w:szCs w:val="28"/>
        </w:rPr>
        <w:t xml:space="preserve"> сетей теплоснабжения и уличного освещения</w:t>
      </w:r>
      <w:r w:rsidRPr="005E579F">
        <w:rPr>
          <w:snapToGrid w:val="0"/>
          <w:spacing w:val="-1"/>
          <w:sz w:val="28"/>
          <w:szCs w:val="28"/>
        </w:rPr>
        <w:t>;</w:t>
      </w:r>
    </w:p>
    <w:p w:rsidR="006042DF" w:rsidRPr="005E579F" w:rsidRDefault="005553A5" w:rsidP="00787E47">
      <w:pPr>
        <w:ind w:firstLine="567"/>
        <w:jc w:val="both"/>
        <w:rPr>
          <w:snapToGrid w:val="0"/>
          <w:spacing w:val="-1"/>
          <w:sz w:val="28"/>
          <w:szCs w:val="28"/>
        </w:rPr>
      </w:pPr>
      <w:r w:rsidRPr="005E579F">
        <w:rPr>
          <w:snapToGrid w:val="0"/>
          <w:spacing w:val="-1"/>
          <w:sz w:val="28"/>
          <w:szCs w:val="28"/>
        </w:rPr>
        <w:t xml:space="preserve">- </w:t>
      </w:r>
      <w:r w:rsidR="00DD229E" w:rsidRPr="005E579F">
        <w:rPr>
          <w:snapToGrid w:val="0"/>
          <w:spacing w:val="-1"/>
          <w:sz w:val="28"/>
          <w:szCs w:val="28"/>
        </w:rPr>
        <w:t xml:space="preserve">программу аварийного запаса материалов для систем водоснабжения </w:t>
      </w:r>
      <w:r w:rsidR="006042DF" w:rsidRPr="005E579F">
        <w:rPr>
          <w:snapToGrid w:val="0"/>
          <w:spacing w:val="-1"/>
          <w:sz w:val="28"/>
          <w:szCs w:val="28"/>
        </w:rPr>
        <w:t>поселения</w:t>
      </w:r>
      <w:r w:rsidR="00DD229E" w:rsidRPr="005E579F">
        <w:rPr>
          <w:snapToGrid w:val="0"/>
          <w:spacing w:val="-1"/>
          <w:sz w:val="28"/>
          <w:szCs w:val="28"/>
        </w:rPr>
        <w:t xml:space="preserve">. </w:t>
      </w:r>
    </w:p>
    <w:p w:rsidR="0043501E" w:rsidRPr="005E579F" w:rsidRDefault="00DD229E" w:rsidP="00787E47">
      <w:pPr>
        <w:ind w:firstLine="567"/>
        <w:jc w:val="both"/>
        <w:rPr>
          <w:snapToGrid w:val="0"/>
          <w:spacing w:val="-1"/>
          <w:sz w:val="28"/>
          <w:szCs w:val="28"/>
        </w:rPr>
      </w:pPr>
      <w:r w:rsidRPr="005E579F">
        <w:rPr>
          <w:snapToGrid w:val="0"/>
          <w:spacing w:val="-1"/>
          <w:sz w:val="28"/>
          <w:szCs w:val="28"/>
        </w:rPr>
        <w:lastRenderedPageBreak/>
        <w:t>По итогам заключен</w:t>
      </w:r>
      <w:r w:rsidR="006042DF" w:rsidRPr="005E579F">
        <w:rPr>
          <w:snapToGrid w:val="0"/>
          <w:spacing w:val="-1"/>
          <w:sz w:val="28"/>
          <w:szCs w:val="28"/>
        </w:rPr>
        <w:t>ия соглашений будет проведена</w:t>
      </w:r>
      <w:r w:rsidRPr="005E579F">
        <w:rPr>
          <w:snapToGrid w:val="0"/>
          <w:spacing w:val="-1"/>
          <w:sz w:val="28"/>
          <w:szCs w:val="28"/>
        </w:rPr>
        <w:t xml:space="preserve"> </w:t>
      </w:r>
      <w:r w:rsidR="00C16FFA" w:rsidRPr="005E579F">
        <w:rPr>
          <w:snapToGrid w:val="0"/>
          <w:spacing w:val="-1"/>
          <w:sz w:val="28"/>
          <w:szCs w:val="28"/>
        </w:rPr>
        <w:t>проработка</w:t>
      </w:r>
      <w:r w:rsidR="006042DF" w:rsidRPr="005E579F">
        <w:rPr>
          <w:snapToGrid w:val="0"/>
          <w:spacing w:val="-1"/>
          <w:sz w:val="28"/>
          <w:szCs w:val="28"/>
        </w:rPr>
        <w:t xml:space="preserve"> вопросов синхронизации работ по ремонту и модернизации инженерных сетей и иных объектов, расположенных на соответствующ</w:t>
      </w:r>
      <w:r w:rsidR="005553A5" w:rsidRPr="005E579F">
        <w:rPr>
          <w:snapToGrid w:val="0"/>
          <w:spacing w:val="-1"/>
          <w:sz w:val="28"/>
          <w:szCs w:val="28"/>
        </w:rPr>
        <w:t>их</w:t>
      </w:r>
      <w:r w:rsidR="006042DF" w:rsidRPr="005E579F">
        <w:rPr>
          <w:snapToGrid w:val="0"/>
          <w:spacing w:val="-1"/>
          <w:sz w:val="28"/>
          <w:szCs w:val="28"/>
        </w:rPr>
        <w:t xml:space="preserve"> территори</w:t>
      </w:r>
      <w:r w:rsidR="005553A5" w:rsidRPr="005E579F">
        <w:rPr>
          <w:snapToGrid w:val="0"/>
          <w:spacing w:val="-1"/>
          <w:sz w:val="28"/>
          <w:szCs w:val="28"/>
        </w:rPr>
        <w:t>ях</w:t>
      </w:r>
      <w:r w:rsidR="006042DF" w:rsidRPr="005E579F">
        <w:rPr>
          <w:snapToGrid w:val="0"/>
          <w:spacing w:val="-1"/>
          <w:sz w:val="28"/>
          <w:szCs w:val="28"/>
        </w:rPr>
        <w:t xml:space="preserve"> с работами по благоустройству в рамках муниципальной программы </w:t>
      </w:r>
      <w:r w:rsidR="004719CA" w:rsidRPr="005E579F">
        <w:rPr>
          <w:color w:val="000000"/>
          <w:spacing w:val="-2"/>
          <w:sz w:val="28"/>
          <w:szCs w:val="28"/>
        </w:rPr>
        <w:t>Усть-Лабинского городского поселения</w:t>
      </w:r>
      <w:r w:rsidR="004719CA" w:rsidRPr="005E579F">
        <w:rPr>
          <w:sz w:val="28"/>
          <w:szCs w:val="28"/>
        </w:rPr>
        <w:t xml:space="preserve"> Усть-Лабинского района </w:t>
      </w:r>
      <w:r w:rsidR="00023648" w:rsidRPr="005E579F">
        <w:rPr>
          <w:sz w:val="28"/>
          <w:szCs w:val="28"/>
        </w:rPr>
        <w:t>«Благоустройство территорий Усть-Лабинского городского поселения» на 2018-2024гг»</w:t>
      </w:r>
      <w:r w:rsidR="004719CA" w:rsidRPr="005E579F">
        <w:rPr>
          <w:sz w:val="28"/>
          <w:szCs w:val="28"/>
        </w:rPr>
        <w:t>.</w:t>
      </w:r>
    </w:p>
    <w:p w:rsidR="00432A04" w:rsidRPr="005E579F" w:rsidRDefault="00432A04" w:rsidP="00787E47">
      <w:pPr>
        <w:ind w:firstLine="567"/>
        <w:rPr>
          <w:b/>
          <w:snapToGrid w:val="0"/>
          <w:color w:val="000000"/>
          <w:spacing w:val="-1"/>
          <w:sz w:val="28"/>
          <w:szCs w:val="28"/>
          <w:u w:val="single"/>
        </w:rPr>
      </w:pPr>
    </w:p>
    <w:p w:rsidR="00432A04" w:rsidRPr="005E579F" w:rsidRDefault="00432A04" w:rsidP="00787E47">
      <w:pPr>
        <w:ind w:firstLine="567"/>
        <w:rPr>
          <w:b/>
          <w:snapToGrid w:val="0"/>
          <w:spacing w:val="-1"/>
          <w:sz w:val="28"/>
          <w:szCs w:val="28"/>
          <w:u w:val="single"/>
        </w:rPr>
      </w:pPr>
      <w:r w:rsidRPr="005E579F">
        <w:rPr>
          <w:b/>
          <w:snapToGrid w:val="0"/>
          <w:spacing w:val="-1"/>
          <w:sz w:val="28"/>
          <w:szCs w:val="28"/>
          <w:u w:val="single"/>
        </w:rPr>
        <w:t xml:space="preserve">Раздел 10. </w:t>
      </w:r>
      <w:r w:rsidRPr="005E579F">
        <w:rPr>
          <w:b/>
          <w:sz w:val="28"/>
          <w:szCs w:val="28"/>
          <w:u w:val="single"/>
        </w:rPr>
        <w:t>Мероприятия по проведению работ по образованию земельных участков</w:t>
      </w:r>
      <w:r w:rsidRPr="005E579F">
        <w:rPr>
          <w:b/>
          <w:snapToGrid w:val="0"/>
          <w:spacing w:val="-1"/>
          <w:sz w:val="28"/>
          <w:szCs w:val="28"/>
          <w:u w:val="single"/>
        </w:rPr>
        <w:t>.</w:t>
      </w:r>
    </w:p>
    <w:p w:rsidR="00432A04" w:rsidRPr="005E579F" w:rsidRDefault="00432A04" w:rsidP="00787E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E579F">
        <w:rPr>
          <w:sz w:val="28"/>
          <w:szCs w:val="28"/>
        </w:rPr>
        <w:t xml:space="preserve">Мероприятия по проведению работ по образованию земельных участков, на которых расположены многоквартирные дома, работы, по благоустройству дворовых территорий которых </w:t>
      </w:r>
      <w:proofErr w:type="spellStart"/>
      <w:r w:rsidRPr="005E579F">
        <w:rPr>
          <w:sz w:val="28"/>
          <w:szCs w:val="28"/>
        </w:rPr>
        <w:t>софинансируются</w:t>
      </w:r>
      <w:proofErr w:type="spellEnd"/>
      <w:r w:rsidRPr="005E579F">
        <w:rPr>
          <w:sz w:val="28"/>
          <w:szCs w:val="28"/>
        </w:rPr>
        <w:t xml:space="preserve"> с использованием средств субсидии из краевого бюджета, проводятся в соответствии с Методическими рекомендациями утвержденных приказом Минстроя России от 7 марта 2019 года  № 153/пр.</w:t>
      </w:r>
    </w:p>
    <w:p w:rsidR="00BB2009" w:rsidRPr="005E579F" w:rsidRDefault="00BB2009" w:rsidP="00787E47">
      <w:pPr>
        <w:rPr>
          <w:snapToGrid w:val="0"/>
          <w:color w:val="000000"/>
          <w:spacing w:val="-1"/>
          <w:sz w:val="28"/>
          <w:szCs w:val="28"/>
        </w:rPr>
      </w:pPr>
    </w:p>
    <w:p w:rsidR="00BB2009" w:rsidRPr="005E579F" w:rsidRDefault="00BB2009" w:rsidP="00787E47">
      <w:pPr>
        <w:rPr>
          <w:snapToGrid w:val="0"/>
          <w:color w:val="000000"/>
          <w:spacing w:val="-1"/>
          <w:sz w:val="28"/>
          <w:szCs w:val="28"/>
        </w:rPr>
      </w:pPr>
    </w:p>
    <w:p w:rsidR="00B00456" w:rsidRPr="005E579F" w:rsidRDefault="00023648" w:rsidP="00787E47">
      <w:pPr>
        <w:rPr>
          <w:color w:val="000000"/>
          <w:spacing w:val="-1"/>
          <w:sz w:val="28"/>
          <w:szCs w:val="28"/>
        </w:rPr>
      </w:pPr>
      <w:r w:rsidRPr="005E579F">
        <w:rPr>
          <w:snapToGrid w:val="0"/>
          <w:color w:val="000000"/>
          <w:spacing w:val="-1"/>
          <w:sz w:val="28"/>
          <w:szCs w:val="28"/>
        </w:rPr>
        <w:t>Начальник отдел</w:t>
      </w:r>
      <w:r w:rsidR="004719CA" w:rsidRPr="005E579F">
        <w:rPr>
          <w:snapToGrid w:val="0"/>
          <w:color w:val="000000"/>
          <w:spacing w:val="-1"/>
          <w:sz w:val="28"/>
          <w:szCs w:val="28"/>
        </w:rPr>
        <w:t>а</w:t>
      </w:r>
      <w:r w:rsidR="00B00456" w:rsidRPr="005E579F">
        <w:rPr>
          <w:color w:val="000000"/>
          <w:spacing w:val="-1"/>
          <w:sz w:val="28"/>
          <w:szCs w:val="28"/>
        </w:rPr>
        <w:t xml:space="preserve"> по вопросам </w:t>
      </w:r>
    </w:p>
    <w:p w:rsidR="00B00456" w:rsidRPr="005E579F" w:rsidRDefault="00B00456" w:rsidP="00787E47">
      <w:pPr>
        <w:rPr>
          <w:color w:val="000000"/>
          <w:spacing w:val="-1"/>
          <w:sz w:val="28"/>
          <w:szCs w:val="28"/>
        </w:rPr>
      </w:pPr>
      <w:r w:rsidRPr="005E579F">
        <w:rPr>
          <w:color w:val="000000"/>
          <w:spacing w:val="-1"/>
          <w:sz w:val="28"/>
          <w:szCs w:val="28"/>
        </w:rPr>
        <w:t>работы городского хозяйства администрации</w:t>
      </w:r>
    </w:p>
    <w:p w:rsidR="00B00456" w:rsidRPr="005E579F" w:rsidRDefault="00B00456" w:rsidP="00787E47">
      <w:pPr>
        <w:rPr>
          <w:color w:val="000000"/>
          <w:spacing w:val="-1"/>
          <w:sz w:val="28"/>
          <w:szCs w:val="28"/>
        </w:rPr>
      </w:pPr>
      <w:r w:rsidRPr="005E579F">
        <w:rPr>
          <w:color w:val="000000"/>
          <w:spacing w:val="-1"/>
          <w:sz w:val="28"/>
          <w:szCs w:val="28"/>
        </w:rPr>
        <w:t xml:space="preserve">Усть-Лабинского городского поселения </w:t>
      </w:r>
    </w:p>
    <w:p w:rsidR="00B00456" w:rsidRPr="005E579F" w:rsidRDefault="00B00456" w:rsidP="00787E47">
      <w:pPr>
        <w:rPr>
          <w:color w:val="000000"/>
          <w:spacing w:val="-1"/>
          <w:sz w:val="28"/>
          <w:szCs w:val="28"/>
        </w:rPr>
      </w:pPr>
      <w:r w:rsidRPr="005E579F">
        <w:rPr>
          <w:color w:val="000000"/>
          <w:spacing w:val="-1"/>
          <w:sz w:val="28"/>
          <w:szCs w:val="28"/>
        </w:rPr>
        <w:t xml:space="preserve">Усть-Лабинского района                                                        </w:t>
      </w:r>
      <w:r w:rsidR="00421AEC" w:rsidRPr="005E579F">
        <w:rPr>
          <w:color w:val="000000"/>
          <w:spacing w:val="-1"/>
          <w:sz w:val="28"/>
          <w:szCs w:val="28"/>
        </w:rPr>
        <w:t xml:space="preserve">  </w:t>
      </w:r>
      <w:r w:rsidRPr="005E579F">
        <w:rPr>
          <w:color w:val="000000"/>
          <w:spacing w:val="-1"/>
          <w:sz w:val="28"/>
          <w:szCs w:val="28"/>
        </w:rPr>
        <w:t xml:space="preserve">     </w:t>
      </w:r>
      <w:r w:rsidR="007E3AD3" w:rsidRPr="005E579F">
        <w:rPr>
          <w:color w:val="000000"/>
          <w:spacing w:val="-1"/>
          <w:sz w:val="28"/>
          <w:szCs w:val="28"/>
        </w:rPr>
        <w:t xml:space="preserve">    </w:t>
      </w:r>
      <w:r w:rsidR="00153D8D" w:rsidRPr="005E579F">
        <w:rPr>
          <w:color w:val="000000"/>
          <w:spacing w:val="-1"/>
          <w:sz w:val="28"/>
          <w:szCs w:val="28"/>
        </w:rPr>
        <w:t xml:space="preserve">  </w:t>
      </w:r>
      <w:r w:rsidR="00023648" w:rsidRPr="005E579F">
        <w:rPr>
          <w:color w:val="000000"/>
          <w:spacing w:val="-1"/>
          <w:sz w:val="28"/>
          <w:szCs w:val="28"/>
        </w:rPr>
        <w:t>Р.А. Магамадов</w:t>
      </w:r>
    </w:p>
    <w:p w:rsidR="00F14B51" w:rsidRPr="005E579F" w:rsidRDefault="00F14B51" w:rsidP="00787E47">
      <w:pPr>
        <w:widowControl w:val="0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F14B51" w:rsidRPr="005E579F" w:rsidRDefault="00F14B51" w:rsidP="00787E47">
      <w:pPr>
        <w:widowControl w:val="0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F14B51" w:rsidRPr="005E579F" w:rsidRDefault="00F14B51" w:rsidP="00787E47">
      <w:pPr>
        <w:widowControl w:val="0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F14B51" w:rsidRPr="005E579F" w:rsidRDefault="00F14B51" w:rsidP="00787E47">
      <w:pPr>
        <w:widowControl w:val="0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B00456" w:rsidRPr="005E579F" w:rsidRDefault="00B00456" w:rsidP="00787E47">
      <w:pPr>
        <w:widowControl w:val="0"/>
        <w:autoSpaceDE w:val="0"/>
        <w:autoSpaceDN w:val="0"/>
        <w:adjustRightInd w:val="0"/>
        <w:spacing w:before="5"/>
        <w:ind w:left="4678" w:right="10"/>
        <w:rPr>
          <w:sz w:val="28"/>
          <w:szCs w:val="28"/>
        </w:rPr>
      </w:pPr>
    </w:p>
    <w:p w:rsidR="00421AEC" w:rsidRPr="005E579F" w:rsidRDefault="00847F17" w:rsidP="00787E47">
      <w:pPr>
        <w:widowControl w:val="0"/>
        <w:autoSpaceDE w:val="0"/>
        <w:autoSpaceDN w:val="0"/>
        <w:adjustRightInd w:val="0"/>
        <w:spacing w:before="5"/>
        <w:ind w:right="10"/>
        <w:rPr>
          <w:sz w:val="28"/>
          <w:szCs w:val="28"/>
        </w:rPr>
      </w:pPr>
      <w:r w:rsidRPr="005E579F">
        <w:rPr>
          <w:sz w:val="28"/>
          <w:szCs w:val="28"/>
        </w:rPr>
        <w:t xml:space="preserve">                  </w:t>
      </w:r>
      <w:r w:rsidR="00B00456" w:rsidRPr="005E579F">
        <w:rPr>
          <w:sz w:val="28"/>
          <w:szCs w:val="28"/>
        </w:rPr>
        <w:t xml:space="preserve">            </w:t>
      </w:r>
    </w:p>
    <w:p w:rsidR="007214EE" w:rsidRPr="005E579F" w:rsidRDefault="007214EE" w:rsidP="00787E47">
      <w:pPr>
        <w:rPr>
          <w:snapToGrid w:val="0"/>
          <w:color w:val="000000"/>
          <w:spacing w:val="-1"/>
          <w:sz w:val="28"/>
          <w:szCs w:val="28"/>
        </w:rPr>
      </w:pPr>
    </w:p>
    <w:p w:rsidR="007214EE" w:rsidRPr="005E579F" w:rsidRDefault="007214EE" w:rsidP="00787E47">
      <w:pPr>
        <w:rPr>
          <w:snapToGrid w:val="0"/>
          <w:color w:val="000000"/>
          <w:spacing w:val="-1"/>
          <w:sz w:val="28"/>
          <w:szCs w:val="28"/>
        </w:rPr>
      </w:pPr>
    </w:p>
    <w:p w:rsidR="003C0D96" w:rsidRPr="005E579F" w:rsidRDefault="003C0D96" w:rsidP="00787E47">
      <w:pPr>
        <w:ind w:left="5103"/>
        <w:jc w:val="right"/>
        <w:rPr>
          <w:rFonts w:eastAsia="Calibri"/>
        </w:rPr>
      </w:pPr>
    </w:p>
    <w:p w:rsidR="003C0D96" w:rsidRPr="005E579F" w:rsidRDefault="003C0D96" w:rsidP="00787E47">
      <w:pPr>
        <w:ind w:left="5103"/>
        <w:jc w:val="right"/>
        <w:rPr>
          <w:rFonts w:eastAsia="Calibri"/>
        </w:rPr>
      </w:pPr>
    </w:p>
    <w:p w:rsidR="00467FDC" w:rsidRPr="005E579F" w:rsidRDefault="00467FDC" w:rsidP="00787E47">
      <w:pPr>
        <w:ind w:left="5103"/>
        <w:jc w:val="right"/>
        <w:rPr>
          <w:rFonts w:eastAsia="Calibri"/>
        </w:rPr>
      </w:pPr>
    </w:p>
    <w:p w:rsidR="00467FDC" w:rsidRPr="005E579F" w:rsidRDefault="00467FDC" w:rsidP="00787E47">
      <w:pPr>
        <w:ind w:left="5103"/>
        <w:jc w:val="right"/>
        <w:rPr>
          <w:rFonts w:eastAsia="Calibri"/>
        </w:rPr>
      </w:pPr>
    </w:p>
    <w:p w:rsidR="00467FDC" w:rsidRPr="005E579F" w:rsidRDefault="00467FDC" w:rsidP="00787E47">
      <w:pPr>
        <w:ind w:left="5103"/>
        <w:jc w:val="right"/>
        <w:rPr>
          <w:rFonts w:eastAsia="Calibri"/>
        </w:rPr>
      </w:pPr>
    </w:p>
    <w:p w:rsidR="00467FDC" w:rsidRPr="005E579F" w:rsidRDefault="00467FDC" w:rsidP="00787E47">
      <w:pPr>
        <w:ind w:left="5103"/>
        <w:jc w:val="right"/>
        <w:rPr>
          <w:rFonts w:eastAsia="Calibri"/>
        </w:rPr>
      </w:pPr>
    </w:p>
    <w:p w:rsidR="009E6834" w:rsidRPr="005E579F" w:rsidRDefault="009E6834" w:rsidP="00787E47">
      <w:pPr>
        <w:widowControl w:val="0"/>
        <w:autoSpaceDE w:val="0"/>
        <w:autoSpaceDN w:val="0"/>
        <w:adjustRightInd w:val="0"/>
        <w:ind w:left="4820"/>
        <w:rPr>
          <w:sz w:val="28"/>
          <w:szCs w:val="28"/>
        </w:rPr>
        <w:sectPr w:rsidR="009E6834" w:rsidRPr="005E579F" w:rsidSect="00DC0DF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C75276" w:rsidRPr="005E579F" w:rsidRDefault="0001718C" w:rsidP="00787E47">
      <w:pPr>
        <w:widowControl w:val="0"/>
        <w:autoSpaceDE w:val="0"/>
        <w:autoSpaceDN w:val="0"/>
        <w:adjustRightInd w:val="0"/>
        <w:ind w:left="8789"/>
        <w:rPr>
          <w:sz w:val="28"/>
          <w:szCs w:val="28"/>
        </w:rPr>
      </w:pPr>
      <w:r w:rsidRPr="005E579F">
        <w:rPr>
          <w:sz w:val="28"/>
          <w:szCs w:val="28"/>
        </w:rPr>
        <w:lastRenderedPageBreak/>
        <w:t>ПРИЛОЖЕНИЕ №1</w:t>
      </w:r>
    </w:p>
    <w:p w:rsidR="00C75276" w:rsidRPr="005E579F" w:rsidRDefault="00C75276" w:rsidP="00787E47">
      <w:pPr>
        <w:widowControl w:val="0"/>
        <w:autoSpaceDE w:val="0"/>
        <w:autoSpaceDN w:val="0"/>
        <w:adjustRightInd w:val="0"/>
        <w:ind w:left="8789"/>
        <w:rPr>
          <w:sz w:val="28"/>
          <w:szCs w:val="28"/>
        </w:rPr>
      </w:pPr>
      <w:r w:rsidRPr="005E579F">
        <w:rPr>
          <w:sz w:val="28"/>
          <w:szCs w:val="28"/>
        </w:rPr>
        <w:t xml:space="preserve">к муниципальной программе </w:t>
      </w:r>
    </w:p>
    <w:p w:rsidR="00421AEC" w:rsidRPr="005E579F" w:rsidRDefault="00D4585A" w:rsidP="00787E47">
      <w:pPr>
        <w:widowControl w:val="0"/>
        <w:autoSpaceDE w:val="0"/>
        <w:autoSpaceDN w:val="0"/>
        <w:adjustRightInd w:val="0"/>
        <w:ind w:left="8789"/>
        <w:rPr>
          <w:rFonts w:eastAsia="Calibri"/>
          <w:b/>
          <w:bCs/>
          <w:sz w:val="28"/>
          <w:szCs w:val="28"/>
          <w:lang w:eastAsia="en-US"/>
        </w:rPr>
      </w:pPr>
      <w:r w:rsidRPr="005E579F">
        <w:rPr>
          <w:color w:val="000000"/>
          <w:spacing w:val="-2"/>
          <w:sz w:val="28"/>
          <w:szCs w:val="28"/>
        </w:rPr>
        <w:t>Усть-Лабинского городского поселения</w:t>
      </w:r>
      <w:r w:rsidRPr="005E579F">
        <w:rPr>
          <w:sz w:val="28"/>
          <w:szCs w:val="28"/>
        </w:rPr>
        <w:t xml:space="preserve"> Усть-Лабинского района </w:t>
      </w:r>
      <w:r w:rsidR="00023648" w:rsidRPr="005E579F">
        <w:rPr>
          <w:sz w:val="28"/>
          <w:szCs w:val="28"/>
        </w:rPr>
        <w:t>«Благоустройство территорий Усть-Лабинского городского поселения» на 2018-2024гг»</w:t>
      </w:r>
    </w:p>
    <w:p w:rsidR="00D4585A" w:rsidRPr="005E579F" w:rsidRDefault="00421AEC" w:rsidP="00787E47">
      <w:pPr>
        <w:jc w:val="center"/>
        <w:rPr>
          <w:rFonts w:eastAsia="Calibri"/>
          <w:b/>
          <w:bCs/>
          <w:lang w:eastAsia="en-US"/>
        </w:rPr>
      </w:pPr>
      <w:r w:rsidRPr="005E579F">
        <w:rPr>
          <w:rFonts w:eastAsia="Calibri"/>
          <w:b/>
          <w:bCs/>
          <w:lang w:eastAsia="en-US"/>
        </w:rPr>
        <w:tab/>
      </w:r>
    </w:p>
    <w:p w:rsidR="00421AEC" w:rsidRPr="005E579F" w:rsidRDefault="00421AEC" w:rsidP="00787E47">
      <w:pPr>
        <w:jc w:val="center"/>
        <w:rPr>
          <w:rFonts w:eastAsia="Calibri"/>
          <w:b/>
          <w:bCs/>
          <w:lang w:eastAsia="en-US"/>
        </w:rPr>
      </w:pPr>
      <w:r w:rsidRPr="005E579F">
        <w:rPr>
          <w:rFonts w:eastAsia="Calibri"/>
          <w:b/>
          <w:lang w:eastAsia="en-US"/>
        </w:rPr>
        <w:t>Сведения о составе и значениях целевых показателей (индикаторов) муниципальной программы</w:t>
      </w:r>
      <w:r w:rsidR="003C0D96" w:rsidRPr="005E579F">
        <w:rPr>
          <w:rFonts w:eastAsia="Calibri"/>
          <w:b/>
          <w:lang w:eastAsia="en-US"/>
        </w:rPr>
        <w:t xml:space="preserve"> </w:t>
      </w:r>
      <w:r w:rsidRPr="005E579F">
        <w:rPr>
          <w:rFonts w:eastAsia="Calibri"/>
          <w:b/>
          <w:bCs/>
          <w:lang w:eastAsia="en-US"/>
        </w:rPr>
        <w:t>«Благоустройство территории Усть-Лабинского городского поселения»</w:t>
      </w: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885"/>
        <w:gridCol w:w="509"/>
        <w:gridCol w:w="5303"/>
        <w:gridCol w:w="1134"/>
        <w:gridCol w:w="992"/>
        <w:gridCol w:w="992"/>
        <w:gridCol w:w="992"/>
        <w:gridCol w:w="993"/>
        <w:gridCol w:w="992"/>
        <w:gridCol w:w="992"/>
        <w:gridCol w:w="992"/>
      </w:tblGrid>
      <w:tr w:rsidR="006724D6" w:rsidRPr="005E579F" w:rsidTr="00FB5427">
        <w:trPr>
          <w:trHeight w:val="557"/>
          <w:jc w:val="center"/>
        </w:trPr>
        <w:tc>
          <w:tcPr>
            <w:tcW w:w="1702" w:type="dxa"/>
            <w:gridSpan w:val="2"/>
            <w:vMerge w:val="restart"/>
            <w:vAlign w:val="center"/>
          </w:tcPr>
          <w:p w:rsidR="006724D6" w:rsidRPr="005E579F" w:rsidRDefault="006724D6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Код аналитической программной классификации</w:t>
            </w:r>
          </w:p>
        </w:tc>
        <w:tc>
          <w:tcPr>
            <w:tcW w:w="509" w:type="dxa"/>
            <w:vMerge w:val="restart"/>
            <w:vAlign w:val="center"/>
          </w:tcPr>
          <w:p w:rsidR="006724D6" w:rsidRPr="005E579F" w:rsidRDefault="006724D6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 xml:space="preserve">№ </w:t>
            </w:r>
            <w:proofErr w:type="gramStart"/>
            <w:r w:rsidRPr="005E579F">
              <w:rPr>
                <w:rFonts w:eastAsia="Calibri"/>
                <w:bCs/>
                <w:lang w:eastAsia="en-US"/>
              </w:rPr>
              <w:t>п</w:t>
            </w:r>
            <w:proofErr w:type="gramEnd"/>
            <w:r w:rsidRPr="005E579F">
              <w:rPr>
                <w:rFonts w:eastAsia="Calibri"/>
                <w:bCs/>
                <w:lang w:eastAsia="en-US"/>
              </w:rPr>
              <w:t>/п</w:t>
            </w:r>
          </w:p>
        </w:tc>
        <w:tc>
          <w:tcPr>
            <w:tcW w:w="5303" w:type="dxa"/>
            <w:vMerge w:val="restart"/>
            <w:vAlign w:val="center"/>
          </w:tcPr>
          <w:p w:rsidR="006724D6" w:rsidRPr="005E579F" w:rsidRDefault="006724D6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lang w:eastAsia="en-US"/>
              </w:rPr>
              <w:t>Наименование</w:t>
            </w:r>
          </w:p>
          <w:p w:rsidR="006724D6" w:rsidRPr="005E579F" w:rsidRDefault="006724D6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724D6" w:rsidRPr="005E579F" w:rsidRDefault="006724D6" w:rsidP="00787E4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rFonts w:eastAsia="Calibri"/>
                <w:lang w:eastAsia="en-US"/>
              </w:rPr>
            </w:pPr>
            <w:r w:rsidRPr="005E579F">
              <w:rPr>
                <w:rFonts w:eastAsia="Calibri"/>
                <w:lang w:eastAsia="en-US"/>
              </w:rPr>
              <w:t>Единица</w:t>
            </w:r>
          </w:p>
          <w:p w:rsidR="006724D6" w:rsidRPr="005E579F" w:rsidRDefault="006724D6" w:rsidP="00787E4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lang w:eastAsia="en-US"/>
              </w:rPr>
              <w:t>измерения</w:t>
            </w:r>
          </w:p>
        </w:tc>
        <w:tc>
          <w:tcPr>
            <w:tcW w:w="6945" w:type="dxa"/>
            <w:gridSpan w:val="7"/>
            <w:vAlign w:val="center"/>
          </w:tcPr>
          <w:p w:rsidR="006724D6" w:rsidRPr="005E579F" w:rsidRDefault="006724D6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Значение целевых показателей (индикаторов) по годам</w:t>
            </w:r>
          </w:p>
        </w:tc>
      </w:tr>
      <w:tr w:rsidR="006724D6" w:rsidRPr="005E579F" w:rsidTr="00FB5427">
        <w:trPr>
          <w:trHeight w:val="276"/>
          <w:jc w:val="center"/>
        </w:trPr>
        <w:tc>
          <w:tcPr>
            <w:tcW w:w="1702" w:type="dxa"/>
            <w:gridSpan w:val="2"/>
            <w:vMerge/>
            <w:vAlign w:val="center"/>
          </w:tcPr>
          <w:p w:rsidR="006724D6" w:rsidRPr="005E579F" w:rsidRDefault="006724D6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09" w:type="dxa"/>
            <w:vMerge/>
            <w:vAlign w:val="center"/>
          </w:tcPr>
          <w:p w:rsidR="006724D6" w:rsidRPr="005E579F" w:rsidRDefault="006724D6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03" w:type="dxa"/>
            <w:vMerge/>
            <w:vAlign w:val="center"/>
          </w:tcPr>
          <w:p w:rsidR="006724D6" w:rsidRPr="005E579F" w:rsidRDefault="006724D6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6724D6" w:rsidRPr="005E579F" w:rsidRDefault="006724D6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724D6" w:rsidRPr="005E579F" w:rsidRDefault="006724D6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val="en-US" w:eastAsia="en-US"/>
              </w:rPr>
              <w:t>201</w:t>
            </w:r>
            <w:r w:rsidRPr="005E579F">
              <w:rPr>
                <w:rFonts w:eastAsia="Calibri"/>
                <w:bCs/>
                <w:lang w:eastAsia="en-US"/>
              </w:rPr>
              <w:t>8</w:t>
            </w:r>
            <w:r w:rsidRPr="005E579F">
              <w:rPr>
                <w:rFonts w:eastAsia="Calibri"/>
                <w:bCs/>
                <w:lang w:val="en-US" w:eastAsia="en-US"/>
              </w:rPr>
              <w:t xml:space="preserve"> </w:t>
            </w:r>
            <w:r w:rsidRPr="005E579F">
              <w:rPr>
                <w:rFonts w:eastAsia="Calibri"/>
                <w:bCs/>
                <w:lang w:eastAsia="en-US"/>
              </w:rPr>
              <w:t>год</w:t>
            </w:r>
          </w:p>
        </w:tc>
        <w:tc>
          <w:tcPr>
            <w:tcW w:w="992" w:type="dxa"/>
            <w:vMerge w:val="restart"/>
            <w:vAlign w:val="center"/>
          </w:tcPr>
          <w:p w:rsidR="006724D6" w:rsidRPr="005E579F" w:rsidRDefault="006724D6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2019 год</w:t>
            </w:r>
          </w:p>
        </w:tc>
        <w:tc>
          <w:tcPr>
            <w:tcW w:w="992" w:type="dxa"/>
            <w:vMerge w:val="restart"/>
            <w:vAlign w:val="center"/>
          </w:tcPr>
          <w:p w:rsidR="006724D6" w:rsidRPr="005E579F" w:rsidRDefault="006724D6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2020 год</w:t>
            </w:r>
          </w:p>
        </w:tc>
        <w:tc>
          <w:tcPr>
            <w:tcW w:w="993" w:type="dxa"/>
            <w:vMerge w:val="restart"/>
            <w:vAlign w:val="center"/>
          </w:tcPr>
          <w:p w:rsidR="006724D6" w:rsidRPr="005E579F" w:rsidRDefault="006724D6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2021 год</w:t>
            </w:r>
          </w:p>
        </w:tc>
        <w:tc>
          <w:tcPr>
            <w:tcW w:w="992" w:type="dxa"/>
            <w:vMerge w:val="restart"/>
            <w:vAlign w:val="center"/>
          </w:tcPr>
          <w:p w:rsidR="006724D6" w:rsidRPr="005E579F" w:rsidRDefault="006724D6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2022 год</w:t>
            </w:r>
          </w:p>
        </w:tc>
        <w:tc>
          <w:tcPr>
            <w:tcW w:w="992" w:type="dxa"/>
            <w:vMerge w:val="restart"/>
            <w:vAlign w:val="center"/>
          </w:tcPr>
          <w:p w:rsidR="006724D6" w:rsidRPr="005E579F" w:rsidRDefault="00FB5427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val="en-US" w:eastAsia="en-US"/>
              </w:rPr>
              <w:t xml:space="preserve">2023 </w:t>
            </w:r>
            <w:r w:rsidRPr="005E579F">
              <w:rPr>
                <w:rFonts w:eastAsia="Calibri"/>
                <w:bCs/>
                <w:lang w:eastAsia="en-US"/>
              </w:rPr>
              <w:t>год</w:t>
            </w:r>
          </w:p>
        </w:tc>
        <w:tc>
          <w:tcPr>
            <w:tcW w:w="992" w:type="dxa"/>
            <w:vMerge w:val="restart"/>
            <w:vAlign w:val="center"/>
          </w:tcPr>
          <w:p w:rsidR="006724D6" w:rsidRPr="005E579F" w:rsidRDefault="00FB5427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val="en-US" w:eastAsia="en-US"/>
              </w:rPr>
              <w:t xml:space="preserve">2024 </w:t>
            </w:r>
            <w:r w:rsidRPr="005E579F">
              <w:rPr>
                <w:rFonts w:eastAsia="Calibri"/>
                <w:bCs/>
                <w:lang w:eastAsia="en-US"/>
              </w:rPr>
              <w:t>год</w:t>
            </w:r>
          </w:p>
        </w:tc>
      </w:tr>
      <w:tr w:rsidR="006724D6" w:rsidRPr="005E579F" w:rsidTr="00FB5427">
        <w:trPr>
          <w:trHeight w:val="140"/>
          <w:jc w:val="center"/>
        </w:trPr>
        <w:tc>
          <w:tcPr>
            <w:tcW w:w="817" w:type="dxa"/>
            <w:vAlign w:val="center"/>
          </w:tcPr>
          <w:p w:rsidR="006724D6" w:rsidRPr="005E579F" w:rsidRDefault="006724D6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МП</w:t>
            </w:r>
          </w:p>
        </w:tc>
        <w:tc>
          <w:tcPr>
            <w:tcW w:w="885" w:type="dxa"/>
            <w:vAlign w:val="center"/>
          </w:tcPr>
          <w:p w:rsidR="006724D6" w:rsidRPr="005E579F" w:rsidRDefault="006724D6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proofErr w:type="spellStart"/>
            <w:r w:rsidRPr="005E579F">
              <w:rPr>
                <w:rFonts w:eastAsia="Calibri"/>
                <w:bCs/>
                <w:lang w:eastAsia="en-US"/>
              </w:rPr>
              <w:t>Пп</w:t>
            </w:r>
            <w:proofErr w:type="spellEnd"/>
          </w:p>
        </w:tc>
        <w:tc>
          <w:tcPr>
            <w:tcW w:w="509" w:type="dxa"/>
            <w:vMerge/>
            <w:vAlign w:val="center"/>
          </w:tcPr>
          <w:p w:rsidR="006724D6" w:rsidRPr="005E579F" w:rsidRDefault="006724D6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03" w:type="dxa"/>
            <w:vMerge/>
            <w:vAlign w:val="center"/>
          </w:tcPr>
          <w:p w:rsidR="006724D6" w:rsidRPr="005E579F" w:rsidRDefault="006724D6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6724D6" w:rsidRPr="005E579F" w:rsidRDefault="006724D6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6724D6" w:rsidRPr="005E579F" w:rsidRDefault="006724D6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6724D6" w:rsidRPr="005E579F" w:rsidRDefault="006724D6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6724D6" w:rsidRPr="005E579F" w:rsidRDefault="006724D6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6724D6" w:rsidRPr="005E579F" w:rsidRDefault="006724D6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6724D6" w:rsidRPr="005E579F" w:rsidRDefault="006724D6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6724D6" w:rsidRPr="005E579F" w:rsidRDefault="006724D6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6724D6" w:rsidRPr="005E579F" w:rsidRDefault="006724D6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</w:tr>
      <w:tr w:rsidR="006724D6" w:rsidRPr="005E579F" w:rsidTr="00FB5427">
        <w:trPr>
          <w:jc w:val="center"/>
        </w:trPr>
        <w:tc>
          <w:tcPr>
            <w:tcW w:w="817" w:type="dxa"/>
            <w:vAlign w:val="center"/>
          </w:tcPr>
          <w:p w:rsidR="006724D6" w:rsidRPr="005E579F" w:rsidRDefault="006724D6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885" w:type="dxa"/>
            <w:vAlign w:val="center"/>
          </w:tcPr>
          <w:p w:rsidR="006724D6" w:rsidRPr="005E579F" w:rsidRDefault="006724D6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509" w:type="dxa"/>
            <w:vAlign w:val="center"/>
          </w:tcPr>
          <w:p w:rsidR="006724D6" w:rsidRPr="005E579F" w:rsidRDefault="006724D6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5303" w:type="dxa"/>
            <w:vAlign w:val="center"/>
          </w:tcPr>
          <w:p w:rsidR="006724D6" w:rsidRPr="005E579F" w:rsidRDefault="006724D6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1134" w:type="dxa"/>
            <w:vAlign w:val="center"/>
          </w:tcPr>
          <w:p w:rsidR="006724D6" w:rsidRPr="005E579F" w:rsidRDefault="006724D6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5</w:t>
            </w:r>
          </w:p>
        </w:tc>
        <w:tc>
          <w:tcPr>
            <w:tcW w:w="992" w:type="dxa"/>
            <w:vAlign w:val="center"/>
          </w:tcPr>
          <w:p w:rsidR="006724D6" w:rsidRPr="005E579F" w:rsidRDefault="006724D6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6</w:t>
            </w:r>
          </w:p>
        </w:tc>
        <w:tc>
          <w:tcPr>
            <w:tcW w:w="992" w:type="dxa"/>
            <w:vAlign w:val="center"/>
          </w:tcPr>
          <w:p w:rsidR="006724D6" w:rsidRPr="005E579F" w:rsidRDefault="006724D6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7</w:t>
            </w:r>
          </w:p>
        </w:tc>
        <w:tc>
          <w:tcPr>
            <w:tcW w:w="992" w:type="dxa"/>
            <w:vAlign w:val="center"/>
          </w:tcPr>
          <w:p w:rsidR="006724D6" w:rsidRPr="005E579F" w:rsidRDefault="006724D6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8</w:t>
            </w:r>
          </w:p>
        </w:tc>
        <w:tc>
          <w:tcPr>
            <w:tcW w:w="993" w:type="dxa"/>
            <w:vAlign w:val="center"/>
          </w:tcPr>
          <w:p w:rsidR="006724D6" w:rsidRPr="005E579F" w:rsidRDefault="006724D6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9</w:t>
            </w:r>
          </w:p>
        </w:tc>
        <w:tc>
          <w:tcPr>
            <w:tcW w:w="992" w:type="dxa"/>
            <w:vAlign w:val="center"/>
          </w:tcPr>
          <w:p w:rsidR="006724D6" w:rsidRPr="005E579F" w:rsidRDefault="006724D6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10</w:t>
            </w:r>
          </w:p>
        </w:tc>
        <w:tc>
          <w:tcPr>
            <w:tcW w:w="992" w:type="dxa"/>
            <w:vAlign w:val="center"/>
          </w:tcPr>
          <w:p w:rsidR="006724D6" w:rsidRPr="005E579F" w:rsidRDefault="00FB5427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11</w:t>
            </w:r>
          </w:p>
        </w:tc>
        <w:tc>
          <w:tcPr>
            <w:tcW w:w="992" w:type="dxa"/>
            <w:vAlign w:val="center"/>
          </w:tcPr>
          <w:p w:rsidR="006724D6" w:rsidRPr="005E579F" w:rsidRDefault="00FB5427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12</w:t>
            </w:r>
          </w:p>
        </w:tc>
      </w:tr>
      <w:tr w:rsidR="006724D6" w:rsidRPr="005E579F" w:rsidTr="00FB5427">
        <w:trPr>
          <w:jc w:val="center"/>
        </w:trPr>
        <w:tc>
          <w:tcPr>
            <w:tcW w:w="817" w:type="dxa"/>
            <w:vMerge w:val="restart"/>
            <w:vAlign w:val="center"/>
          </w:tcPr>
          <w:p w:rsidR="006724D6" w:rsidRPr="005E579F" w:rsidRDefault="006724D6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6724D6" w:rsidRPr="005E579F" w:rsidRDefault="006724D6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509" w:type="dxa"/>
            <w:vAlign w:val="center"/>
          </w:tcPr>
          <w:p w:rsidR="006724D6" w:rsidRPr="005E579F" w:rsidRDefault="006724D6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1.</w:t>
            </w:r>
          </w:p>
        </w:tc>
        <w:tc>
          <w:tcPr>
            <w:tcW w:w="5303" w:type="dxa"/>
            <w:vAlign w:val="center"/>
          </w:tcPr>
          <w:p w:rsidR="006724D6" w:rsidRPr="005E579F" w:rsidRDefault="006724D6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5E579F">
              <w:rPr>
                <w:rFonts w:eastAsia="Calibri"/>
                <w:lang w:eastAsia="en-US"/>
              </w:rPr>
              <w:t>Количество благоустроенных дворовых территорий</w:t>
            </w:r>
          </w:p>
        </w:tc>
        <w:tc>
          <w:tcPr>
            <w:tcW w:w="1134" w:type="dxa"/>
            <w:vAlign w:val="center"/>
          </w:tcPr>
          <w:p w:rsidR="006724D6" w:rsidRPr="005E579F" w:rsidRDefault="006724D6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992" w:type="dxa"/>
            <w:vAlign w:val="center"/>
          </w:tcPr>
          <w:p w:rsidR="006724D6" w:rsidRPr="005E579F" w:rsidRDefault="006724D6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:rsidR="006724D6" w:rsidRPr="005E579F" w:rsidRDefault="00FB5427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6724D6" w:rsidRPr="005E579F" w:rsidRDefault="00FB5427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993" w:type="dxa"/>
            <w:vAlign w:val="center"/>
          </w:tcPr>
          <w:p w:rsidR="006724D6" w:rsidRPr="005E579F" w:rsidRDefault="00FB5427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6724D6" w:rsidRPr="005E579F" w:rsidRDefault="00CB3389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724D6" w:rsidRPr="005E579F" w:rsidRDefault="00CB3389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7</w:t>
            </w:r>
          </w:p>
        </w:tc>
        <w:tc>
          <w:tcPr>
            <w:tcW w:w="992" w:type="dxa"/>
            <w:vAlign w:val="center"/>
          </w:tcPr>
          <w:p w:rsidR="006724D6" w:rsidRPr="005E579F" w:rsidRDefault="00FB5427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1</w:t>
            </w:r>
          </w:p>
        </w:tc>
      </w:tr>
      <w:tr w:rsidR="006724D6" w:rsidRPr="005E579F" w:rsidTr="00FB5427">
        <w:trPr>
          <w:jc w:val="center"/>
        </w:trPr>
        <w:tc>
          <w:tcPr>
            <w:tcW w:w="817" w:type="dxa"/>
            <w:vMerge/>
            <w:vAlign w:val="center"/>
          </w:tcPr>
          <w:p w:rsidR="006724D6" w:rsidRPr="005E579F" w:rsidRDefault="006724D6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85" w:type="dxa"/>
            <w:vMerge/>
            <w:vAlign w:val="center"/>
          </w:tcPr>
          <w:p w:rsidR="006724D6" w:rsidRPr="005E579F" w:rsidRDefault="006724D6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09" w:type="dxa"/>
            <w:vAlign w:val="center"/>
          </w:tcPr>
          <w:p w:rsidR="006724D6" w:rsidRPr="005E579F" w:rsidRDefault="006724D6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2.</w:t>
            </w:r>
          </w:p>
        </w:tc>
        <w:tc>
          <w:tcPr>
            <w:tcW w:w="5303" w:type="dxa"/>
            <w:vAlign w:val="center"/>
          </w:tcPr>
          <w:p w:rsidR="006724D6" w:rsidRPr="005E579F" w:rsidRDefault="006724D6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5E579F">
              <w:rPr>
                <w:rFonts w:eastAsia="Calibri"/>
                <w:lang w:eastAsia="en-US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134" w:type="dxa"/>
            <w:vAlign w:val="center"/>
          </w:tcPr>
          <w:p w:rsidR="006724D6" w:rsidRPr="005E579F" w:rsidRDefault="006724D6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%</w:t>
            </w:r>
          </w:p>
        </w:tc>
        <w:tc>
          <w:tcPr>
            <w:tcW w:w="992" w:type="dxa"/>
            <w:vAlign w:val="center"/>
          </w:tcPr>
          <w:p w:rsidR="006724D6" w:rsidRPr="005E579F" w:rsidRDefault="00FB5427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5,88</w:t>
            </w:r>
          </w:p>
        </w:tc>
        <w:tc>
          <w:tcPr>
            <w:tcW w:w="992" w:type="dxa"/>
            <w:vAlign w:val="center"/>
          </w:tcPr>
          <w:p w:rsidR="006724D6" w:rsidRPr="005E579F" w:rsidRDefault="00FB5427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5,88</w:t>
            </w:r>
          </w:p>
        </w:tc>
        <w:tc>
          <w:tcPr>
            <w:tcW w:w="992" w:type="dxa"/>
            <w:vAlign w:val="center"/>
          </w:tcPr>
          <w:p w:rsidR="006724D6" w:rsidRPr="005E579F" w:rsidRDefault="00FB5427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11,76</w:t>
            </w:r>
          </w:p>
        </w:tc>
        <w:tc>
          <w:tcPr>
            <w:tcW w:w="993" w:type="dxa"/>
            <w:vAlign w:val="center"/>
          </w:tcPr>
          <w:p w:rsidR="006724D6" w:rsidRPr="005E579F" w:rsidRDefault="00FB5427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23,52</w:t>
            </w:r>
          </w:p>
        </w:tc>
        <w:tc>
          <w:tcPr>
            <w:tcW w:w="992" w:type="dxa"/>
            <w:vAlign w:val="center"/>
          </w:tcPr>
          <w:p w:rsidR="006724D6" w:rsidRPr="005E579F" w:rsidRDefault="00FB5427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47,05</w:t>
            </w:r>
          </w:p>
        </w:tc>
        <w:tc>
          <w:tcPr>
            <w:tcW w:w="992" w:type="dxa"/>
            <w:vAlign w:val="center"/>
          </w:tcPr>
          <w:p w:rsidR="006724D6" w:rsidRPr="005E579F" w:rsidRDefault="00FB5427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94,11</w:t>
            </w:r>
          </w:p>
        </w:tc>
        <w:tc>
          <w:tcPr>
            <w:tcW w:w="992" w:type="dxa"/>
            <w:vAlign w:val="center"/>
          </w:tcPr>
          <w:p w:rsidR="006724D6" w:rsidRPr="005E579F" w:rsidRDefault="00FB5427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100</w:t>
            </w:r>
          </w:p>
        </w:tc>
      </w:tr>
      <w:tr w:rsidR="006724D6" w:rsidRPr="005E579F" w:rsidTr="00FB5427">
        <w:trPr>
          <w:jc w:val="center"/>
        </w:trPr>
        <w:tc>
          <w:tcPr>
            <w:tcW w:w="817" w:type="dxa"/>
            <w:vMerge/>
            <w:vAlign w:val="center"/>
          </w:tcPr>
          <w:p w:rsidR="006724D6" w:rsidRPr="005E579F" w:rsidRDefault="006724D6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85" w:type="dxa"/>
            <w:vMerge/>
            <w:vAlign w:val="center"/>
          </w:tcPr>
          <w:p w:rsidR="006724D6" w:rsidRPr="005E579F" w:rsidRDefault="006724D6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09" w:type="dxa"/>
            <w:vAlign w:val="center"/>
          </w:tcPr>
          <w:p w:rsidR="006724D6" w:rsidRPr="005E579F" w:rsidRDefault="006724D6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3.</w:t>
            </w:r>
          </w:p>
        </w:tc>
        <w:tc>
          <w:tcPr>
            <w:tcW w:w="5303" w:type="dxa"/>
            <w:vAlign w:val="center"/>
          </w:tcPr>
          <w:p w:rsidR="006724D6" w:rsidRPr="005E579F" w:rsidRDefault="006724D6" w:rsidP="00787E47">
            <w:pPr>
              <w:ind w:left="-57" w:right="-57"/>
              <w:jc w:val="center"/>
            </w:pPr>
            <w:r w:rsidRPr="005E579F">
              <w:t xml:space="preserve">Количество благоустроенных </w:t>
            </w:r>
            <w:r w:rsidRPr="005E579F">
              <w:rPr>
                <w:rFonts w:eastAsia="Calibri"/>
                <w:lang w:eastAsia="en-US"/>
              </w:rPr>
              <w:t>общественных территорий</w:t>
            </w:r>
          </w:p>
        </w:tc>
        <w:tc>
          <w:tcPr>
            <w:tcW w:w="1134" w:type="dxa"/>
            <w:vAlign w:val="center"/>
          </w:tcPr>
          <w:p w:rsidR="006724D6" w:rsidRPr="005E579F" w:rsidRDefault="006724D6" w:rsidP="00787E47">
            <w:pPr>
              <w:ind w:left="-57" w:right="-57"/>
              <w:jc w:val="center"/>
            </w:pPr>
            <w:r w:rsidRPr="005E579F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992" w:type="dxa"/>
            <w:vAlign w:val="center"/>
          </w:tcPr>
          <w:p w:rsidR="006724D6" w:rsidRPr="005E579F" w:rsidRDefault="006724D6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:rsidR="006724D6" w:rsidRPr="005E579F" w:rsidRDefault="006724D6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:rsidR="006724D6" w:rsidRPr="005E579F" w:rsidRDefault="00EF4AB9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993" w:type="dxa"/>
            <w:vAlign w:val="center"/>
          </w:tcPr>
          <w:p w:rsidR="006724D6" w:rsidRPr="005E579F" w:rsidRDefault="00EF4AB9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724D6" w:rsidRPr="005E579F" w:rsidRDefault="00EF4AB9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6724D6" w:rsidRPr="005E579F" w:rsidRDefault="00EF4AB9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724D6" w:rsidRPr="005E579F" w:rsidRDefault="00FB5427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1</w:t>
            </w:r>
          </w:p>
        </w:tc>
      </w:tr>
      <w:tr w:rsidR="006724D6" w:rsidRPr="005E579F" w:rsidTr="00FB5427">
        <w:trPr>
          <w:jc w:val="center"/>
        </w:trPr>
        <w:tc>
          <w:tcPr>
            <w:tcW w:w="817" w:type="dxa"/>
            <w:vMerge/>
            <w:vAlign w:val="center"/>
          </w:tcPr>
          <w:p w:rsidR="006724D6" w:rsidRPr="005E579F" w:rsidRDefault="006724D6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85" w:type="dxa"/>
            <w:vMerge/>
            <w:vAlign w:val="center"/>
          </w:tcPr>
          <w:p w:rsidR="006724D6" w:rsidRPr="005E579F" w:rsidRDefault="006724D6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09" w:type="dxa"/>
            <w:vAlign w:val="center"/>
          </w:tcPr>
          <w:p w:rsidR="006724D6" w:rsidRPr="005E579F" w:rsidRDefault="006724D6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4.</w:t>
            </w:r>
          </w:p>
        </w:tc>
        <w:tc>
          <w:tcPr>
            <w:tcW w:w="5303" w:type="dxa"/>
            <w:vAlign w:val="center"/>
          </w:tcPr>
          <w:p w:rsidR="006724D6" w:rsidRPr="005E579F" w:rsidRDefault="006724D6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5E579F">
              <w:rPr>
                <w:rFonts w:eastAsia="Calibri"/>
                <w:lang w:eastAsia="en-US"/>
              </w:rPr>
              <w:t>Доля благоустроенных общественных территорий от общего количества общественных территорий</w:t>
            </w:r>
          </w:p>
        </w:tc>
        <w:tc>
          <w:tcPr>
            <w:tcW w:w="1134" w:type="dxa"/>
            <w:vAlign w:val="center"/>
          </w:tcPr>
          <w:p w:rsidR="006724D6" w:rsidRPr="005E579F" w:rsidRDefault="006724D6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%</w:t>
            </w:r>
          </w:p>
        </w:tc>
        <w:tc>
          <w:tcPr>
            <w:tcW w:w="992" w:type="dxa"/>
            <w:vAlign w:val="center"/>
          </w:tcPr>
          <w:p w:rsidR="006724D6" w:rsidRPr="005E579F" w:rsidRDefault="00EF4AB9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7,69</w:t>
            </w:r>
          </w:p>
        </w:tc>
        <w:tc>
          <w:tcPr>
            <w:tcW w:w="992" w:type="dxa"/>
            <w:vAlign w:val="center"/>
          </w:tcPr>
          <w:p w:rsidR="006724D6" w:rsidRPr="005E579F" w:rsidRDefault="00EF4AB9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15,38</w:t>
            </w:r>
          </w:p>
        </w:tc>
        <w:tc>
          <w:tcPr>
            <w:tcW w:w="992" w:type="dxa"/>
            <w:vAlign w:val="center"/>
          </w:tcPr>
          <w:p w:rsidR="006724D6" w:rsidRPr="005E579F" w:rsidRDefault="00EF4AB9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30,77</w:t>
            </w:r>
          </w:p>
        </w:tc>
        <w:tc>
          <w:tcPr>
            <w:tcW w:w="993" w:type="dxa"/>
            <w:vAlign w:val="center"/>
          </w:tcPr>
          <w:p w:rsidR="006724D6" w:rsidRPr="005E579F" w:rsidRDefault="00EF4AB9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53,85</w:t>
            </w:r>
          </w:p>
        </w:tc>
        <w:tc>
          <w:tcPr>
            <w:tcW w:w="992" w:type="dxa"/>
            <w:vAlign w:val="center"/>
          </w:tcPr>
          <w:p w:rsidR="006724D6" w:rsidRPr="005E579F" w:rsidRDefault="00EF4AB9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69,23</w:t>
            </w:r>
          </w:p>
        </w:tc>
        <w:tc>
          <w:tcPr>
            <w:tcW w:w="992" w:type="dxa"/>
            <w:vAlign w:val="center"/>
          </w:tcPr>
          <w:p w:rsidR="006724D6" w:rsidRPr="005E579F" w:rsidRDefault="00EF4AB9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92,31</w:t>
            </w:r>
          </w:p>
        </w:tc>
        <w:tc>
          <w:tcPr>
            <w:tcW w:w="992" w:type="dxa"/>
            <w:vAlign w:val="center"/>
          </w:tcPr>
          <w:p w:rsidR="006724D6" w:rsidRPr="005E579F" w:rsidRDefault="00FB5427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100</w:t>
            </w:r>
          </w:p>
        </w:tc>
      </w:tr>
      <w:tr w:rsidR="006724D6" w:rsidRPr="005E579F" w:rsidTr="00FB5427">
        <w:trPr>
          <w:jc w:val="center"/>
        </w:trPr>
        <w:tc>
          <w:tcPr>
            <w:tcW w:w="817" w:type="dxa"/>
            <w:vMerge/>
            <w:vAlign w:val="center"/>
          </w:tcPr>
          <w:p w:rsidR="006724D6" w:rsidRPr="005E579F" w:rsidRDefault="006724D6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85" w:type="dxa"/>
            <w:vMerge/>
            <w:vAlign w:val="center"/>
          </w:tcPr>
          <w:p w:rsidR="006724D6" w:rsidRPr="005E579F" w:rsidRDefault="006724D6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09" w:type="dxa"/>
            <w:vAlign w:val="center"/>
          </w:tcPr>
          <w:p w:rsidR="006724D6" w:rsidRPr="005E579F" w:rsidRDefault="006724D6" w:rsidP="00787E47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5.</w:t>
            </w:r>
          </w:p>
        </w:tc>
        <w:tc>
          <w:tcPr>
            <w:tcW w:w="5303" w:type="dxa"/>
            <w:vAlign w:val="center"/>
          </w:tcPr>
          <w:p w:rsidR="006724D6" w:rsidRPr="005E579F" w:rsidRDefault="006724D6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5E579F">
              <w:rPr>
                <w:rFonts w:eastAsia="Calibri"/>
                <w:lang w:eastAsia="en-US"/>
              </w:rPr>
              <w:t xml:space="preserve">Разработка </w:t>
            </w:r>
            <w:proofErr w:type="gramStart"/>
            <w:r w:rsidRPr="005E579F">
              <w:rPr>
                <w:rFonts w:eastAsia="Calibri"/>
                <w:lang w:eastAsia="en-US"/>
              </w:rPr>
              <w:t>дизайн-проекта</w:t>
            </w:r>
            <w:proofErr w:type="gramEnd"/>
            <w:r w:rsidRPr="005E579F">
              <w:rPr>
                <w:rFonts w:eastAsia="Calibri"/>
                <w:lang w:eastAsia="en-US"/>
              </w:rPr>
              <w:t xml:space="preserve"> дворовых и общественных территорий</w:t>
            </w:r>
          </w:p>
        </w:tc>
        <w:tc>
          <w:tcPr>
            <w:tcW w:w="1134" w:type="dxa"/>
            <w:vAlign w:val="center"/>
          </w:tcPr>
          <w:p w:rsidR="006724D6" w:rsidRPr="005E579F" w:rsidRDefault="006724D6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992" w:type="dxa"/>
            <w:vAlign w:val="center"/>
          </w:tcPr>
          <w:p w:rsidR="006724D6" w:rsidRPr="005E579F" w:rsidRDefault="006724D6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724D6" w:rsidRPr="005E579F" w:rsidRDefault="00EF4AB9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6724D6" w:rsidRPr="005E579F" w:rsidRDefault="00EF4AB9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5</w:t>
            </w:r>
          </w:p>
        </w:tc>
        <w:tc>
          <w:tcPr>
            <w:tcW w:w="993" w:type="dxa"/>
            <w:vAlign w:val="center"/>
          </w:tcPr>
          <w:p w:rsidR="006724D6" w:rsidRPr="005E579F" w:rsidRDefault="00EF4AB9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6</w:t>
            </w:r>
          </w:p>
        </w:tc>
        <w:tc>
          <w:tcPr>
            <w:tcW w:w="992" w:type="dxa"/>
            <w:vAlign w:val="center"/>
          </w:tcPr>
          <w:p w:rsidR="006724D6" w:rsidRPr="005E579F" w:rsidRDefault="00EF4AB9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11</w:t>
            </w:r>
          </w:p>
        </w:tc>
        <w:tc>
          <w:tcPr>
            <w:tcW w:w="992" w:type="dxa"/>
            <w:vAlign w:val="center"/>
          </w:tcPr>
          <w:p w:rsidR="006724D6" w:rsidRPr="005E579F" w:rsidRDefault="00EF4AB9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6724D6" w:rsidRPr="005E579F" w:rsidRDefault="00EF4AB9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-</w:t>
            </w:r>
          </w:p>
        </w:tc>
      </w:tr>
      <w:tr w:rsidR="00FB5427" w:rsidRPr="005E579F" w:rsidTr="00FB5427">
        <w:trPr>
          <w:jc w:val="center"/>
        </w:trPr>
        <w:tc>
          <w:tcPr>
            <w:tcW w:w="817" w:type="dxa"/>
            <w:vMerge/>
            <w:vAlign w:val="center"/>
          </w:tcPr>
          <w:p w:rsidR="00FB5427" w:rsidRPr="005E579F" w:rsidRDefault="00FB5427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85" w:type="dxa"/>
            <w:vMerge/>
            <w:vAlign w:val="center"/>
          </w:tcPr>
          <w:p w:rsidR="00FB5427" w:rsidRPr="005E579F" w:rsidRDefault="00FB5427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09" w:type="dxa"/>
            <w:vAlign w:val="center"/>
          </w:tcPr>
          <w:p w:rsidR="00FB5427" w:rsidRPr="005E579F" w:rsidRDefault="00FB5427" w:rsidP="00787E47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6.</w:t>
            </w:r>
          </w:p>
        </w:tc>
        <w:tc>
          <w:tcPr>
            <w:tcW w:w="5303" w:type="dxa"/>
            <w:vAlign w:val="center"/>
          </w:tcPr>
          <w:p w:rsidR="00FB5427" w:rsidRPr="005E579F" w:rsidRDefault="00FB5427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5E579F">
              <w:rPr>
                <w:rFonts w:eastAsia="Calibri"/>
                <w:lang w:eastAsia="en-US"/>
              </w:rPr>
              <w:t>Изготовление печатной продукции</w:t>
            </w:r>
          </w:p>
        </w:tc>
        <w:tc>
          <w:tcPr>
            <w:tcW w:w="1134" w:type="dxa"/>
            <w:vAlign w:val="center"/>
          </w:tcPr>
          <w:p w:rsidR="00FB5427" w:rsidRPr="005E579F" w:rsidRDefault="00FB5427" w:rsidP="00787E47">
            <w:pPr>
              <w:jc w:val="center"/>
            </w:pPr>
            <w:r w:rsidRPr="005E579F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992" w:type="dxa"/>
            <w:vAlign w:val="center"/>
          </w:tcPr>
          <w:p w:rsidR="00FB5427" w:rsidRPr="005E579F" w:rsidRDefault="00FB5427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15000</w:t>
            </w:r>
          </w:p>
        </w:tc>
        <w:tc>
          <w:tcPr>
            <w:tcW w:w="992" w:type="dxa"/>
            <w:vAlign w:val="center"/>
          </w:tcPr>
          <w:p w:rsidR="00FB5427" w:rsidRPr="005E579F" w:rsidRDefault="00FB5427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2000</w:t>
            </w:r>
          </w:p>
        </w:tc>
        <w:tc>
          <w:tcPr>
            <w:tcW w:w="992" w:type="dxa"/>
            <w:vAlign w:val="center"/>
          </w:tcPr>
          <w:p w:rsidR="00FB5427" w:rsidRPr="005E579F" w:rsidRDefault="00FB5427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FB5427" w:rsidRPr="005E579F" w:rsidRDefault="00FB5427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8000</w:t>
            </w:r>
          </w:p>
        </w:tc>
        <w:tc>
          <w:tcPr>
            <w:tcW w:w="992" w:type="dxa"/>
            <w:vAlign w:val="center"/>
          </w:tcPr>
          <w:p w:rsidR="00FB5427" w:rsidRPr="005E579F" w:rsidRDefault="00FB5427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FB5427" w:rsidRPr="005E579F" w:rsidRDefault="00FB5427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FB5427" w:rsidRPr="005E579F" w:rsidRDefault="00FB5427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-</w:t>
            </w:r>
          </w:p>
        </w:tc>
      </w:tr>
      <w:tr w:rsidR="00FB5427" w:rsidRPr="005E579F" w:rsidTr="00FB5427">
        <w:trPr>
          <w:jc w:val="center"/>
        </w:trPr>
        <w:tc>
          <w:tcPr>
            <w:tcW w:w="817" w:type="dxa"/>
            <w:vMerge/>
            <w:vAlign w:val="center"/>
          </w:tcPr>
          <w:p w:rsidR="00FB5427" w:rsidRPr="005E579F" w:rsidRDefault="00FB5427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85" w:type="dxa"/>
            <w:vMerge/>
            <w:vAlign w:val="center"/>
          </w:tcPr>
          <w:p w:rsidR="00FB5427" w:rsidRPr="005E579F" w:rsidRDefault="00FB5427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09" w:type="dxa"/>
            <w:vAlign w:val="center"/>
          </w:tcPr>
          <w:p w:rsidR="00FB5427" w:rsidRPr="005E579F" w:rsidRDefault="00FB5427" w:rsidP="00787E47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7.</w:t>
            </w:r>
          </w:p>
        </w:tc>
        <w:tc>
          <w:tcPr>
            <w:tcW w:w="5303" w:type="dxa"/>
            <w:vAlign w:val="center"/>
          </w:tcPr>
          <w:p w:rsidR="00FB5427" w:rsidRPr="005E579F" w:rsidRDefault="00FB5427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5E579F">
              <w:rPr>
                <w:rFonts w:eastAsia="Calibri"/>
                <w:lang w:eastAsia="en-US"/>
              </w:rPr>
              <w:t xml:space="preserve">Изготовление и монтаж малых архитектурных форм на дворовой </w:t>
            </w:r>
            <w:proofErr w:type="gramStart"/>
            <w:r w:rsidRPr="005E579F">
              <w:rPr>
                <w:rFonts w:eastAsia="Calibri"/>
                <w:lang w:eastAsia="en-US"/>
              </w:rPr>
              <w:t>территории</w:t>
            </w:r>
            <w:proofErr w:type="gramEnd"/>
            <w:r w:rsidRPr="005E579F">
              <w:rPr>
                <w:rFonts w:eastAsia="Calibri"/>
                <w:lang w:eastAsia="en-US"/>
              </w:rPr>
              <w:t xml:space="preserve"> подлежащей благоустройству</w:t>
            </w:r>
          </w:p>
        </w:tc>
        <w:tc>
          <w:tcPr>
            <w:tcW w:w="1134" w:type="dxa"/>
            <w:vAlign w:val="center"/>
          </w:tcPr>
          <w:p w:rsidR="00FB5427" w:rsidRPr="005E579F" w:rsidRDefault="00FB5427" w:rsidP="00787E47">
            <w:pPr>
              <w:jc w:val="center"/>
              <w:rPr>
                <w:rFonts w:eastAsia="Calibri"/>
                <w:bCs/>
                <w:lang w:eastAsia="en-US"/>
              </w:rPr>
            </w:pPr>
          </w:p>
          <w:p w:rsidR="00FB5427" w:rsidRPr="005E579F" w:rsidRDefault="00FB5427" w:rsidP="00787E47">
            <w:pPr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992" w:type="dxa"/>
            <w:vAlign w:val="center"/>
          </w:tcPr>
          <w:p w:rsidR="00FB5427" w:rsidRPr="005E579F" w:rsidRDefault="00FB5427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FB5427" w:rsidRPr="005E579F" w:rsidRDefault="00FB5427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41</w:t>
            </w:r>
          </w:p>
        </w:tc>
        <w:tc>
          <w:tcPr>
            <w:tcW w:w="992" w:type="dxa"/>
            <w:vAlign w:val="center"/>
          </w:tcPr>
          <w:p w:rsidR="00FB5427" w:rsidRPr="005E579F" w:rsidRDefault="00FB5427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FB5427" w:rsidRPr="005E579F" w:rsidRDefault="00FB5427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FB5427" w:rsidRPr="005E579F" w:rsidRDefault="00FB5427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FB5427" w:rsidRPr="005E579F" w:rsidRDefault="00FB5427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FB5427" w:rsidRPr="005E579F" w:rsidRDefault="00FB5427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-</w:t>
            </w:r>
          </w:p>
        </w:tc>
      </w:tr>
      <w:tr w:rsidR="006724D6" w:rsidRPr="005E579F" w:rsidTr="00FB5427">
        <w:trPr>
          <w:jc w:val="center"/>
        </w:trPr>
        <w:tc>
          <w:tcPr>
            <w:tcW w:w="817" w:type="dxa"/>
            <w:vMerge/>
            <w:vAlign w:val="center"/>
          </w:tcPr>
          <w:p w:rsidR="006724D6" w:rsidRPr="005E579F" w:rsidRDefault="006724D6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85" w:type="dxa"/>
            <w:vMerge/>
            <w:vAlign w:val="center"/>
          </w:tcPr>
          <w:p w:rsidR="006724D6" w:rsidRPr="005E579F" w:rsidRDefault="006724D6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09" w:type="dxa"/>
            <w:vAlign w:val="center"/>
          </w:tcPr>
          <w:p w:rsidR="006724D6" w:rsidRPr="005E579F" w:rsidRDefault="006724D6" w:rsidP="00787E47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8.</w:t>
            </w:r>
          </w:p>
        </w:tc>
        <w:tc>
          <w:tcPr>
            <w:tcW w:w="5303" w:type="dxa"/>
            <w:vAlign w:val="center"/>
          </w:tcPr>
          <w:p w:rsidR="006724D6" w:rsidRPr="005E579F" w:rsidRDefault="006724D6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5E579F">
              <w:rPr>
                <w:rFonts w:eastAsia="Calibri"/>
                <w:lang w:eastAsia="en-US"/>
              </w:rPr>
              <w:t>Прохождение государственной экспертизы</w:t>
            </w:r>
          </w:p>
        </w:tc>
        <w:tc>
          <w:tcPr>
            <w:tcW w:w="1134" w:type="dxa"/>
            <w:vAlign w:val="center"/>
          </w:tcPr>
          <w:p w:rsidR="006724D6" w:rsidRPr="005E579F" w:rsidRDefault="006724D6" w:rsidP="00787E47">
            <w:pPr>
              <w:jc w:val="center"/>
            </w:pPr>
            <w:r w:rsidRPr="005E579F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992" w:type="dxa"/>
            <w:vAlign w:val="center"/>
          </w:tcPr>
          <w:p w:rsidR="006724D6" w:rsidRPr="005E579F" w:rsidRDefault="006724D6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6724D6" w:rsidRPr="005E579F" w:rsidRDefault="006724D6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:rsidR="006724D6" w:rsidRPr="005E579F" w:rsidRDefault="00FB5427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6</w:t>
            </w:r>
          </w:p>
        </w:tc>
        <w:tc>
          <w:tcPr>
            <w:tcW w:w="993" w:type="dxa"/>
            <w:vAlign w:val="center"/>
          </w:tcPr>
          <w:p w:rsidR="006724D6" w:rsidRPr="005E579F" w:rsidRDefault="00FB5427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724D6" w:rsidRPr="005E579F" w:rsidRDefault="00FB5427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5</w:t>
            </w:r>
          </w:p>
        </w:tc>
        <w:tc>
          <w:tcPr>
            <w:tcW w:w="992" w:type="dxa"/>
            <w:vAlign w:val="center"/>
          </w:tcPr>
          <w:p w:rsidR="006724D6" w:rsidRPr="005E579F" w:rsidRDefault="00FB5427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10</w:t>
            </w:r>
          </w:p>
        </w:tc>
        <w:tc>
          <w:tcPr>
            <w:tcW w:w="992" w:type="dxa"/>
            <w:vAlign w:val="center"/>
          </w:tcPr>
          <w:p w:rsidR="006724D6" w:rsidRPr="005E579F" w:rsidRDefault="00FB5427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2</w:t>
            </w:r>
          </w:p>
        </w:tc>
      </w:tr>
      <w:tr w:rsidR="006724D6" w:rsidRPr="005E579F" w:rsidTr="00FB5427">
        <w:trPr>
          <w:jc w:val="center"/>
        </w:trPr>
        <w:tc>
          <w:tcPr>
            <w:tcW w:w="817" w:type="dxa"/>
            <w:vMerge/>
            <w:vAlign w:val="center"/>
          </w:tcPr>
          <w:p w:rsidR="006724D6" w:rsidRPr="005E579F" w:rsidRDefault="006724D6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85" w:type="dxa"/>
            <w:vMerge/>
            <w:vAlign w:val="center"/>
          </w:tcPr>
          <w:p w:rsidR="006724D6" w:rsidRPr="005E579F" w:rsidRDefault="006724D6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09" w:type="dxa"/>
            <w:vAlign w:val="center"/>
          </w:tcPr>
          <w:p w:rsidR="006724D6" w:rsidRPr="005E579F" w:rsidRDefault="006724D6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9.</w:t>
            </w:r>
          </w:p>
        </w:tc>
        <w:tc>
          <w:tcPr>
            <w:tcW w:w="5303" w:type="dxa"/>
            <w:vAlign w:val="center"/>
          </w:tcPr>
          <w:p w:rsidR="006724D6" w:rsidRPr="005E579F" w:rsidRDefault="006724D6" w:rsidP="00787E47">
            <w:pPr>
              <w:ind w:left="-57" w:right="-57"/>
              <w:jc w:val="center"/>
            </w:pPr>
            <w:r w:rsidRPr="005E579F">
              <w:t>Доля трудового участия в выполнении минимального и дополнительного перечня работ по благоустройству дворовых территорий заинтересованных лиц</w:t>
            </w:r>
          </w:p>
        </w:tc>
        <w:tc>
          <w:tcPr>
            <w:tcW w:w="1134" w:type="dxa"/>
            <w:vAlign w:val="center"/>
          </w:tcPr>
          <w:p w:rsidR="006724D6" w:rsidRPr="005E579F" w:rsidRDefault="006724D6" w:rsidP="00787E47">
            <w:pPr>
              <w:ind w:left="-57" w:right="-57"/>
              <w:jc w:val="center"/>
            </w:pPr>
            <w:r w:rsidRPr="005E579F">
              <w:rPr>
                <w:rFonts w:eastAsia="Calibri"/>
                <w:bCs/>
                <w:lang w:eastAsia="en-US"/>
              </w:rPr>
              <w:t>Кол-во субботников</w:t>
            </w:r>
          </w:p>
        </w:tc>
        <w:tc>
          <w:tcPr>
            <w:tcW w:w="992" w:type="dxa"/>
            <w:vAlign w:val="center"/>
          </w:tcPr>
          <w:p w:rsidR="006724D6" w:rsidRPr="005E579F" w:rsidRDefault="006724D6" w:rsidP="00787E47">
            <w:pPr>
              <w:widowControl w:val="0"/>
              <w:tabs>
                <w:tab w:val="left" w:pos="251"/>
                <w:tab w:val="center" w:pos="459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724D6" w:rsidRPr="005E579F" w:rsidRDefault="006724D6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6724D6" w:rsidRPr="005E579F" w:rsidRDefault="00FB5427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993" w:type="dxa"/>
            <w:vAlign w:val="center"/>
          </w:tcPr>
          <w:p w:rsidR="006724D6" w:rsidRPr="005E579F" w:rsidRDefault="00FB5427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8</w:t>
            </w:r>
          </w:p>
        </w:tc>
        <w:tc>
          <w:tcPr>
            <w:tcW w:w="992" w:type="dxa"/>
            <w:vAlign w:val="center"/>
          </w:tcPr>
          <w:p w:rsidR="006724D6" w:rsidRPr="005E579F" w:rsidRDefault="00FB5427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16</w:t>
            </w:r>
          </w:p>
        </w:tc>
        <w:tc>
          <w:tcPr>
            <w:tcW w:w="992" w:type="dxa"/>
            <w:vAlign w:val="center"/>
          </w:tcPr>
          <w:p w:rsidR="006724D6" w:rsidRPr="005E579F" w:rsidRDefault="00FB5427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32</w:t>
            </w:r>
          </w:p>
        </w:tc>
        <w:tc>
          <w:tcPr>
            <w:tcW w:w="992" w:type="dxa"/>
            <w:vAlign w:val="center"/>
          </w:tcPr>
          <w:p w:rsidR="006724D6" w:rsidRPr="005E579F" w:rsidRDefault="00FB5427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4</w:t>
            </w:r>
          </w:p>
        </w:tc>
      </w:tr>
      <w:tr w:rsidR="00FB5427" w:rsidRPr="005E579F" w:rsidTr="00FB5427">
        <w:trPr>
          <w:jc w:val="center"/>
        </w:trPr>
        <w:tc>
          <w:tcPr>
            <w:tcW w:w="817" w:type="dxa"/>
            <w:vMerge/>
            <w:vAlign w:val="center"/>
          </w:tcPr>
          <w:p w:rsidR="00FB5427" w:rsidRPr="005E579F" w:rsidRDefault="00FB5427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85" w:type="dxa"/>
            <w:vMerge/>
            <w:vAlign w:val="center"/>
          </w:tcPr>
          <w:p w:rsidR="00FB5427" w:rsidRPr="005E579F" w:rsidRDefault="00FB5427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09" w:type="dxa"/>
            <w:vAlign w:val="center"/>
          </w:tcPr>
          <w:p w:rsidR="00FB5427" w:rsidRPr="005E579F" w:rsidRDefault="00FB5427" w:rsidP="00787E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5E579F">
              <w:rPr>
                <w:rFonts w:eastAsia="Calibri"/>
                <w:bCs/>
                <w:lang w:eastAsia="en-US"/>
              </w:rPr>
              <w:t>10.</w:t>
            </w:r>
          </w:p>
        </w:tc>
        <w:tc>
          <w:tcPr>
            <w:tcW w:w="5303" w:type="dxa"/>
            <w:vAlign w:val="center"/>
          </w:tcPr>
          <w:p w:rsidR="00FB5427" w:rsidRPr="005E579F" w:rsidRDefault="00FB5427" w:rsidP="00787E47">
            <w:pPr>
              <w:ind w:left="-57" w:right="-57"/>
              <w:jc w:val="center"/>
            </w:pPr>
            <w:r w:rsidRPr="005E579F">
              <w:t>Доля трудового и (или) финансового  участия в выполнении дополнительного перечня работ по благоустройству дворовых территорий заинтересованных лиц</w:t>
            </w:r>
          </w:p>
        </w:tc>
        <w:tc>
          <w:tcPr>
            <w:tcW w:w="1134" w:type="dxa"/>
            <w:vAlign w:val="center"/>
          </w:tcPr>
          <w:p w:rsidR="00FB5427" w:rsidRPr="005E579F" w:rsidRDefault="00FB5427" w:rsidP="00787E47">
            <w:pPr>
              <w:ind w:left="-57" w:right="-57"/>
              <w:jc w:val="center"/>
            </w:pPr>
            <w:r w:rsidRPr="005E579F">
              <w:rPr>
                <w:rFonts w:eastAsia="Calibri"/>
                <w:bCs/>
                <w:lang w:eastAsia="en-US"/>
              </w:rPr>
              <w:t>%</w:t>
            </w:r>
          </w:p>
        </w:tc>
        <w:tc>
          <w:tcPr>
            <w:tcW w:w="992" w:type="dxa"/>
            <w:vAlign w:val="center"/>
          </w:tcPr>
          <w:p w:rsidR="00FB5427" w:rsidRPr="005E579F" w:rsidRDefault="00FB5427" w:rsidP="00787E47">
            <w:pPr>
              <w:jc w:val="center"/>
            </w:pPr>
            <w:r w:rsidRPr="005E579F">
              <w:t>определяется на общем собрании собственников</w:t>
            </w:r>
          </w:p>
        </w:tc>
        <w:tc>
          <w:tcPr>
            <w:tcW w:w="992" w:type="dxa"/>
            <w:vAlign w:val="center"/>
          </w:tcPr>
          <w:p w:rsidR="00FB5427" w:rsidRPr="005E579F" w:rsidRDefault="00FB5427" w:rsidP="00787E47">
            <w:pPr>
              <w:jc w:val="center"/>
            </w:pPr>
          </w:p>
        </w:tc>
        <w:tc>
          <w:tcPr>
            <w:tcW w:w="992" w:type="dxa"/>
            <w:vAlign w:val="center"/>
          </w:tcPr>
          <w:p w:rsidR="00FB5427" w:rsidRPr="005E579F" w:rsidRDefault="00FB5427" w:rsidP="00787E47">
            <w:pPr>
              <w:jc w:val="center"/>
            </w:pPr>
            <w:r w:rsidRPr="005E579F">
              <w:t>определяется на общем собрании собственников</w:t>
            </w:r>
          </w:p>
        </w:tc>
        <w:tc>
          <w:tcPr>
            <w:tcW w:w="993" w:type="dxa"/>
            <w:vAlign w:val="center"/>
          </w:tcPr>
          <w:p w:rsidR="00FB5427" w:rsidRPr="005E579F" w:rsidRDefault="00FB5427" w:rsidP="00787E47">
            <w:pPr>
              <w:jc w:val="center"/>
            </w:pPr>
            <w:r w:rsidRPr="005E579F">
              <w:t>определяется на общем собрании собственников</w:t>
            </w:r>
          </w:p>
        </w:tc>
        <w:tc>
          <w:tcPr>
            <w:tcW w:w="992" w:type="dxa"/>
            <w:vAlign w:val="center"/>
          </w:tcPr>
          <w:p w:rsidR="00FB5427" w:rsidRPr="005E579F" w:rsidRDefault="00FB5427" w:rsidP="00787E47">
            <w:pPr>
              <w:jc w:val="center"/>
            </w:pPr>
            <w:r w:rsidRPr="005E579F">
              <w:t>определяется на общем собрании собственников</w:t>
            </w:r>
          </w:p>
        </w:tc>
        <w:tc>
          <w:tcPr>
            <w:tcW w:w="992" w:type="dxa"/>
            <w:vAlign w:val="center"/>
          </w:tcPr>
          <w:p w:rsidR="00FB5427" w:rsidRPr="005E579F" w:rsidRDefault="00FB5427" w:rsidP="00787E47">
            <w:r w:rsidRPr="005E579F">
              <w:t>определяется на общем собрании собственников</w:t>
            </w:r>
          </w:p>
        </w:tc>
        <w:tc>
          <w:tcPr>
            <w:tcW w:w="992" w:type="dxa"/>
            <w:vAlign w:val="center"/>
          </w:tcPr>
          <w:p w:rsidR="00FB5427" w:rsidRPr="005E579F" w:rsidRDefault="00FB5427" w:rsidP="00787E47">
            <w:r w:rsidRPr="005E579F">
              <w:t>определяется на общем собрании собственников</w:t>
            </w:r>
          </w:p>
        </w:tc>
      </w:tr>
    </w:tbl>
    <w:p w:rsidR="00421AEC" w:rsidRPr="005E579F" w:rsidRDefault="00A2409D" w:rsidP="00787E47">
      <w:pPr>
        <w:tabs>
          <w:tab w:val="left" w:pos="1785"/>
        </w:tabs>
        <w:spacing w:line="276" w:lineRule="auto"/>
        <w:rPr>
          <w:rFonts w:eastAsia="Calibri"/>
          <w:snapToGrid w:val="0"/>
          <w:color w:val="000000"/>
          <w:spacing w:val="-1"/>
          <w:sz w:val="28"/>
          <w:szCs w:val="28"/>
          <w:lang w:eastAsia="en-US"/>
        </w:rPr>
      </w:pPr>
      <w:r w:rsidRPr="005E579F">
        <w:rPr>
          <w:rFonts w:eastAsia="Calibri"/>
          <w:snapToGrid w:val="0"/>
          <w:color w:val="000000"/>
          <w:spacing w:val="-1"/>
          <w:sz w:val="28"/>
          <w:szCs w:val="28"/>
          <w:lang w:eastAsia="en-US"/>
        </w:rPr>
        <w:tab/>
      </w:r>
    </w:p>
    <w:p w:rsidR="00421AEC" w:rsidRPr="005E579F" w:rsidRDefault="00421AEC" w:rsidP="00787E47">
      <w:pPr>
        <w:rPr>
          <w:rFonts w:eastAsia="Calibri"/>
          <w:snapToGrid w:val="0"/>
          <w:color w:val="000000"/>
          <w:spacing w:val="-1"/>
          <w:sz w:val="28"/>
          <w:szCs w:val="28"/>
          <w:lang w:eastAsia="en-US"/>
        </w:rPr>
      </w:pPr>
    </w:p>
    <w:p w:rsidR="00DD6D86" w:rsidRPr="005E579F" w:rsidRDefault="00023648" w:rsidP="00787E47">
      <w:pPr>
        <w:rPr>
          <w:color w:val="000000"/>
          <w:spacing w:val="-1"/>
          <w:sz w:val="28"/>
          <w:szCs w:val="28"/>
        </w:rPr>
      </w:pPr>
      <w:r w:rsidRPr="005E579F">
        <w:rPr>
          <w:snapToGrid w:val="0"/>
          <w:color w:val="000000"/>
          <w:spacing w:val="-1"/>
          <w:sz w:val="28"/>
          <w:szCs w:val="28"/>
        </w:rPr>
        <w:t>Начальник отдел</w:t>
      </w:r>
      <w:r w:rsidR="00DD6D86" w:rsidRPr="005E579F">
        <w:rPr>
          <w:snapToGrid w:val="0"/>
          <w:color w:val="000000"/>
          <w:spacing w:val="-1"/>
          <w:sz w:val="28"/>
          <w:szCs w:val="28"/>
        </w:rPr>
        <w:t>а</w:t>
      </w:r>
      <w:r w:rsidR="00DD6D86" w:rsidRPr="005E579F">
        <w:rPr>
          <w:color w:val="000000"/>
          <w:spacing w:val="-1"/>
          <w:sz w:val="28"/>
          <w:szCs w:val="28"/>
        </w:rPr>
        <w:t xml:space="preserve"> по вопросам </w:t>
      </w:r>
    </w:p>
    <w:p w:rsidR="00DD6D86" w:rsidRPr="005E579F" w:rsidRDefault="00DD6D86" w:rsidP="00787E47">
      <w:pPr>
        <w:rPr>
          <w:color w:val="000000"/>
          <w:spacing w:val="-1"/>
          <w:sz w:val="28"/>
          <w:szCs w:val="28"/>
        </w:rPr>
      </w:pPr>
      <w:r w:rsidRPr="005E579F">
        <w:rPr>
          <w:color w:val="000000"/>
          <w:spacing w:val="-1"/>
          <w:sz w:val="28"/>
          <w:szCs w:val="28"/>
        </w:rPr>
        <w:t>работы городского хозяйства администрации</w:t>
      </w:r>
    </w:p>
    <w:p w:rsidR="00DD6D86" w:rsidRPr="005E579F" w:rsidRDefault="00DD6D86" w:rsidP="00787E47">
      <w:pPr>
        <w:rPr>
          <w:color w:val="000000"/>
          <w:spacing w:val="-1"/>
          <w:sz w:val="28"/>
          <w:szCs w:val="28"/>
        </w:rPr>
      </w:pPr>
      <w:r w:rsidRPr="005E579F">
        <w:rPr>
          <w:color w:val="000000"/>
          <w:spacing w:val="-1"/>
          <w:sz w:val="28"/>
          <w:szCs w:val="28"/>
        </w:rPr>
        <w:t xml:space="preserve">Усть-Лабинского городского поселения </w:t>
      </w:r>
    </w:p>
    <w:p w:rsidR="00DD6D86" w:rsidRPr="005E579F" w:rsidRDefault="00DD6D86" w:rsidP="00787E47">
      <w:pPr>
        <w:rPr>
          <w:color w:val="000000"/>
          <w:spacing w:val="-1"/>
          <w:sz w:val="28"/>
          <w:szCs w:val="28"/>
        </w:rPr>
      </w:pPr>
      <w:r w:rsidRPr="005E579F">
        <w:rPr>
          <w:color w:val="000000"/>
          <w:spacing w:val="-1"/>
          <w:sz w:val="28"/>
          <w:szCs w:val="28"/>
        </w:rPr>
        <w:t xml:space="preserve">Усть-Лабинского района                                                                  </w:t>
      </w:r>
      <w:r w:rsidRPr="005E579F">
        <w:rPr>
          <w:color w:val="000000"/>
          <w:spacing w:val="-1"/>
          <w:sz w:val="28"/>
          <w:szCs w:val="28"/>
        </w:rPr>
        <w:tab/>
      </w:r>
      <w:r w:rsidRPr="005E579F">
        <w:rPr>
          <w:color w:val="000000"/>
          <w:spacing w:val="-1"/>
          <w:sz w:val="28"/>
          <w:szCs w:val="28"/>
        </w:rPr>
        <w:tab/>
      </w:r>
      <w:r w:rsidRPr="005E579F">
        <w:rPr>
          <w:color w:val="000000"/>
          <w:spacing w:val="-1"/>
          <w:sz w:val="28"/>
          <w:szCs w:val="28"/>
        </w:rPr>
        <w:tab/>
      </w:r>
      <w:r w:rsidRPr="005E579F">
        <w:rPr>
          <w:color w:val="000000"/>
          <w:spacing w:val="-1"/>
          <w:sz w:val="28"/>
          <w:szCs w:val="28"/>
        </w:rPr>
        <w:tab/>
      </w:r>
      <w:r w:rsidRPr="005E579F">
        <w:rPr>
          <w:color w:val="000000"/>
          <w:spacing w:val="-1"/>
          <w:sz w:val="28"/>
          <w:szCs w:val="28"/>
        </w:rPr>
        <w:tab/>
      </w:r>
      <w:r w:rsidRPr="005E579F">
        <w:rPr>
          <w:color w:val="000000"/>
          <w:spacing w:val="-1"/>
          <w:sz w:val="28"/>
          <w:szCs w:val="28"/>
        </w:rPr>
        <w:tab/>
      </w:r>
      <w:r w:rsidRPr="005E579F">
        <w:rPr>
          <w:color w:val="000000"/>
          <w:spacing w:val="-1"/>
          <w:sz w:val="28"/>
          <w:szCs w:val="28"/>
        </w:rPr>
        <w:tab/>
        <w:t xml:space="preserve"> </w:t>
      </w:r>
      <w:r w:rsidR="00023648" w:rsidRPr="005E579F">
        <w:rPr>
          <w:color w:val="000000"/>
          <w:spacing w:val="-1"/>
          <w:sz w:val="28"/>
          <w:szCs w:val="28"/>
        </w:rPr>
        <w:t>Р.А. Магамадов</w:t>
      </w:r>
    </w:p>
    <w:p w:rsidR="009E6834" w:rsidRPr="005E579F" w:rsidRDefault="009E6834" w:rsidP="00787E47">
      <w:pPr>
        <w:ind w:right="-15"/>
        <w:jc w:val="both"/>
        <w:rPr>
          <w:sz w:val="28"/>
          <w:szCs w:val="28"/>
        </w:rPr>
        <w:sectPr w:rsidR="009E6834" w:rsidRPr="005E579F" w:rsidSect="00652CA4">
          <w:pgSz w:w="16838" w:h="11906" w:orient="landscape"/>
          <w:pgMar w:top="1701" w:right="1134" w:bottom="1701" w:left="1134" w:header="709" w:footer="709" w:gutter="0"/>
          <w:cols w:space="708"/>
          <w:docGrid w:linePitch="360"/>
        </w:sectPr>
      </w:pPr>
    </w:p>
    <w:p w:rsidR="007D26C3" w:rsidRPr="005E579F" w:rsidRDefault="007D26C3" w:rsidP="00787E47">
      <w:pPr>
        <w:widowControl w:val="0"/>
        <w:autoSpaceDE w:val="0"/>
        <w:autoSpaceDN w:val="0"/>
        <w:adjustRightInd w:val="0"/>
        <w:ind w:left="3969"/>
        <w:rPr>
          <w:sz w:val="28"/>
          <w:szCs w:val="28"/>
        </w:rPr>
      </w:pPr>
      <w:r w:rsidRPr="005E579F">
        <w:rPr>
          <w:sz w:val="28"/>
          <w:szCs w:val="28"/>
        </w:rPr>
        <w:lastRenderedPageBreak/>
        <w:t xml:space="preserve">ПРИЛОЖЕНИЕ № </w:t>
      </w:r>
      <w:r w:rsidR="0084717C" w:rsidRPr="005E579F">
        <w:rPr>
          <w:sz w:val="28"/>
          <w:szCs w:val="28"/>
        </w:rPr>
        <w:t>2</w:t>
      </w:r>
    </w:p>
    <w:p w:rsidR="007D26C3" w:rsidRPr="005E579F" w:rsidRDefault="007D26C3" w:rsidP="00787E47">
      <w:pPr>
        <w:ind w:left="3969"/>
        <w:rPr>
          <w:sz w:val="28"/>
          <w:szCs w:val="28"/>
        </w:rPr>
      </w:pPr>
      <w:r w:rsidRPr="005E579F">
        <w:rPr>
          <w:sz w:val="28"/>
          <w:szCs w:val="28"/>
        </w:rPr>
        <w:t xml:space="preserve">к муниципальной программе </w:t>
      </w:r>
      <w:r w:rsidR="00D4585A" w:rsidRPr="005E579F">
        <w:rPr>
          <w:sz w:val="28"/>
          <w:szCs w:val="28"/>
        </w:rPr>
        <w:t>Усть-</w:t>
      </w:r>
      <w:r w:rsidR="00D4585A" w:rsidRPr="005E579F">
        <w:rPr>
          <w:color w:val="000000"/>
          <w:spacing w:val="-2"/>
          <w:sz w:val="28"/>
          <w:szCs w:val="28"/>
        </w:rPr>
        <w:t>Лабинского городского поселения</w:t>
      </w:r>
      <w:r w:rsidR="00D4585A" w:rsidRPr="005E579F">
        <w:rPr>
          <w:sz w:val="28"/>
          <w:szCs w:val="28"/>
        </w:rPr>
        <w:t xml:space="preserve"> Усть-Лабинского района </w:t>
      </w:r>
      <w:r w:rsidR="00023648" w:rsidRPr="005E579F">
        <w:rPr>
          <w:sz w:val="28"/>
          <w:szCs w:val="28"/>
        </w:rPr>
        <w:t>«Благоустройство территорий Усть-Лабинского городского поселения» на 2018-2024гг»</w:t>
      </w:r>
    </w:p>
    <w:p w:rsidR="007D26C3" w:rsidRPr="005E579F" w:rsidRDefault="007D26C3" w:rsidP="00787E47">
      <w:pPr>
        <w:widowControl w:val="0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3E690C" w:rsidRPr="005E579F" w:rsidRDefault="003E690C" w:rsidP="00787E47">
      <w:pPr>
        <w:widowControl w:val="0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4B45D8" w:rsidRPr="005E579F" w:rsidRDefault="004B45D8" w:rsidP="00787E47">
      <w:pPr>
        <w:jc w:val="center"/>
        <w:rPr>
          <w:b/>
          <w:sz w:val="28"/>
          <w:szCs w:val="28"/>
        </w:rPr>
      </w:pPr>
      <w:r w:rsidRPr="005E579F">
        <w:rPr>
          <w:b/>
          <w:sz w:val="28"/>
          <w:szCs w:val="28"/>
        </w:rPr>
        <w:t>Мероприятия по инвентаризации уровня благоустройства территорий индивидуальных жилых домов и земельных участков, предоставленных для их размещения, с заключением соглашения с 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</w:t>
      </w:r>
    </w:p>
    <w:p w:rsidR="007D26C3" w:rsidRPr="005E579F" w:rsidRDefault="007D26C3" w:rsidP="00787E47">
      <w:pPr>
        <w:widowControl w:val="0"/>
        <w:autoSpaceDE w:val="0"/>
        <w:autoSpaceDN w:val="0"/>
        <w:adjustRightInd w:val="0"/>
        <w:ind w:left="4649"/>
        <w:rPr>
          <w:sz w:val="28"/>
          <w:szCs w:val="28"/>
        </w:rPr>
      </w:pPr>
    </w:p>
    <w:tbl>
      <w:tblPr>
        <w:tblW w:w="976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4173"/>
        <w:gridCol w:w="2692"/>
        <w:gridCol w:w="2231"/>
      </w:tblGrid>
      <w:tr w:rsidR="007D26C3" w:rsidRPr="005E579F" w:rsidTr="0084717C">
        <w:trPr>
          <w:trHeight w:val="615"/>
        </w:trPr>
        <w:tc>
          <w:tcPr>
            <w:tcW w:w="665" w:type="dxa"/>
            <w:shd w:val="clear" w:color="auto" w:fill="auto"/>
            <w:vAlign w:val="center"/>
            <w:hideMark/>
          </w:tcPr>
          <w:p w:rsidR="007D26C3" w:rsidRPr="005E579F" w:rsidRDefault="007D26C3" w:rsidP="00787E47">
            <w:pPr>
              <w:jc w:val="center"/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5E579F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5E579F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4173" w:type="dxa"/>
            <w:shd w:val="clear" w:color="auto" w:fill="auto"/>
            <w:vAlign w:val="center"/>
            <w:hideMark/>
          </w:tcPr>
          <w:p w:rsidR="007D26C3" w:rsidRPr="005E579F" w:rsidRDefault="007D26C3" w:rsidP="00787E47">
            <w:pPr>
              <w:jc w:val="center"/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2" w:type="dxa"/>
            <w:shd w:val="clear" w:color="auto" w:fill="auto"/>
            <w:vAlign w:val="center"/>
            <w:hideMark/>
          </w:tcPr>
          <w:p w:rsidR="007D26C3" w:rsidRPr="005E579F" w:rsidRDefault="007D26C3" w:rsidP="00787E47">
            <w:pPr>
              <w:jc w:val="center"/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Срок исполнения</w:t>
            </w:r>
          </w:p>
        </w:tc>
        <w:tc>
          <w:tcPr>
            <w:tcW w:w="2231" w:type="dxa"/>
            <w:vAlign w:val="center"/>
          </w:tcPr>
          <w:p w:rsidR="007D26C3" w:rsidRPr="005E579F" w:rsidRDefault="007D26C3" w:rsidP="00787E47">
            <w:pPr>
              <w:jc w:val="center"/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Ожидаемый результат</w:t>
            </w:r>
          </w:p>
        </w:tc>
      </w:tr>
      <w:tr w:rsidR="007D26C3" w:rsidRPr="005E579F" w:rsidTr="0084717C">
        <w:trPr>
          <w:trHeight w:val="300"/>
        </w:trPr>
        <w:tc>
          <w:tcPr>
            <w:tcW w:w="665" w:type="dxa"/>
            <w:shd w:val="clear" w:color="auto" w:fill="auto"/>
            <w:vAlign w:val="center"/>
            <w:hideMark/>
          </w:tcPr>
          <w:p w:rsidR="007D26C3" w:rsidRPr="005E579F" w:rsidRDefault="007D26C3" w:rsidP="00787E47">
            <w:pPr>
              <w:jc w:val="center"/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7D26C3" w:rsidRPr="005E579F" w:rsidRDefault="007D26C3" w:rsidP="00787E47">
            <w:pPr>
              <w:jc w:val="center"/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Инвентаризация территории улиц Усть-Лабинского городского поселения</w:t>
            </w:r>
          </w:p>
        </w:tc>
        <w:tc>
          <w:tcPr>
            <w:tcW w:w="2692" w:type="dxa"/>
            <w:shd w:val="clear" w:color="auto" w:fill="auto"/>
            <w:vAlign w:val="center"/>
            <w:hideMark/>
          </w:tcPr>
          <w:p w:rsidR="007D26C3" w:rsidRPr="005E579F" w:rsidRDefault="007D26C3" w:rsidP="00787E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D26C3" w:rsidRPr="005E579F" w:rsidRDefault="0084717C" w:rsidP="00787E47">
            <w:pPr>
              <w:jc w:val="center"/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31.12.20</w:t>
            </w:r>
            <w:r w:rsidR="004B45D8" w:rsidRPr="005E579F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2231" w:type="dxa"/>
            <w:vAlign w:val="center"/>
          </w:tcPr>
          <w:p w:rsidR="007D26C3" w:rsidRPr="005E579F" w:rsidRDefault="0084717C" w:rsidP="00787E47">
            <w:pPr>
              <w:jc w:val="center"/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Паспорт благоустройства индивидуальной жилой застройки</w:t>
            </w:r>
          </w:p>
        </w:tc>
      </w:tr>
      <w:tr w:rsidR="007D26C3" w:rsidRPr="005E579F" w:rsidTr="0084717C">
        <w:trPr>
          <w:trHeight w:val="300"/>
        </w:trPr>
        <w:tc>
          <w:tcPr>
            <w:tcW w:w="665" w:type="dxa"/>
            <w:shd w:val="clear" w:color="auto" w:fill="auto"/>
            <w:vAlign w:val="center"/>
          </w:tcPr>
          <w:p w:rsidR="007D26C3" w:rsidRPr="005E579F" w:rsidRDefault="007D26C3" w:rsidP="00787E47">
            <w:pPr>
              <w:jc w:val="center"/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7D26C3" w:rsidRPr="005E579F" w:rsidRDefault="007D26C3" w:rsidP="00787E47">
            <w:pPr>
              <w:jc w:val="center"/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Заключение соглашений с собственниками (пользователями) домов (землепользователями земельных участков) об их благоустройстве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7D26C3" w:rsidRPr="005E579F" w:rsidRDefault="004B45D8" w:rsidP="00787E47">
            <w:pPr>
              <w:jc w:val="center"/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01.07.2024</w:t>
            </w:r>
          </w:p>
        </w:tc>
        <w:tc>
          <w:tcPr>
            <w:tcW w:w="2231" w:type="dxa"/>
            <w:vAlign w:val="center"/>
          </w:tcPr>
          <w:p w:rsidR="007D26C3" w:rsidRPr="005E579F" w:rsidRDefault="0084717C" w:rsidP="00787E47">
            <w:pPr>
              <w:jc w:val="center"/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Соглашение о благоустройстве</w:t>
            </w:r>
          </w:p>
        </w:tc>
      </w:tr>
      <w:tr w:rsidR="0084717C" w:rsidRPr="005E579F" w:rsidTr="0084717C">
        <w:trPr>
          <w:trHeight w:val="300"/>
        </w:trPr>
        <w:tc>
          <w:tcPr>
            <w:tcW w:w="665" w:type="dxa"/>
            <w:shd w:val="clear" w:color="auto" w:fill="auto"/>
            <w:vAlign w:val="center"/>
          </w:tcPr>
          <w:p w:rsidR="0084717C" w:rsidRPr="005E579F" w:rsidRDefault="0084717C" w:rsidP="00787E47">
            <w:pPr>
              <w:jc w:val="center"/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84717C" w:rsidRPr="005E579F" w:rsidRDefault="0084717C" w:rsidP="00787E47">
            <w:pPr>
              <w:jc w:val="center"/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Работы по благоустройству, выполняемые силами собственников индивидуальной жилой застройки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84717C" w:rsidRPr="005E579F" w:rsidRDefault="004B45D8" w:rsidP="00787E47">
            <w:pPr>
              <w:jc w:val="center"/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31.12.2024</w:t>
            </w:r>
          </w:p>
        </w:tc>
        <w:tc>
          <w:tcPr>
            <w:tcW w:w="2231" w:type="dxa"/>
            <w:vAlign w:val="center"/>
          </w:tcPr>
          <w:p w:rsidR="0084717C" w:rsidRPr="005E579F" w:rsidRDefault="0084717C" w:rsidP="00787E47">
            <w:pPr>
              <w:jc w:val="center"/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Благоустройство территории</w:t>
            </w:r>
          </w:p>
        </w:tc>
      </w:tr>
    </w:tbl>
    <w:p w:rsidR="0084717C" w:rsidRPr="005E579F" w:rsidRDefault="0084717C" w:rsidP="00787E47">
      <w:pPr>
        <w:jc w:val="both"/>
        <w:rPr>
          <w:sz w:val="28"/>
          <w:szCs w:val="28"/>
        </w:rPr>
      </w:pPr>
    </w:p>
    <w:p w:rsidR="0084717C" w:rsidRPr="005E579F" w:rsidRDefault="0084717C" w:rsidP="00787E47">
      <w:pPr>
        <w:widowControl w:val="0"/>
        <w:suppressAutoHyphens/>
        <w:autoSpaceDE w:val="0"/>
        <w:spacing w:line="200" w:lineRule="atLeast"/>
        <w:ind w:right="-284"/>
        <w:jc w:val="both"/>
        <w:rPr>
          <w:rFonts w:eastAsia="Calibri"/>
          <w:sz w:val="28"/>
          <w:szCs w:val="28"/>
          <w:lang w:eastAsia="ar-SA"/>
        </w:rPr>
      </w:pPr>
    </w:p>
    <w:p w:rsidR="00DD6D86" w:rsidRPr="005E579F" w:rsidRDefault="00023648" w:rsidP="00787E47">
      <w:pPr>
        <w:rPr>
          <w:color w:val="000000"/>
          <w:spacing w:val="-1"/>
          <w:sz w:val="28"/>
          <w:szCs w:val="28"/>
        </w:rPr>
      </w:pPr>
      <w:r w:rsidRPr="005E579F">
        <w:rPr>
          <w:snapToGrid w:val="0"/>
          <w:color w:val="000000"/>
          <w:spacing w:val="-1"/>
          <w:sz w:val="28"/>
          <w:szCs w:val="28"/>
        </w:rPr>
        <w:t>Начальник отдел</w:t>
      </w:r>
      <w:r w:rsidR="00DD6D86" w:rsidRPr="005E579F">
        <w:rPr>
          <w:snapToGrid w:val="0"/>
          <w:color w:val="000000"/>
          <w:spacing w:val="-1"/>
          <w:sz w:val="28"/>
          <w:szCs w:val="28"/>
        </w:rPr>
        <w:t>а</w:t>
      </w:r>
      <w:r w:rsidR="00DD6D86" w:rsidRPr="005E579F">
        <w:rPr>
          <w:color w:val="000000"/>
          <w:spacing w:val="-1"/>
          <w:sz w:val="28"/>
          <w:szCs w:val="28"/>
        </w:rPr>
        <w:t xml:space="preserve"> по вопросам </w:t>
      </w:r>
    </w:p>
    <w:p w:rsidR="00DD6D86" w:rsidRPr="005E579F" w:rsidRDefault="00DD6D86" w:rsidP="00787E47">
      <w:pPr>
        <w:rPr>
          <w:color w:val="000000"/>
          <w:spacing w:val="-1"/>
          <w:sz w:val="28"/>
          <w:szCs w:val="28"/>
        </w:rPr>
      </w:pPr>
      <w:r w:rsidRPr="005E579F">
        <w:rPr>
          <w:color w:val="000000"/>
          <w:spacing w:val="-1"/>
          <w:sz w:val="28"/>
          <w:szCs w:val="28"/>
        </w:rPr>
        <w:t>работы городского хозяйства администрации</w:t>
      </w:r>
    </w:p>
    <w:p w:rsidR="00DD6D86" w:rsidRPr="005E579F" w:rsidRDefault="00DD6D86" w:rsidP="00787E47">
      <w:pPr>
        <w:rPr>
          <w:color w:val="000000"/>
          <w:spacing w:val="-1"/>
          <w:sz w:val="28"/>
          <w:szCs w:val="28"/>
        </w:rPr>
      </w:pPr>
      <w:r w:rsidRPr="005E579F">
        <w:rPr>
          <w:color w:val="000000"/>
          <w:spacing w:val="-1"/>
          <w:sz w:val="28"/>
          <w:szCs w:val="28"/>
        </w:rPr>
        <w:t xml:space="preserve">Усть-Лабинского городского поселения </w:t>
      </w:r>
    </w:p>
    <w:p w:rsidR="00DD6D86" w:rsidRPr="005E579F" w:rsidRDefault="00DD6D86" w:rsidP="00787E47">
      <w:pPr>
        <w:rPr>
          <w:color w:val="000000"/>
          <w:spacing w:val="-1"/>
          <w:sz w:val="28"/>
          <w:szCs w:val="28"/>
        </w:rPr>
      </w:pPr>
      <w:r w:rsidRPr="005E579F">
        <w:rPr>
          <w:color w:val="000000"/>
          <w:spacing w:val="-1"/>
          <w:sz w:val="28"/>
          <w:szCs w:val="28"/>
        </w:rPr>
        <w:t xml:space="preserve">Усть-Лабинского района                                                                   </w:t>
      </w:r>
      <w:r w:rsidR="00023648" w:rsidRPr="005E579F">
        <w:rPr>
          <w:color w:val="000000"/>
          <w:spacing w:val="-1"/>
          <w:sz w:val="28"/>
          <w:szCs w:val="28"/>
        </w:rPr>
        <w:t>Р.А. Магамадов</w:t>
      </w:r>
    </w:p>
    <w:p w:rsidR="0084717C" w:rsidRPr="005E579F" w:rsidRDefault="0084717C" w:rsidP="00787E47">
      <w:pPr>
        <w:ind w:right="-15"/>
        <w:jc w:val="both"/>
        <w:rPr>
          <w:sz w:val="28"/>
          <w:szCs w:val="28"/>
        </w:rPr>
      </w:pPr>
    </w:p>
    <w:p w:rsidR="007D26C3" w:rsidRPr="005E579F" w:rsidRDefault="007D26C3" w:rsidP="00787E47">
      <w:pPr>
        <w:widowControl w:val="0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84717C" w:rsidRPr="005E579F" w:rsidRDefault="0084717C" w:rsidP="00787E47">
      <w:pPr>
        <w:widowControl w:val="0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84717C" w:rsidRPr="005E579F" w:rsidRDefault="0084717C" w:rsidP="00787E47">
      <w:pPr>
        <w:widowControl w:val="0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84717C" w:rsidRPr="005E579F" w:rsidRDefault="0084717C" w:rsidP="00787E47">
      <w:pPr>
        <w:widowControl w:val="0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280857" w:rsidRPr="005E579F" w:rsidRDefault="00280857" w:rsidP="00787E47">
      <w:pPr>
        <w:widowControl w:val="0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D4585A" w:rsidRPr="005E579F" w:rsidRDefault="00D4585A" w:rsidP="00787E47">
      <w:pPr>
        <w:widowControl w:val="0"/>
        <w:autoSpaceDE w:val="0"/>
        <w:autoSpaceDN w:val="0"/>
        <w:adjustRightInd w:val="0"/>
        <w:ind w:left="3969"/>
        <w:rPr>
          <w:sz w:val="28"/>
          <w:szCs w:val="28"/>
        </w:rPr>
      </w:pPr>
      <w:r w:rsidRPr="005E579F">
        <w:rPr>
          <w:sz w:val="28"/>
          <w:szCs w:val="28"/>
        </w:rPr>
        <w:lastRenderedPageBreak/>
        <w:t>ПРИЛОЖЕНИЕ № 3</w:t>
      </w:r>
    </w:p>
    <w:p w:rsidR="00D4585A" w:rsidRPr="005E579F" w:rsidRDefault="00D4585A" w:rsidP="00787E47">
      <w:pPr>
        <w:ind w:left="3969"/>
        <w:rPr>
          <w:sz w:val="28"/>
          <w:szCs w:val="28"/>
        </w:rPr>
      </w:pPr>
      <w:r w:rsidRPr="005E579F">
        <w:rPr>
          <w:sz w:val="28"/>
          <w:szCs w:val="28"/>
        </w:rPr>
        <w:t>к муниципальной программе Усть-</w:t>
      </w:r>
      <w:r w:rsidRPr="005E579F">
        <w:rPr>
          <w:color w:val="000000"/>
          <w:spacing w:val="-2"/>
          <w:sz w:val="28"/>
          <w:szCs w:val="28"/>
        </w:rPr>
        <w:t>Лабинского городского поселения</w:t>
      </w:r>
      <w:r w:rsidRPr="005E579F">
        <w:rPr>
          <w:sz w:val="28"/>
          <w:szCs w:val="28"/>
        </w:rPr>
        <w:t xml:space="preserve"> Усть-Лабинского района </w:t>
      </w:r>
      <w:r w:rsidR="00023648" w:rsidRPr="005E579F">
        <w:rPr>
          <w:sz w:val="28"/>
          <w:szCs w:val="28"/>
        </w:rPr>
        <w:t>«Благоустройство территорий Усть-Лабинского городского поселения» на 2018-2024гг»</w:t>
      </w:r>
    </w:p>
    <w:p w:rsidR="00E1348F" w:rsidRPr="005E579F" w:rsidRDefault="00E1348F" w:rsidP="00787E47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3E690C" w:rsidRPr="005E579F" w:rsidRDefault="003E690C" w:rsidP="00787E47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E1348F" w:rsidRPr="005E579F" w:rsidRDefault="00E1348F" w:rsidP="00787E47">
      <w:pPr>
        <w:jc w:val="center"/>
        <w:rPr>
          <w:b/>
          <w:sz w:val="28"/>
          <w:szCs w:val="28"/>
        </w:rPr>
      </w:pPr>
      <w:r w:rsidRPr="005E579F">
        <w:rPr>
          <w:b/>
          <w:sz w:val="28"/>
          <w:szCs w:val="28"/>
        </w:rPr>
        <w:t>АДРЕСНЫЙ ПЕРЕЧЕНЬ</w:t>
      </w:r>
    </w:p>
    <w:p w:rsidR="00E1348F" w:rsidRPr="005E579F" w:rsidRDefault="00347FF5" w:rsidP="00787E47">
      <w:pPr>
        <w:jc w:val="center"/>
        <w:rPr>
          <w:b/>
          <w:sz w:val="28"/>
          <w:szCs w:val="28"/>
        </w:rPr>
      </w:pPr>
      <w:r w:rsidRPr="005E579F">
        <w:rPr>
          <w:b/>
          <w:color w:val="000000"/>
          <w:sz w:val="28"/>
          <w:szCs w:val="28"/>
        </w:rPr>
        <w:t>объектов недвижимого имущества (включая объекты незавершенного строительства) и земельных участков, находящихся в собственности (пользования</w:t>
      </w:r>
      <w:r w:rsidR="007D26C3" w:rsidRPr="005E579F">
        <w:rPr>
          <w:b/>
          <w:color w:val="000000"/>
          <w:sz w:val="28"/>
          <w:szCs w:val="28"/>
        </w:rPr>
        <w:t>) юридических лиц и индивидуальных предпринимателей, которые подлежат благоустройству не позднее 2020 года</w:t>
      </w:r>
      <w:r w:rsidRPr="005E579F">
        <w:rPr>
          <w:b/>
          <w:sz w:val="28"/>
          <w:szCs w:val="28"/>
        </w:rPr>
        <w:t xml:space="preserve"> </w:t>
      </w:r>
    </w:p>
    <w:p w:rsidR="00E1348F" w:rsidRPr="005E579F" w:rsidRDefault="00E1348F" w:rsidP="00787E47">
      <w:pPr>
        <w:widowControl w:val="0"/>
        <w:autoSpaceDE w:val="0"/>
        <w:autoSpaceDN w:val="0"/>
        <w:adjustRightInd w:val="0"/>
        <w:ind w:left="4649"/>
        <w:rPr>
          <w:sz w:val="28"/>
          <w:szCs w:val="28"/>
        </w:rPr>
      </w:pPr>
    </w:p>
    <w:tbl>
      <w:tblPr>
        <w:tblW w:w="976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4287"/>
        <w:gridCol w:w="2741"/>
        <w:gridCol w:w="2062"/>
      </w:tblGrid>
      <w:tr w:rsidR="00E1348F" w:rsidRPr="005E579F" w:rsidTr="00347FF5">
        <w:trPr>
          <w:trHeight w:val="615"/>
        </w:trPr>
        <w:tc>
          <w:tcPr>
            <w:tcW w:w="671" w:type="dxa"/>
            <w:shd w:val="clear" w:color="auto" w:fill="auto"/>
            <w:vAlign w:val="center"/>
            <w:hideMark/>
          </w:tcPr>
          <w:p w:rsidR="00E1348F" w:rsidRPr="005E579F" w:rsidRDefault="00E1348F" w:rsidP="00787E47">
            <w:pPr>
              <w:jc w:val="center"/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5E579F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5E579F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4287" w:type="dxa"/>
            <w:shd w:val="clear" w:color="auto" w:fill="auto"/>
            <w:vAlign w:val="center"/>
            <w:hideMark/>
          </w:tcPr>
          <w:p w:rsidR="00E1348F" w:rsidRPr="005E579F" w:rsidRDefault="00E1348F" w:rsidP="00787E47">
            <w:pPr>
              <w:jc w:val="center"/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Адрес объектов недвижимого имущества (включая объекты незавершенного строительства) и земельных участков</w:t>
            </w:r>
            <w:r w:rsidR="00B81884" w:rsidRPr="005E579F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2741" w:type="dxa"/>
            <w:shd w:val="clear" w:color="auto" w:fill="auto"/>
            <w:vAlign w:val="center"/>
            <w:hideMark/>
          </w:tcPr>
          <w:p w:rsidR="00E1348F" w:rsidRPr="005E579F" w:rsidRDefault="00E1348F" w:rsidP="00787E47">
            <w:pPr>
              <w:jc w:val="center"/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062" w:type="dxa"/>
            <w:vAlign w:val="center"/>
          </w:tcPr>
          <w:p w:rsidR="00E1348F" w:rsidRPr="005E579F" w:rsidRDefault="00E1348F" w:rsidP="00787E47">
            <w:pPr>
              <w:jc w:val="center"/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Собственник (пользователь)</w:t>
            </w:r>
          </w:p>
        </w:tc>
      </w:tr>
      <w:tr w:rsidR="00E1348F" w:rsidRPr="005E579F" w:rsidTr="00347FF5">
        <w:trPr>
          <w:trHeight w:val="300"/>
        </w:trPr>
        <w:tc>
          <w:tcPr>
            <w:tcW w:w="671" w:type="dxa"/>
            <w:shd w:val="clear" w:color="auto" w:fill="auto"/>
            <w:vAlign w:val="center"/>
            <w:hideMark/>
          </w:tcPr>
          <w:p w:rsidR="00E1348F" w:rsidRPr="005E579F" w:rsidRDefault="00E1348F" w:rsidP="00787E47">
            <w:pPr>
              <w:jc w:val="center"/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287" w:type="dxa"/>
            <w:shd w:val="clear" w:color="auto" w:fill="auto"/>
            <w:vAlign w:val="center"/>
          </w:tcPr>
          <w:p w:rsidR="00E1348F" w:rsidRPr="005E579F" w:rsidRDefault="00E1348F" w:rsidP="00787E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41" w:type="dxa"/>
            <w:shd w:val="clear" w:color="auto" w:fill="auto"/>
            <w:vAlign w:val="center"/>
            <w:hideMark/>
          </w:tcPr>
          <w:p w:rsidR="00E1348F" w:rsidRPr="005E579F" w:rsidRDefault="00E1348F" w:rsidP="00787E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1348F" w:rsidRPr="005E579F" w:rsidRDefault="00E1348F" w:rsidP="00787E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62" w:type="dxa"/>
            <w:vAlign w:val="center"/>
          </w:tcPr>
          <w:p w:rsidR="00E1348F" w:rsidRPr="005E579F" w:rsidRDefault="00E1348F" w:rsidP="00787E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84717C" w:rsidRPr="005E579F" w:rsidRDefault="0084717C" w:rsidP="00787E47">
      <w:pPr>
        <w:jc w:val="both"/>
        <w:rPr>
          <w:sz w:val="28"/>
          <w:szCs w:val="28"/>
        </w:rPr>
      </w:pPr>
    </w:p>
    <w:p w:rsidR="00B81884" w:rsidRPr="005E579F" w:rsidRDefault="00B81884" w:rsidP="00787E47">
      <w:pPr>
        <w:jc w:val="both"/>
      </w:pPr>
      <w:r w:rsidRPr="005E579F">
        <w:t>*В настоящее время данные объекты отсутствуют, при возникновении, таблица подлежит корректировке</w:t>
      </w:r>
    </w:p>
    <w:p w:rsidR="0084717C" w:rsidRPr="005E579F" w:rsidRDefault="0084717C" w:rsidP="00787E47">
      <w:pPr>
        <w:widowControl w:val="0"/>
        <w:suppressAutoHyphens/>
        <w:autoSpaceDE w:val="0"/>
        <w:spacing w:line="200" w:lineRule="atLeast"/>
        <w:ind w:right="-284"/>
        <w:jc w:val="both"/>
        <w:rPr>
          <w:rFonts w:eastAsia="Calibri"/>
          <w:sz w:val="28"/>
          <w:szCs w:val="28"/>
          <w:lang w:eastAsia="ar-SA"/>
        </w:rPr>
      </w:pPr>
    </w:p>
    <w:p w:rsidR="00DD6D86" w:rsidRPr="005E579F" w:rsidRDefault="00DD6D86" w:rsidP="00787E47">
      <w:pPr>
        <w:widowControl w:val="0"/>
        <w:suppressAutoHyphens/>
        <w:autoSpaceDE w:val="0"/>
        <w:spacing w:line="200" w:lineRule="atLeast"/>
        <w:ind w:right="-284"/>
        <w:jc w:val="both"/>
        <w:rPr>
          <w:rFonts w:eastAsia="Calibri"/>
          <w:sz w:val="28"/>
          <w:szCs w:val="28"/>
          <w:lang w:eastAsia="ar-SA"/>
        </w:rPr>
      </w:pPr>
    </w:p>
    <w:p w:rsidR="00DD6D86" w:rsidRPr="005E579F" w:rsidRDefault="00023648" w:rsidP="00787E47">
      <w:pPr>
        <w:rPr>
          <w:color w:val="000000"/>
          <w:spacing w:val="-1"/>
          <w:sz w:val="28"/>
          <w:szCs w:val="28"/>
        </w:rPr>
      </w:pPr>
      <w:r w:rsidRPr="005E579F">
        <w:rPr>
          <w:snapToGrid w:val="0"/>
          <w:color w:val="000000"/>
          <w:spacing w:val="-1"/>
          <w:sz w:val="28"/>
          <w:szCs w:val="28"/>
        </w:rPr>
        <w:t>Начальник отдел</w:t>
      </w:r>
      <w:r w:rsidR="00DD6D86" w:rsidRPr="005E579F">
        <w:rPr>
          <w:snapToGrid w:val="0"/>
          <w:color w:val="000000"/>
          <w:spacing w:val="-1"/>
          <w:sz w:val="28"/>
          <w:szCs w:val="28"/>
        </w:rPr>
        <w:t>а</w:t>
      </w:r>
      <w:r w:rsidR="00DD6D86" w:rsidRPr="005E579F">
        <w:rPr>
          <w:color w:val="000000"/>
          <w:spacing w:val="-1"/>
          <w:sz w:val="28"/>
          <w:szCs w:val="28"/>
        </w:rPr>
        <w:t xml:space="preserve"> по вопросам </w:t>
      </w:r>
    </w:p>
    <w:p w:rsidR="00DD6D86" w:rsidRPr="005E579F" w:rsidRDefault="00DD6D86" w:rsidP="00787E47">
      <w:pPr>
        <w:rPr>
          <w:color w:val="000000"/>
          <w:spacing w:val="-1"/>
          <w:sz w:val="28"/>
          <w:szCs w:val="28"/>
        </w:rPr>
      </w:pPr>
      <w:r w:rsidRPr="005E579F">
        <w:rPr>
          <w:color w:val="000000"/>
          <w:spacing w:val="-1"/>
          <w:sz w:val="28"/>
          <w:szCs w:val="28"/>
        </w:rPr>
        <w:t>работы городского хозяйства администрации</w:t>
      </w:r>
    </w:p>
    <w:p w:rsidR="00DD6D86" w:rsidRPr="005E579F" w:rsidRDefault="00DD6D86" w:rsidP="00787E47">
      <w:pPr>
        <w:rPr>
          <w:color w:val="000000"/>
          <w:spacing w:val="-1"/>
          <w:sz w:val="28"/>
          <w:szCs w:val="28"/>
        </w:rPr>
      </w:pPr>
      <w:r w:rsidRPr="005E579F">
        <w:rPr>
          <w:color w:val="000000"/>
          <w:spacing w:val="-1"/>
          <w:sz w:val="28"/>
          <w:szCs w:val="28"/>
        </w:rPr>
        <w:t xml:space="preserve">Усть-Лабинского городского поселения </w:t>
      </w:r>
    </w:p>
    <w:p w:rsidR="00DD6D86" w:rsidRPr="005E579F" w:rsidRDefault="00DD6D86" w:rsidP="00787E47">
      <w:pPr>
        <w:rPr>
          <w:color w:val="000000"/>
          <w:spacing w:val="-1"/>
          <w:sz w:val="28"/>
          <w:szCs w:val="28"/>
        </w:rPr>
      </w:pPr>
      <w:r w:rsidRPr="005E579F">
        <w:rPr>
          <w:color w:val="000000"/>
          <w:spacing w:val="-1"/>
          <w:sz w:val="28"/>
          <w:szCs w:val="28"/>
        </w:rPr>
        <w:t xml:space="preserve">Усть-Лабинского района                                                                   </w:t>
      </w:r>
      <w:r w:rsidR="00023648" w:rsidRPr="005E579F">
        <w:rPr>
          <w:color w:val="000000"/>
          <w:spacing w:val="-1"/>
          <w:sz w:val="28"/>
          <w:szCs w:val="28"/>
        </w:rPr>
        <w:t>Р.А. Магамадов</w:t>
      </w:r>
    </w:p>
    <w:p w:rsidR="0084717C" w:rsidRPr="005E579F" w:rsidRDefault="0084717C" w:rsidP="00787E47">
      <w:pPr>
        <w:ind w:right="-15"/>
        <w:jc w:val="both"/>
        <w:rPr>
          <w:sz w:val="28"/>
          <w:szCs w:val="28"/>
        </w:rPr>
      </w:pPr>
    </w:p>
    <w:p w:rsidR="00E1348F" w:rsidRPr="005E579F" w:rsidRDefault="00E1348F" w:rsidP="00787E47">
      <w:pPr>
        <w:widowControl w:val="0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84717C" w:rsidRPr="005E579F" w:rsidRDefault="0084717C" w:rsidP="00787E47">
      <w:pPr>
        <w:widowControl w:val="0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84717C" w:rsidRPr="005E579F" w:rsidRDefault="0084717C" w:rsidP="00787E47">
      <w:pPr>
        <w:widowControl w:val="0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84717C" w:rsidRPr="005E579F" w:rsidRDefault="0084717C" w:rsidP="00787E47">
      <w:pPr>
        <w:widowControl w:val="0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84717C" w:rsidRPr="005E579F" w:rsidRDefault="0084717C" w:rsidP="00787E47">
      <w:pPr>
        <w:widowControl w:val="0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84717C" w:rsidRPr="005E579F" w:rsidRDefault="0084717C" w:rsidP="00787E47">
      <w:pPr>
        <w:widowControl w:val="0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84717C" w:rsidRPr="005E579F" w:rsidRDefault="0084717C" w:rsidP="00787E47">
      <w:pPr>
        <w:widowControl w:val="0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84717C" w:rsidRPr="005E579F" w:rsidRDefault="0084717C" w:rsidP="00787E47">
      <w:pPr>
        <w:widowControl w:val="0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84717C" w:rsidRPr="005E579F" w:rsidRDefault="0084717C" w:rsidP="00787E47">
      <w:pPr>
        <w:widowControl w:val="0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84717C" w:rsidRPr="005E579F" w:rsidRDefault="0084717C" w:rsidP="00787E47">
      <w:pPr>
        <w:widowControl w:val="0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84717C" w:rsidRPr="005E579F" w:rsidRDefault="0084717C" w:rsidP="00787E47">
      <w:pPr>
        <w:widowControl w:val="0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84717C" w:rsidRPr="005E579F" w:rsidRDefault="0084717C" w:rsidP="00787E47">
      <w:pPr>
        <w:widowControl w:val="0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84717C" w:rsidRPr="005E579F" w:rsidRDefault="0084717C" w:rsidP="00787E47">
      <w:pPr>
        <w:widowControl w:val="0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84717C" w:rsidRPr="005E579F" w:rsidRDefault="0084717C" w:rsidP="00787E47">
      <w:pPr>
        <w:widowControl w:val="0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84717C" w:rsidRPr="005E579F" w:rsidRDefault="0084717C" w:rsidP="00787E47">
      <w:pPr>
        <w:widowControl w:val="0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4C1A7D" w:rsidRPr="005E579F" w:rsidRDefault="004C1A7D" w:rsidP="00787E47">
      <w:pPr>
        <w:widowControl w:val="0"/>
        <w:autoSpaceDE w:val="0"/>
        <w:autoSpaceDN w:val="0"/>
        <w:adjustRightInd w:val="0"/>
        <w:ind w:left="3969"/>
        <w:rPr>
          <w:sz w:val="28"/>
          <w:szCs w:val="28"/>
        </w:rPr>
      </w:pPr>
      <w:r w:rsidRPr="005E579F">
        <w:rPr>
          <w:sz w:val="28"/>
          <w:szCs w:val="28"/>
        </w:rPr>
        <w:lastRenderedPageBreak/>
        <w:t>ПРИЛОЖЕНИЕ № 4</w:t>
      </w:r>
    </w:p>
    <w:p w:rsidR="004C1A7D" w:rsidRPr="005E579F" w:rsidRDefault="004C1A7D" w:rsidP="00787E47">
      <w:pPr>
        <w:ind w:left="3969"/>
        <w:rPr>
          <w:sz w:val="28"/>
          <w:szCs w:val="28"/>
        </w:rPr>
      </w:pPr>
      <w:r w:rsidRPr="005E579F">
        <w:rPr>
          <w:sz w:val="28"/>
          <w:szCs w:val="28"/>
        </w:rPr>
        <w:t>к муниципальной программе Усть-</w:t>
      </w:r>
      <w:r w:rsidRPr="005E579F">
        <w:rPr>
          <w:color w:val="000000"/>
          <w:spacing w:val="-2"/>
          <w:sz w:val="28"/>
          <w:szCs w:val="28"/>
        </w:rPr>
        <w:t>Лабинского городского поселения</w:t>
      </w:r>
      <w:r w:rsidRPr="005E579F">
        <w:rPr>
          <w:sz w:val="28"/>
          <w:szCs w:val="28"/>
        </w:rPr>
        <w:t xml:space="preserve"> Усть-Лабинского района </w:t>
      </w:r>
      <w:r w:rsidR="00023648" w:rsidRPr="005E579F">
        <w:rPr>
          <w:sz w:val="28"/>
          <w:szCs w:val="28"/>
        </w:rPr>
        <w:t>«Благоустройство территорий Усть-Лабинского городского поселения» на 2018-2024гг»</w:t>
      </w:r>
    </w:p>
    <w:p w:rsidR="00D212B8" w:rsidRPr="005E579F" w:rsidRDefault="00D212B8" w:rsidP="00787E47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80857" w:rsidRPr="005E579F" w:rsidRDefault="00280857" w:rsidP="00787E47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7D0319" w:rsidRPr="005E579F" w:rsidRDefault="007D0319" w:rsidP="00787E47">
      <w:pPr>
        <w:jc w:val="center"/>
        <w:rPr>
          <w:b/>
          <w:sz w:val="28"/>
          <w:szCs w:val="28"/>
        </w:rPr>
      </w:pPr>
      <w:r w:rsidRPr="005E579F">
        <w:rPr>
          <w:b/>
          <w:sz w:val="28"/>
          <w:szCs w:val="28"/>
        </w:rPr>
        <w:t>АДРЕСНЫЙ ПЕРЕЧЕНЬ</w:t>
      </w:r>
    </w:p>
    <w:p w:rsidR="007D0319" w:rsidRPr="005E579F" w:rsidRDefault="007D0319" w:rsidP="00787E47">
      <w:pPr>
        <w:jc w:val="center"/>
        <w:rPr>
          <w:sz w:val="28"/>
          <w:szCs w:val="28"/>
        </w:rPr>
      </w:pPr>
      <w:r w:rsidRPr="005E579F">
        <w:rPr>
          <w:b/>
          <w:sz w:val="28"/>
          <w:szCs w:val="28"/>
        </w:rPr>
        <w:t xml:space="preserve">дворовых территорий для обеспечения реализации проекта муниципальной программы </w:t>
      </w:r>
      <w:r w:rsidR="004C1A7D" w:rsidRPr="005E579F">
        <w:rPr>
          <w:sz w:val="28"/>
          <w:szCs w:val="28"/>
        </w:rPr>
        <w:t>Усть-</w:t>
      </w:r>
      <w:r w:rsidR="004C1A7D" w:rsidRPr="005E579F">
        <w:rPr>
          <w:color w:val="000000"/>
          <w:spacing w:val="-2"/>
          <w:sz w:val="28"/>
          <w:szCs w:val="28"/>
        </w:rPr>
        <w:t>Лабинского городского поселения</w:t>
      </w:r>
      <w:r w:rsidR="004C1A7D" w:rsidRPr="005E579F">
        <w:rPr>
          <w:sz w:val="28"/>
          <w:szCs w:val="28"/>
        </w:rPr>
        <w:t xml:space="preserve"> Усть-Лабинского района </w:t>
      </w:r>
      <w:r w:rsidR="00023648" w:rsidRPr="005E579F">
        <w:rPr>
          <w:sz w:val="28"/>
          <w:szCs w:val="28"/>
        </w:rPr>
        <w:t>«Благоустройство территорий Усть-Лабинского городского поселения» на 2018-2024гг»</w:t>
      </w:r>
      <w:r w:rsidRPr="005E579F">
        <w:rPr>
          <w:b/>
          <w:sz w:val="28"/>
          <w:szCs w:val="28"/>
        </w:rPr>
        <w:t>.</w:t>
      </w:r>
    </w:p>
    <w:p w:rsidR="007D0319" w:rsidRPr="005E579F" w:rsidRDefault="007D0319" w:rsidP="00787E47">
      <w:pPr>
        <w:jc w:val="center"/>
        <w:rPr>
          <w:b/>
          <w:sz w:val="28"/>
          <w:szCs w:val="28"/>
        </w:rPr>
      </w:pPr>
    </w:p>
    <w:p w:rsidR="00A727B0" w:rsidRPr="005E579F" w:rsidRDefault="007D0319" w:rsidP="00787E47">
      <w:pPr>
        <w:ind w:firstLine="708"/>
        <w:jc w:val="both"/>
        <w:rPr>
          <w:sz w:val="28"/>
          <w:szCs w:val="28"/>
        </w:rPr>
      </w:pPr>
      <w:r w:rsidRPr="005E579F">
        <w:rPr>
          <w:sz w:val="28"/>
          <w:szCs w:val="28"/>
        </w:rPr>
        <w:t>Дворовые территорий на проведение работ по комплексн</w:t>
      </w:r>
      <w:r w:rsidR="004C1A7D" w:rsidRPr="005E579F">
        <w:rPr>
          <w:sz w:val="28"/>
          <w:szCs w:val="28"/>
        </w:rPr>
        <w:t>ому благоустройству на 2018-2024</w:t>
      </w:r>
      <w:r w:rsidRPr="005E579F">
        <w:rPr>
          <w:sz w:val="28"/>
          <w:szCs w:val="28"/>
        </w:rPr>
        <w:t>гг: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697"/>
        <w:gridCol w:w="4935"/>
        <w:gridCol w:w="2901"/>
      </w:tblGrid>
      <w:tr w:rsidR="00CB3389" w:rsidRPr="005E579F" w:rsidTr="005E579F">
        <w:trPr>
          <w:trHeight w:val="615"/>
          <w:jc w:val="center"/>
        </w:trPr>
        <w:tc>
          <w:tcPr>
            <w:tcW w:w="657" w:type="dxa"/>
            <w:vAlign w:val="center"/>
          </w:tcPr>
          <w:p w:rsidR="00CB3389" w:rsidRPr="005E579F" w:rsidRDefault="00CB3389" w:rsidP="005E579F">
            <w:pPr>
              <w:jc w:val="center"/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B3389" w:rsidRPr="005E579F" w:rsidRDefault="00CB3389" w:rsidP="005E579F">
            <w:pPr>
              <w:jc w:val="center"/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5E579F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5E579F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4935" w:type="dxa"/>
            <w:shd w:val="clear" w:color="auto" w:fill="auto"/>
            <w:vAlign w:val="center"/>
            <w:hideMark/>
          </w:tcPr>
          <w:p w:rsidR="00CB3389" w:rsidRPr="005E579F" w:rsidRDefault="00CB3389" w:rsidP="005E579F">
            <w:pPr>
              <w:jc w:val="center"/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Адрес многоквартирных домов входящих в состав дворовой территории</w:t>
            </w:r>
          </w:p>
        </w:tc>
        <w:tc>
          <w:tcPr>
            <w:tcW w:w="2901" w:type="dxa"/>
            <w:shd w:val="clear" w:color="auto" w:fill="auto"/>
            <w:vAlign w:val="center"/>
            <w:hideMark/>
          </w:tcPr>
          <w:p w:rsidR="00CB3389" w:rsidRPr="005E579F" w:rsidRDefault="00CB3389" w:rsidP="005E579F">
            <w:pPr>
              <w:jc w:val="center"/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Период благоустройства, (год)</w:t>
            </w:r>
          </w:p>
        </w:tc>
      </w:tr>
      <w:tr w:rsidR="00CB3389" w:rsidRPr="005E579F" w:rsidTr="00CB3389">
        <w:trPr>
          <w:trHeight w:val="245"/>
          <w:jc w:val="center"/>
        </w:trPr>
        <w:tc>
          <w:tcPr>
            <w:tcW w:w="657" w:type="dxa"/>
            <w:vAlign w:val="center"/>
          </w:tcPr>
          <w:p w:rsidR="00CB3389" w:rsidRPr="005E579F" w:rsidRDefault="00CB3389" w:rsidP="005E579F">
            <w:pPr>
              <w:jc w:val="center"/>
              <w:rPr>
                <w:color w:val="000000"/>
              </w:rPr>
            </w:pPr>
            <w:r w:rsidRPr="005E579F">
              <w:rPr>
                <w:color w:val="000000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B3389" w:rsidRPr="005E579F" w:rsidRDefault="00CB3389" w:rsidP="005E579F">
            <w:pPr>
              <w:jc w:val="center"/>
              <w:rPr>
                <w:color w:val="000000"/>
              </w:rPr>
            </w:pPr>
            <w:r w:rsidRPr="005E579F">
              <w:rPr>
                <w:color w:val="000000"/>
              </w:rPr>
              <w:t>2</w:t>
            </w:r>
          </w:p>
        </w:tc>
        <w:tc>
          <w:tcPr>
            <w:tcW w:w="4935" w:type="dxa"/>
            <w:shd w:val="clear" w:color="auto" w:fill="auto"/>
            <w:vAlign w:val="center"/>
          </w:tcPr>
          <w:p w:rsidR="00CB3389" w:rsidRPr="005E579F" w:rsidRDefault="00CB3389" w:rsidP="005E579F">
            <w:pPr>
              <w:jc w:val="center"/>
              <w:rPr>
                <w:color w:val="000000"/>
              </w:rPr>
            </w:pPr>
            <w:r w:rsidRPr="005E579F">
              <w:rPr>
                <w:color w:val="000000"/>
              </w:rPr>
              <w:t>3</w:t>
            </w:r>
          </w:p>
        </w:tc>
        <w:tc>
          <w:tcPr>
            <w:tcW w:w="2901" w:type="dxa"/>
            <w:shd w:val="clear" w:color="auto" w:fill="auto"/>
            <w:vAlign w:val="center"/>
          </w:tcPr>
          <w:p w:rsidR="00CB3389" w:rsidRPr="005E579F" w:rsidRDefault="00CB3389" w:rsidP="005E579F">
            <w:pPr>
              <w:jc w:val="center"/>
              <w:rPr>
                <w:color w:val="000000"/>
              </w:rPr>
            </w:pPr>
            <w:r w:rsidRPr="005E579F">
              <w:rPr>
                <w:color w:val="000000"/>
              </w:rPr>
              <w:t>4</w:t>
            </w:r>
          </w:p>
        </w:tc>
      </w:tr>
      <w:tr w:rsidR="00CB3389" w:rsidRPr="005E579F" w:rsidTr="005E579F">
        <w:trPr>
          <w:trHeight w:val="300"/>
          <w:jc w:val="center"/>
        </w:trPr>
        <w:tc>
          <w:tcPr>
            <w:tcW w:w="657" w:type="dxa"/>
            <w:vMerge w:val="restart"/>
            <w:vAlign w:val="center"/>
          </w:tcPr>
          <w:p w:rsidR="00CB3389" w:rsidRPr="005E579F" w:rsidRDefault="00CB3389" w:rsidP="005E579F">
            <w:pPr>
              <w:jc w:val="center"/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B3389" w:rsidRPr="005E579F" w:rsidRDefault="00CB3389" w:rsidP="005E579F">
            <w:pPr>
              <w:jc w:val="center"/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35" w:type="dxa"/>
            <w:shd w:val="clear" w:color="auto" w:fill="auto"/>
            <w:vAlign w:val="center"/>
            <w:hideMark/>
          </w:tcPr>
          <w:p w:rsidR="00CB3389" w:rsidRPr="005E579F" w:rsidRDefault="00CB3389" w:rsidP="005E579F">
            <w:pPr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ул. Ленина, 68</w:t>
            </w:r>
          </w:p>
        </w:tc>
        <w:tc>
          <w:tcPr>
            <w:tcW w:w="2901" w:type="dxa"/>
            <w:vMerge w:val="restart"/>
            <w:shd w:val="clear" w:color="auto" w:fill="auto"/>
            <w:vAlign w:val="center"/>
            <w:hideMark/>
          </w:tcPr>
          <w:p w:rsidR="00CB3389" w:rsidRPr="005E579F" w:rsidRDefault="00CB3389" w:rsidP="005E579F">
            <w:pPr>
              <w:jc w:val="center"/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2018г.</w:t>
            </w:r>
          </w:p>
        </w:tc>
      </w:tr>
      <w:tr w:rsidR="00CB3389" w:rsidRPr="005E579F" w:rsidTr="005E579F">
        <w:trPr>
          <w:trHeight w:val="300"/>
          <w:jc w:val="center"/>
        </w:trPr>
        <w:tc>
          <w:tcPr>
            <w:tcW w:w="657" w:type="dxa"/>
            <w:vMerge/>
            <w:vAlign w:val="center"/>
          </w:tcPr>
          <w:p w:rsidR="00CB3389" w:rsidRPr="005E579F" w:rsidRDefault="00CB3389" w:rsidP="005E579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B3389" w:rsidRPr="005E579F" w:rsidRDefault="00CB3389" w:rsidP="005E579F">
            <w:pPr>
              <w:jc w:val="center"/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935" w:type="dxa"/>
            <w:shd w:val="clear" w:color="auto" w:fill="auto"/>
            <w:vAlign w:val="center"/>
            <w:hideMark/>
          </w:tcPr>
          <w:p w:rsidR="00CB3389" w:rsidRPr="005E579F" w:rsidRDefault="00CB3389" w:rsidP="005E579F">
            <w:pPr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ул. Ленина, 70</w:t>
            </w:r>
          </w:p>
        </w:tc>
        <w:tc>
          <w:tcPr>
            <w:tcW w:w="2901" w:type="dxa"/>
            <w:vMerge/>
            <w:vAlign w:val="center"/>
            <w:hideMark/>
          </w:tcPr>
          <w:p w:rsidR="00CB3389" w:rsidRPr="005E579F" w:rsidRDefault="00CB3389" w:rsidP="005E579F">
            <w:pPr>
              <w:rPr>
                <w:color w:val="000000"/>
                <w:sz w:val="28"/>
                <w:szCs w:val="28"/>
              </w:rPr>
            </w:pPr>
          </w:p>
        </w:tc>
      </w:tr>
      <w:tr w:rsidR="00CB3389" w:rsidRPr="005E579F" w:rsidTr="005E579F">
        <w:trPr>
          <w:trHeight w:val="315"/>
          <w:jc w:val="center"/>
        </w:trPr>
        <w:tc>
          <w:tcPr>
            <w:tcW w:w="657" w:type="dxa"/>
            <w:vMerge/>
            <w:vAlign w:val="center"/>
          </w:tcPr>
          <w:p w:rsidR="00CB3389" w:rsidRPr="005E579F" w:rsidRDefault="00CB3389" w:rsidP="005E579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B3389" w:rsidRPr="005E579F" w:rsidRDefault="00CB3389" w:rsidP="005E579F">
            <w:pPr>
              <w:jc w:val="center"/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935" w:type="dxa"/>
            <w:shd w:val="clear" w:color="auto" w:fill="auto"/>
            <w:vAlign w:val="center"/>
            <w:hideMark/>
          </w:tcPr>
          <w:p w:rsidR="00CB3389" w:rsidRPr="005E579F" w:rsidRDefault="00CB3389" w:rsidP="005E579F">
            <w:pPr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ул. Агаркова, 81</w:t>
            </w:r>
          </w:p>
        </w:tc>
        <w:tc>
          <w:tcPr>
            <w:tcW w:w="2901" w:type="dxa"/>
            <w:vMerge/>
            <w:vAlign w:val="center"/>
            <w:hideMark/>
          </w:tcPr>
          <w:p w:rsidR="00CB3389" w:rsidRPr="005E579F" w:rsidRDefault="00CB3389" w:rsidP="005E579F">
            <w:pPr>
              <w:rPr>
                <w:color w:val="000000"/>
                <w:sz w:val="28"/>
                <w:szCs w:val="28"/>
              </w:rPr>
            </w:pPr>
          </w:p>
        </w:tc>
      </w:tr>
      <w:tr w:rsidR="00CB3389" w:rsidRPr="005E579F" w:rsidTr="005E579F">
        <w:trPr>
          <w:trHeight w:val="300"/>
          <w:jc w:val="center"/>
        </w:trPr>
        <w:tc>
          <w:tcPr>
            <w:tcW w:w="657" w:type="dxa"/>
            <w:vMerge w:val="restart"/>
            <w:vAlign w:val="center"/>
          </w:tcPr>
          <w:p w:rsidR="00CB3389" w:rsidRPr="005E579F" w:rsidRDefault="00CB3389" w:rsidP="005E579F">
            <w:pPr>
              <w:jc w:val="center"/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B3389" w:rsidRPr="005E579F" w:rsidRDefault="00CB3389" w:rsidP="005E579F">
            <w:pPr>
              <w:jc w:val="center"/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35" w:type="dxa"/>
            <w:shd w:val="clear" w:color="auto" w:fill="auto"/>
            <w:vAlign w:val="center"/>
            <w:hideMark/>
          </w:tcPr>
          <w:p w:rsidR="00CB3389" w:rsidRPr="005E579F" w:rsidRDefault="00CB3389" w:rsidP="005E579F">
            <w:pPr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ул. Южная, 2А</w:t>
            </w:r>
          </w:p>
        </w:tc>
        <w:tc>
          <w:tcPr>
            <w:tcW w:w="2901" w:type="dxa"/>
            <w:vMerge w:val="restart"/>
            <w:shd w:val="clear" w:color="auto" w:fill="auto"/>
            <w:vAlign w:val="center"/>
            <w:hideMark/>
          </w:tcPr>
          <w:p w:rsidR="00CB3389" w:rsidRPr="005E579F" w:rsidRDefault="00CB3389" w:rsidP="005E579F">
            <w:pPr>
              <w:jc w:val="center"/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2020г.</w:t>
            </w:r>
          </w:p>
        </w:tc>
      </w:tr>
      <w:tr w:rsidR="00CB3389" w:rsidRPr="005E579F" w:rsidTr="005E579F">
        <w:trPr>
          <w:trHeight w:val="300"/>
          <w:jc w:val="center"/>
        </w:trPr>
        <w:tc>
          <w:tcPr>
            <w:tcW w:w="657" w:type="dxa"/>
            <w:vMerge/>
            <w:vAlign w:val="center"/>
          </w:tcPr>
          <w:p w:rsidR="00CB3389" w:rsidRPr="005E579F" w:rsidRDefault="00CB3389" w:rsidP="005E579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B3389" w:rsidRPr="005E579F" w:rsidRDefault="00CB3389" w:rsidP="005E579F">
            <w:pPr>
              <w:jc w:val="center"/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935" w:type="dxa"/>
            <w:shd w:val="clear" w:color="auto" w:fill="auto"/>
            <w:vAlign w:val="center"/>
            <w:hideMark/>
          </w:tcPr>
          <w:p w:rsidR="00CB3389" w:rsidRPr="005E579F" w:rsidRDefault="00CB3389" w:rsidP="005E579F">
            <w:pPr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ул. Южная, 4</w:t>
            </w:r>
          </w:p>
        </w:tc>
        <w:tc>
          <w:tcPr>
            <w:tcW w:w="2901" w:type="dxa"/>
            <w:vMerge/>
            <w:vAlign w:val="center"/>
            <w:hideMark/>
          </w:tcPr>
          <w:p w:rsidR="00CB3389" w:rsidRPr="005E579F" w:rsidRDefault="00CB3389" w:rsidP="005E579F">
            <w:pPr>
              <w:rPr>
                <w:color w:val="000000"/>
                <w:sz w:val="28"/>
                <w:szCs w:val="28"/>
              </w:rPr>
            </w:pPr>
          </w:p>
        </w:tc>
      </w:tr>
      <w:tr w:rsidR="00CB3389" w:rsidRPr="005E579F" w:rsidTr="005E579F">
        <w:trPr>
          <w:trHeight w:val="300"/>
          <w:jc w:val="center"/>
        </w:trPr>
        <w:tc>
          <w:tcPr>
            <w:tcW w:w="657" w:type="dxa"/>
            <w:vMerge/>
            <w:vAlign w:val="center"/>
          </w:tcPr>
          <w:p w:rsidR="00CB3389" w:rsidRPr="005E579F" w:rsidRDefault="00CB3389" w:rsidP="005E579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B3389" w:rsidRPr="005E579F" w:rsidRDefault="00CB3389" w:rsidP="005E579F">
            <w:pPr>
              <w:jc w:val="center"/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935" w:type="dxa"/>
            <w:shd w:val="clear" w:color="auto" w:fill="auto"/>
            <w:vAlign w:val="center"/>
            <w:hideMark/>
          </w:tcPr>
          <w:p w:rsidR="00CB3389" w:rsidRPr="005E579F" w:rsidRDefault="00CB3389" w:rsidP="005E579F">
            <w:pPr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ул. Южная, 6</w:t>
            </w:r>
          </w:p>
        </w:tc>
        <w:tc>
          <w:tcPr>
            <w:tcW w:w="2901" w:type="dxa"/>
            <w:vMerge/>
            <w:vAlign w:val="center"/>
            <w:hideMark/>
          </w:tcPr>
          <w:p w:rsidR="00CB3389" w:rsidRPr="005E579F" w:rsidRDefault="00CB3389" w:rsidP="005E579F">
            <w:pPr>
              <w:rPr>
                <w:color w:val="000000"/>
                <w:sz w:val="28"/>
                <w:szCs w:val="28"/>
              </w:rPr>
            </w:pPr>
          </w:p>
        </w:tc>
      </w:tr>
      <w:tr w:rsidR="00CB3389" w:rsidRPr="005E579F" w:rsidTr="005E579F">
        <w:trPr>
          <w:trHeight w:val="300"/>
          <w:jc w:val="center"/>
        </w:trPr>
        <w:tc>
          <w:tcPr>
            <w:tcW w:w="657" w:type="dxa"/>
            <w:vMerge/>
            <w:vAlign w:val="center"/>
          </w:tcPr>
          <w:p w:rsidR="00CB3389" w:rsidRPr="005E579F" w:rsidRDefault="00CB3389" w:rsidP="005E579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B3389" w:rsidRPr="005E579F" w:rsidRDefault="00CB3389" w:rsidP="005E579F">
            <w:pPr>
              <w:jc w:val="center"/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935" w:type="dxa"/>
            <w:shd w:val="clear" w:color="auto" w:fill="auto"/>
            <w:vAlign w:val="center"/>
            <w:hideMark/>
          </w:tcPr>
          <w:p w:rsidR="00CB3389" w:rsidRPr="005E579F" w:rsidRDefault="00CB3389" w:rsidP="005E579F">
            <w:pPr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ул. Южная, 8</w:t>
            </w:r>
          </w:p>
        </w:tc>
        <w:tc>
          <w:tcPr>
            <w:tcW w:w="2901" w:type="dxa"/>
            <w:vMerge/>
            <w:vAlign w:val="center"/>
            <w:hideMark/>
          </w:tcPr>
          <w:p w:rsidR="00CB3389" w:rsidRPr="005E579F" w:rsidRDefault="00CB3389" w:rsidP="005E579F">
            <w:pPr>
              <w:rPr>
                <w:color w:val="000000"/>
                <w:sz w:val="28"/>
                <w:szCs w:val="28"/>
              </w:rPr>
            </w:pPr>
          </w:p>
        </w:tc>
      </w:tr>
      <w:tr w:rsidR="00CB3389" w:rsidRPr="005E579F" w:rsidTr="005E579F">
        <w:trPr>
          <w:trHeight w:val="300"/>
          <w:jc w:val="center"/>
        </w:trPr>
        <w:tc>
          <w:tcPr>
            <w:tcW w:w="657" w:type="dxa"/>
            <w:vMerge/>
            <w:vAlign w:val="center"/>
          </w:tcPr>
          <w:p w:rsidR="00CB3389" w:rsidRPr="005E579F" w:rsidRDefault="00CB3389" w:rsidP="005E579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B3389" w:rsidRPr="005E579F" w:rsidRDefault="00CB3389" w:rsidP="005E579F">
            <w:pPr>
              <w:jc w:val="center"/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935" w:type="dxa"/>
            <w:shd w:val="clear" w:color="auto" w:fill="auto"/>
            <w:vAlign w:val="center"/>
            <w:hideMark/>
          </w:tcPr>
          <w:p w:rsidR="00CB3389" w:rsidRPr="005E579F" w:rsidRDefault="00CB3389" w:rsidP="005E579F">
            <w:pPr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ул. Южная, 10</w:t>
            </w:r>
          </w:p>
        </w:tc>
        <w:tc>
          <w:tcPr>
            <w:tcW w:w="2901" w:type="dxa"/>
            <w:vMerge/>
            <w:vAlign w:val="center"/>
            <w:hideMark/>
          </w:tcPr>
          <w:p w:rsidR="00CB3389" w:rsidRPr="005E579F" w:rsidRDefault="00CB3389" w:rsidP="005E579F">
            <w:pPr>
              <w:rPr>
                <w:color w:val="000000"/>
                <w:sz w:val="28"/>
                <w:szCs w:val="28"/>
              </w:rPr>
            </w:pPr>
          </w:p>
        </w:tc>
      </w:tr>
      <w:tr w:rsidR="00CB3389" w:rsidRPr="005E579F" w:rsidTr="005E579F">
        <w:trPr>
          <w:trHeight w:val="315"/>
          <w:jc w:val="center"/>
        </w:trPr>
        <w:tc>
          <w:tcPr>
            <w:tcW w:w="657" w:type="dxa"/>
            <w:vMerge/>
            <w:vAlign w:val="center"/>
          </w:tcPr>
          <w:p w:rsidR="00CB3389" w:rsidRPr="005E579F" w:rsidRDefault="00CB3389" w:rsidP="005E579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B3389" w:rsidRPr="005E579F" w:rsidRDefault="00CB3389" w:rsidP="005E579F">
            <w:pPr>
              <w:jc w:val="center"/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935" w:type="dxa"/>
            <w:shd w:val="clear" w:color="auto" w:fill="auto"/>
            <w:vAlign w:val="center"/>
            <w:hideMark/>
          </w:tcPr>
          <w:p w:rsidR="00CB3389" w:rsidRPr="005E579F" w:rsidRDefault="00CB3389" w:rsidP="005E579F">
            <w:pPr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пер. Артиллерийский, 20</w:t>
            </w:r>
          </w:p>
        </w:tc>
        <w:tc>
          <w:tcPr>
            <w:tcW w:w="2901" w:type="dxa"/>
            <w:vMerge/>
            <w:vAlign w:val="center"/>
            <w:hideMark/>
          </w:tcPr>
          <w:p w:rsidR="00CB3389" w:rsidRPr="005E579F" w:rsidRDefault="00CB3389" w:rsidP="005E579F">
            <w:pPr>
              <w:rPr>
                <w:color w:val="000000"/>
                <w:sz w:val="28"/>
                <w:szCs w:val="28"/>
              </w:rPr>
            </w:pPr>
          </w:p>
        </w:tc>
      </w:tr>
      <w:tr w:rsidR="00CB3389" w:rsidRPr="005E579F" w:rsidTr="005E579F">
        <w:trPr>
          <w:trHeight w:val="300"/>
          <w:jc w:val="center"/>
        </w:trPr>
        <w:tc>
          <w:tcPr>
            <w:tcW w:w="657" w:type="dxa"/>
            <w:vMerge w:val="restart"/>
            <w:vAlign w:val="center"/>
          </w:tcPr>
          <w:p w:rsidR="00CB3389" w:rsidRPr="005E579F" w:rsidRDefault="00CB3389" w:rsidP="005E579F">
            <w:pPr>
              <w:jc w:val="center"/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B3389" w:rsidRPr="005E579F" w:rsidRDefault="00CB3389" w:rsidP="005E579F">
            <w:pPr>
              <w:jc w:val="center"/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35" w:type="dxa"/>
            <w:shd w:val="clear" w:color="auto" w:fill="auto"/>
            <w:vAlign w:val="center"/>
            <w:hideMark/>
          </w:tcPr>
          <w:p w:rsidR="00CB3389" w:rsidRPr="005E579F" w:rsidRDefault="00CB3389" w:rsidP="005E579F">
            <w:pPr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ул. Д. Бедного, 263</w:t>
            </w:r>
          </w:p>
        </w:tc>
        <w:tc>
          <w:tcPr>
            <w:tcW w:w="2901" w:type="dxa"/>
            <w:vMerge w:val="restart"/>
            <w:shd w:val="clear" w:color="auto" w:fill="auto"/>
            <w:vAlign w:val="center"/>
            <w:hideMark/>
          </w:tcPr>
          <w:p w:rsidR="00CB3389" w:rsidRPr="005E579F" w:rsidRDefault="00CB3389" w:rsidP="005E579F">
            <w:pPr>
              <w:jc w:val="center"/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2021г.</w:t>
            </w:r>
          </w:p>
        </w:tc>
      </w:tr>
      <w:tr w:rsidR="00CB3389" w:rsidRPr="005E579F" w:rsidTr="005E579F">
        <w:trPr>
          <w:trHeight w:val="300"/>
          <w:jc w:val="center"/>
        </w:trPr>
        <w:tc>
          <w:tcPr>
            <w:tcW w:w="657" w:type="dxa"/>
            <w:vMerge/>
            <w:vAlign w:val="center"/>
          </w:tcPr>
          <w:p w:rsidR="00CB3389" w:rsidRPr="005E579F" w:rsidRDefault="00CB3389" w:rsidP="005E579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B3389" w:rsidRPr="005E579F" w:rsidRDefault="00CB3389" w:rsidP="005E579F">
            <w:pPr>
              <w:jc w:val="center"/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935" w:type="dxa"/>
            <w:shd w:val="clear" w:color="auto" w:fill="auto"/>
            <w:vAlign w:val="center"/>
            <w:hideMark/>
          </w:tcPr>
          <w:p w:rsidR="00CB3389" w:rsidRPr="005E579F" w:rsidRDefault="00CB3389" w:rsidP="005E579F">
            <w:pPr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ул. Ленина, 33</w:t>
            </w:r>
          </w:p>
        </w:tc>
        <w:tc>
          <w:tcPr>
            <w:tcW w:w="2901" w:type="dxa"/>
            <w:vMerge/>
            <w:vAlign w:val="center"/>
            <w:hideMark/>
          </w:tcPr>
          <w:p w:rsidR="00CB3389" w:rsidRPr="005E579F" w:rsidRDefault="00CB3389" w:rsidP="005E579F">
            <w:pPr>
              <w:rPr>
                <w:color w:val="000000"/>
                <w:sz w:val="28"/>
                <w:szCs w:val="28"/>
              </w:rPr>
            </w:pPr>
          </w:p>
        </w:tc>
      </w:tr>
      <w:tr w:rsidR="00CB3389" w:rsidRPr="005E579F" w:rsidTr="005E579F">
        <w:trPr>
          <w:trHeight w:val="300"/>
          <w:jc w:val="center"/>
        </w:trPr>
        <w:tc>
          <w:tcPr>
            <w:tcW w:w="657" w:type="dxa"/>
            <w:vAlign w:val="center"/>
          </w:tcPr>
          <w:p w:rsidR="00CB3389" w:rsidRPr="005E579F" w:rsidRDefault="00CB3389" w:rsidP="005E579F">
            <w:pPr>
              <w:jc w:val="center"/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B3389" w:rsidRPr="005E579F" w:rsidRDefault="00CB3389" w:rsidP="005E579F">
            <w:pPr>
              <w:jc w:val="center"/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35" w:type="dxa"/>
            <w:shd w:val="clear" w:color="auto" w:fill="auto"/>
            <w:vAlign w:val="center"/>
            <w:hideMark/>
          </w:tcPr>
          <w:p w:rsidR="00CB3389" w:rsidRPr="005E579F" w:rsidRDefault="00CB3389" w:rsidP="005E579F">
            <w:pPr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ул. Коллективная, 8а</w:t>
            </w:r>
          </w:p>
        </w:tc>
        <w:tc>
          <w:tcPr>
            <w:tcW w:w="2901" w:type="dxa"/>
            <w:vMerge/>
            <w:vAlign w:val="center"/>
            <w:hideMark/>
          </w:tcPr>
          <w:p w:rsidR="00CB3389" w:rsidRPr="005E579F" w:rsidRDefault="00CB3389" w:rsidP="005E579F">
            <w:pPr>
              <w:rPr>
                <w:color w:val="000000"/>
                <w:sz w:val="28"/>
                <w:szCs w:val="28"/>
              </w:rPr>
            </w:pPr>
          </w:p>
        </w:tc>
      </w:tr>
      <w:tr w:rsidR="00CB3389" w:rsidRPr="005E579F" w:rsidTr="005E579F">
        <w:trPr>
          <w:trHeight w:val="300"/>
          <w:jc w:val="center"/>
        </w:trPr>
        <w:tc>
          <w:tcPr>
            <w:tcW w:w="657" w:type="dxa"/>
            <w:vMerge w:val="restart"/>
            <w:vAlign w:val="center"/>
          </w:tcPr>
          <w:p w:rsidR="00CB3389" w:rsidRPr="005E579F" w:rsidRDefault="00CB3389" w:rsidP="005E579F">
            <w:pPr>
              <w:jc w:val="center"/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B3389" w:rsidRPr="005E579F" w:rsidRDefault="00CB3389" w:rsidP="005E579F">
            <w:pPr>
              <w:jc w:val="center"/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35" w:type="dxa"/>
            <w:shd w:val="clear" w:color="auto" w:fill="auto"/>
            <w:vAlign w:val="center"/>
          </w:tcPr>
          <w:p w:rsidR="00CB3389" w:rsidRPr="005E579F" w:rsidRDefault="00CB3389" w:rsidP="005E579F">
            <w:pPr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ул. Ободовского, 72</w:t>
            </w:r>
          </w:p>
        </w:tc>
        <w:tc>
          <w:tcPr>
            <w:tcW w:w="2901" w:type="dxa"/>
            <w:vMerge w:val="restart"/>
            <w:shd w:val="clear" w:color="auto" w:fill="auto"/>
            <w:vAlign w:val="center"/>
          </w:tcPr>
          <w:p w:rsidR="00CB3389" w:rsidRPr="005E579F" w:rsidRDefault="00CB3389" w:rsidP="005E579F">
            <w:pPr>
              <w:jc w:val="center"/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2022г.</w:t>
            </w:r>
          </w:p>
        </w:tc>
      </w:tr>
      <w:tr w:rsidR="00CB3389" w:rsidRPr="005E579F" w:rsidTr="005E579F">
        <w:trPr>
          <w:trHeight w:val="300"/>
          <w:jc w:val="center"/>
        </w:trPr>
        <w:tc>
          <w:tcPr>
            <w:tcW w:w="657" w:type="dxa"/>
            <w:vMerge/>
            <w:vAlign w:val="center"/>
          </w:tcPr>
          <w:p w:rsidR="00CB3389" w:rsidRPr="005E579F" w:rsidRDefault="00CB3389" w:rsidP="005E579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CB3389" w:rsidRPr="005E579F" w:rsidRDefault="00CB3389" w:rsidP="005E579F">
            <w:pPr>
              <w:jc w:val="center"/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935" w:type="dxa"/>
            <w:shd w:val="clear" w:color="auto" w:fill="auto"/>
            <w:vAlign w:val="center"/>
          </w:tcPr>
          <w:p w:rsidR="00CB3389" w:rsidRPr="005E579F" w:rsidRDefault="00CB3389" w:rsidP="005E579F">
            <w:pPr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ул. Ободовского, 76</w:t>
            </w:r>
          </w:p>
        </w:tc>
        <w:tc>
          <w:tcPr>
            <w:tcW w:w="2901" w:type="dxa"/>
            <w:vMerge/>
            <w:shd w:val="clear" w:color="auto" w:fill="auto"/>
            <w:vAlign w:val="center"/>
          </w:tcPr>
          <w:p w:rsidR="00CB3389" w:rsidRPr="005E579F" w:rsidRDefault="00CB3389" w:rsidP="005E579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B3389" w:rsidRPr="005E579F" w:rsidTr="005E579F">
        <w:trPr>
          <w:trHeight w:val="300"/>
          <w:jc w:val="center"/>
        </w:trPr>
        <w:tc>
          <w:tcPr>
            <w:tcW w:w="657" w:type="dxa"/>
            <w:vMerge/>
            <w:vAlign w:val="center"/>
          </w:tcPr>
          <w:p w:rsidR="00CB3389" w:rsidRPr="005E579F" w:rsidRDefault="00CB3389" w:rsidP="005E579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CB3389" w:rsidRPr="005E579F" w:rsidRDefault="00CB3389" w:rsidP="005E579F">
            <w:pPr>
              <w:jc w:val="center"/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935" w:type="dxa"/>
            <w:shd w:val="clear" w:color="auto" w:fill="auto"/>
            <w:vAlign w:val="center"/>
          </w:tcPr>
          <w:p w:rsidR="00CB3389" w:rsidRPr="005E579F" w:rsidRDefault="00CB3389" w:rsidP="005E579F">
            <w:pPr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ул. Ободовского, 58</w:t>
            </w:r>
          </w:p>
        </w:tc>
        <w:tc>
          <w:tcPr>
            <w:tcW w:w="2901" w:type="dxa"/>
            <w:vMerge/>
            <w:shd w:val="clear" w:color="auto" w:fill="auto"/>
            <w:vAlign w:val="center"/>
          </w:tcPr>
          <w:p w:rsidR="00CB3389" w:rsidRPr="005E579F" w:rsidRDefault="00CB3389" w:rsidP="005E579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B3389" w:rsidRPr="005E579F" w:rsidTr="005E579F">
        <w:trPr>
          <w:trHeight w:val="300"/>
          <w:jc w:val="center"/>
        </w:trPr>
        <w:tc>
          <w:tcPr>
            <w:tcW w:w="657" w:type="dxa"/>
            <w:vAlign w:val="center"/>
          </w:tcPr>
          <w:p w:rsidR="00CB3389" w:rsidRPr="005E579F" w:rsidRDefault="00CB3389" w:rsidP="005E579F">
            <w:pPr>
              <w:jc w:val="center"/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B3389" w:rsidRPr="005E579F" w:rsidRDefault="00CB3389" w:rsidP="005E579F">
            <w:pPr>
              <w:jc w:val="center"/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35" w:type="dxa"/>
            <w:shd w:val="clear" w:color="auto" w:fill="auto"/>
            <w:vAlign w:val="center"/>
          </w:tcPr>
          <w:p w:rsidR="00CB3389" w:rsidRPr="005E579F" w:rsidRDefault="00CB3389" w:rsidP="005E579F">
            <w:pPr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ул. Заводская, 121</w:t>
            </w:r>
          </w:p>
        </w:tc>
        <w:tc>
          <w:tcPr>
            <w:tcW w:w="2901" w:type="dxa"/>
            <w:vMerge/>
            <w:shd w:val="clear" w:color="auto" w:fill="auto"/>
            <w:vAlign w:val="center"/>
          </w:tcPr>
          <w:p w:rsidR="00CB3389" w:rsidRPr="005E579F" w:rsidRDefault="00CB3389" w:rsidP="005E579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B3389" w:rsidRPr="005E579F" w:rsidTr="005E579F">
        <w:trPr>
          <w:trHeight w:val="300"/>
          <w:jc w:val="center"/>
        </w:trPr>
        <w:tc>
          <w:tcPr>
            <w:tcW w:w="657" w:type="dxa"/>
            <w:vAlign w:val="center"/>
          </w:tcPr>
          <w:p w:rsidR="00CB3389" w:rsidRPr="005E579F" w:rsidRDefault="00CB3389" w:rsidP="005E579F">
            <w:pPr>
              <w:jc w:val="center"/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B3389" w:rsidRPr="005E579F" w:rsidRDefault="00CB3389" w:rsidP="005E579F">
            <w:pPr>
              <w:jc w:val="center"/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35" w:type="dxa"/>
            <w:shd w:val="clear" w:color="auto" w:fill="auto"/>
            <w:vAlign w:val="center"/>
          </w:tcPr>
          <w:p w:rsidR="00CB3389" w:rsidRPr="005E579F" w:rsidRDefault="00CB3389" w:rsidP="005E579F">
            <w:pPr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ул. Октябрьская, 76</w:t>
            </w:r>
          </w:p>
        </w:tc>
        <w:tc>
          <w:tcPr>
            <w:tcW w:w="2901" w:type="dxa"/>
            <w:vMerge/>
            <w:shd w:val="clear" w:color="auto" w:fill="auto"/>
            <w:vAlign w:val="center"/>
          </w:tcPr>
          <w:p w:rsidR="00CB3389" w:rsidRPr="005E579F" w:rsidRDefault="00CB3389" w:rsidP="005E579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B3389" w:rsidRPr="005E579F" w:rsidTr="005E579F">
        <w:trPr>
          <w:trHeight w:val="300"/>
          <w:jc w:val="center"/>
        </w:trPr>
        <w:tc>
          <w:tcPr>
            <w:tcW w:w="657" w:type="dxa"/>
            <w:vMerge w:val="restart"/>
            <w:vAlign w:val="center"/>
          </w:tcPr>
          <w:p w:rsidR="00CB3389" w:rsidRPr="005E579F" w:rsidRDefault="00CB3389" w:rsidP="005E579F">
            <w:pPr>
              <w:jc w:val="center"/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B3389" w:rsidRPr="005E579F" w:rsidRDefault="00CB3389" w:rsidP="005E579F">
            <w:pPr>
              <w:jc w:val="center"/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35" w:type="dxa"/>
            <w:shd w:val="clear" w:color="auto" w:fill="auto"/>
            <w:vAlign w:val="center"/>
          </w:tcPr>
          <w:p w:rsidR="00CB3389" w:rsidRPr="005E579F" w:rsidRDefault="00CB3389" w:rsidP="005E579F">
            <w:pPr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ул. К. Маркса, 1</w:t>
            </w:r>
          </w:p>
        </w:tc>
        <w:tc>
          <w:tcPr>
            <w:tcW w:w="2901" w:type="dxa"/>
            <w:vMerge w:val="restart"/>
            <w:shd w:val="clear" w:color="auto" w:fill="auto"/>
            <w:vAlign w:val="center"/>
          </w:tcPr>
          <w:p w:rsidR="00CB3389" w:rsidRPr="005E579F" w:rsidRDefault="00CB3389" w:rsidP="005E579F">
            <w:pPr>
              <w:jc w:val="center"/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2023г.</w:t>
            </w:r>
          </w:p>
        </w:tc>
      </w:tr>
      <w:tr w:rsidR="00CB3389" w:rsidRPr="005E579F" w:rsidTr="005E579F">
        <w:trPr>
          <w:trHeight w:val="300"/>
          <w:jc w:val="center"/>
        </w:trPr>
        <w:tc>
          <w:tcPr>
            <w:tcW w:w="657" w:type="dxa"/>
            <w:vMerge/>
            <w:vAlign w:val="center"/>
          </w:tcPr>
          <w:p w:rsidR="00CB3389" w:rsidRPr="005E579F" w:rsidRDefault="00CB3389" w:rsidP="005E579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CB3389" w:rsidRPr="005E579F" w:rsidRDefault="00CB3389" w:rsidP="005E579F">
            <w:pPr>
              <w:jc w:val="center"/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935" w:type="dxa"/>
            <w:shd w:val="clear" w:color="auto" w:fill="auto"/>
            <w:vAlign w:val="center"/>
          </w:tcPr>
          <w:p w:rsidR="00CB3389" w:rsidRPr="005E579F" w:rsidRDefault="00CB3389" w:rsidP="005E579F">
            <w:pPr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ул. К. Маркса, 5</w:t>
            </w:r>
          </w:p>
        </w:tc>
        <w:tc>
          <w:tcPr>
            <w:tcW w:w="2901" w:type="dxa"/>
            <w:vMerge/>
            <w:shd w:val="clear" w:color="auto" w:fill="auto"/>
            <w:vAlign w:val="center"/>
          </w:tcPr>
          <w:p w:rsidR="00CB3389" w:rsidRPr="005E579F" w:rsidRDefault="00CB3389" w:rsidP="005E579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B3389" w:rsidRPr="005E579F" w:rsidTr="005E579F">
        <w:trPr>
          <w:trHeight w:val="300"/>
          <w:jc w:val="center"/>
        </w:trPr>
        <w:tc>
          <w:tcPr>
            <w:tcW w:w="657" w:type="dxa"/>
            <w:vAlign w:val="center"/>
          </w:tcPr>
          <w:p w:rsidR="00CB3389" w:rsidRPr="005E579F" w:rsidRDefault="00CB3389" w:rsidP="005E579F">
            <w:pPr>
              <w:jc w:val="center"/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B3389" w:rsidRPr="005E579F" w:rsidRDefault="00CB3389" w:rsidP="005E579F">
            <w:pPr>
              <w:jc w:val="center"/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35" w:type="dxa"/>
            <w:shd w:val="clear" w:color="auto" w:fill="auto"/>
            <w:vAlign w:val="center"/>
          </w:tcPr>
          <w:p w:rsidR="00CB3389" w:rsidRPr="005E579F" w:rsidRDefault="00CB3389" w:rsidP="005E579F">
            <w:pPr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ул. Добровольского, 1</w:t>
            </w:r>
          </w:p>
        </w:tc>
        <w:tc>
          <w:tcPr>
            <w:tcW w:w="2901" w:type="dxa"/>
            <w:vMerge/>
            <w:shd w:val="clear" w:color="auto" w:fill="auto"/>
            <w:vAlign w:val="center"/>
          </w:tcPr>
          <w:p w:rsidR="00CB3389" w:rsidRPr="005E579F" w:rsidRDefault="00CB3389" w:rsidP="005E579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B3389" w:rsidRPr="005E579F" w:rsidTr="005E579F">
        <w:trPr>
          <w:trHeight w:val="300"/>
          <w:jc w:val="center"/>
        </w:trPr>
        <w:tc>
          <w:tcPr>
            <w:tcW w:w="657" w:type="dxa"/>
            <w:vAlign w:val="center"/>
          </w:tcPr>
          <w:p w:rsidR="00CB3389" w:rsidRPr="005E579F" w:rsidRDefault="00CB3389" w:rsidP="005E579F">
            <w:pPr>
              <w:jc w:val="center"/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B3389" w:rsidRPr="005E579F" w:rsidRDefault="00CB3389" w:rsidP="005E579F">
            <w:pPr>
              <w:jc w:val="center"/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35" w:type="dxa"/>
            <w:shd w:val="clear" w:color="auto" w:fill="auto"/>
            <w:vAlign w:val="center"/>
          </w:tcPr>
          <w:p w:rsidR="00CB3389" w:rsidRPr="005E579F" w:rsidRDefault="00CB3389" w:rsidP="005E579F">
            <w:pPr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ул. Красная, 315А</w:t>
            </w:r>
          </w:p>
        </w:tc>
        <w:tc>
          <w:tcPr>
            <w:tcW w:w="2901" w:type="dxa"/>
            <w:vMerge/>
            <w:shd w:val="clear" w:color="auto" w:fill="auto"/>
            <w:vAlign w:val="center"/>
          </w:tcPr>
          <w:p w:rsidR="00CB3389" w:rsidRPr="005E579F" w:rsidRDefault="00CB3389" w:rsidP="005E579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B3389" w:rsidRPr="005E579F" w:rsidTr="005E579F">
        <w:trPr>
          <w:trHeight w:val="300"/>
          <w:jc w:val="center"/>
        </w:trPr>
        <w:tc>
          <w:tcPr>
            <w:tcW w:w="657" w:type="dxa"/>
            <w:vAlign w:val="center"/>
          </w:tcPr>
          <w:p w:rsidR="00CB3389" w:rsidRPr="005E579F" w:rsidRDefault="00CB3389" w:rsidP="005E579F">
            <w:pPr>
              <w:jc w:val="center"/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697" w:type="dxa"/>
            <w:shd w:val="clear" w:color="auto" w:fill="auto"/>
          </w:tcPr>
          <w:p w:rsidR="00CB3389" w:rsidRPr="005E579F" w:rsidRDefault="00CB3389" w:rsidP="005E579F">
            <w:pPr>
              <w:jc w:val="center"/>
            </w:pPr>
            <w:r w:rsidRPr="005E579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35" w:type="dxa"/>
            <w:shd w:val="clear" w:color="auto" w:fill="auto"/>
            <w:vAlign w:val="center"/>
          </w:tcPr>
          <w:p w:rsidR="00CB3389" w:rsidRPr="005E579F" w:rsidRDefault="00CB3389" w:rsidP="005E579F">
            <w:pPr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ул. Монтажная, 4а</w:t>
            </w:r>
          </w:p>
        </w:tc>
        <w:tc>
          <w:tcPr>
            <w:tcW w:w="2901" w:type="dxa"/>
            <w:vMerge/>
            <w:shd w:val="clear" w:color="auto" w:fill="auto"/>
            <w:vAlign w:val="center"/>
          </w:tcPr>
          <w:p w:rsidR="00CB3389" w:rsidRPr="005E579F" w:rsidRDefault="00CB3389" w:rsidP="005E579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B3389" w:rsidRPr="005E579F" w:rsidTr="005E579F">
        <w:trPr>
          <w:trHeight w:val="300"/>
          <w:jc w:val="center"/>
        </w:trPr>
        <w:tc>
          <w:tcPr>
            <w:tcW w:w="657" w:type="dxa"/>
            <w:vAlign w:val="center"/>
          </w:tcPr>
          <w:p w:rsidR="00CB3389" w:rsidRPr="005E579F" w:rsidRDefault="00CB3389" w:rsidP="005E579F">
            <w:pPr>
              <w:jc w:val="center"/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697" w:type="dxa"/>
            <w:shd w:val="clear" w:color="auto" w:fill="auto"/>
          </w:tcPr>
          <w:p w:rsidR="00CB3389" w:rsidRPr="005E579F" w:rsidRDefault="00CB3389" w:rsidP="005E579F">
            <w:pPr>
              <w:jc w:val="center"/>
            </w:pPr>
            <w:r w:rsidRPr="005E579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35" w:type="dxa"/>
            <w:shd w:val="clear" w:color="auto" w:fill="auto"/>
            <w:vAlign w:val="center"/>
          </w:tcPr>
          <w:p w:rsidR="00CB3389" w:rsidRPr="005E579F" w:rsidRDefault="00CB3389" w:rsidP="005E579F">
            <w:pPr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ул. Октябрьская, 64</w:t>
            </w:r>
          </w:p>
        </w:tc>
        <w:tc>
          <w:tcPr>
            <w:tcW w:w="2901" w:type="dxa"/>
            <w:vMerge/>
            <w:shd w:val="clear" w:color="auto" w:fill="auto"/>
            <w:vAlign w:val="center"/>
          </w:tcPr>
          <w:p w:rsidR="00CB3389" w:rsidRPr="005E579F" w:rsidRDefault="00CB3389" w:rsidP="005E579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B3389" w:rsidRPr="005E579F" w:rsidTr="005E579F">
        <w:trPr>
          <w:trHeight w:val="300"/>
          <w:jc w:val="center"/>
        </w:trPr>
        <w:tc>
          <w:tcPr>
            <w:tcW w:w="657" w:type="dxa"/>
            <w:vAlign w:val="center"/>
          </w:tcPr>
          <w:p w:rsidR="00CB3389" w:rsidRPr="005E579F" w:rsidRDefault="00CB3389" w:rsidP="005E579F">
            <w:pPr>
              <w:jc w:val="center"/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697" w:type="dxa"/>
            <w:shd w:val="clear" w:color="auto" w:fill="auto"/>
          </w:tcPr>
          <w:p w:rsidR="00CB3389" w:rsidRPr="005E579F" w:rsidRDefault="00CB3389" w:rsidP="005E579F">
            <w:pPr>
              <w:jc w:val="center"/>
            </w:pPr>
            <w:r w:rsidRPr="005E579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35" w:type="dxa"/>
            <w:shd w:val="clear" w:color="auto" w:fill="auto"/>
            <w:vAlign w:val="center"/>
          </w:tcPr>
          <w:p w:rsidR="00CB3389" w:rsidRPr="005E579F" w:rsidRDefault="00CB3389" w:rsidP="005E579F">
            <w:pPr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ул. Агаркова, 71</w:t>
            </w:r>
          </w:p>
        </w:tc>
        <w:tc>
          <w:tcPr>
            <w:tcW w:w="2901" w:type="dxa"/>
            <w:vMerge/>
            <w:shd w:val="clear" w:color="auto" w:fill="auto"/>
            <w:vAlign w:val="center"/>
          </w:tcPr>
          <w:p w:rsidR="00CB3389" w:rsidRPr="005E579F" w:rsidRDefault="00CB3389" w:rsidP="005E579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B3389" w:rsidRPr="005E579F" w:rsidTr="005E579F">
        <w:trPr>
          <w:trHeight w:val="245"/>
          <w:jc w:val="center"/>
        </w:trPr>
        <w:tc>
          <w:tcPr>
            <w:tcW w:w="657" w:type="dxa"/>
            <w:vAlign w:val="center"/>
          </w:tcPr>
          <w:p w:rsidR="00CB3389" w:rsidRPr="005E579F" w:rsidRDefault="00CB3389" w:rsidP="005E579F">
            <w:pPr>
              <w:jc w:val="center"/>
              <w:rPr>
                <w:color w:val="000000"/>
              </w:rPr>
            </w:pPr>
            <w:r w:rsidRPr="005E579F">
              <w:rPr>
                <w:color w:val="000000"/>
              </w:rPr>
              <w:lastRenderedPageBreak/>
              <w:t>1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B3389" w:rsidRPr="005E579F" w:rsidRDefault="00CB3389" w:rsidP="005E579F">
            <w:pPr>
              <w:jc w:val="center"/>
              <w:rPr>
                <w:color w:val="000000"/>
              </w:rPr>
            </w:pPr>
            <w:r w:rsidRPr="005E579F">
              <w:rPr>
                <w:color w:val="000000"/>
              </w:rPr>
              <w:t>2</w:t>
            </w:r>
          </w:p>
        </w:tc>
        <w:tc>
          <w:tcPr>
            <w:tcW w:w="4935" w:type="dxa"/>
            <w:shd w:val="clear" w:color="auto" w:fill="auto"/>
            <w:vAlign w:val="center"/>
          </w:tcPr>
          <w:p w:rsidR="00CB3389" w:rsidRPr="005E579F" w:rsidRDefault="00CB3389" w:rsidP="005E579F">
            <w:pPr>
              <w:jc w:val="center"/>
              <w:rPr>
                <w:color w:val="000000"/>
              </w:rPr>
            </w:pPr>
            <w:r w:rsidRPr="005E579F">
              <w:rPr>
                <w:color w:val="000000"/>
              </w:rPr>
              <w:t>3</w:t>
            </w:r>
          </w:p>
        </w:tc>
        <w:tc>
          <w:tcPr>
            <w:tcW w:w="2901" w:type="dxa"/>
            <w:shd w:val="clear" w:color="auto" w:fill="auto"/>
            <w:vAlign w:val="center"/>
          </w:tcPr>
          <w:p w:rsidR="00CB3389" w:rsidRPr="005E579F" w:rsidRDefault="00CB3389" w:rsidP="005E579F">
            <w:pPr>
              <w:jc w:val="center"/>
              <w:rPr>
                <w:color w:val="000000"/>
              </w:rPr>
            </w:pPr>
            <w:r w:rsidRPr="005E579F">
              <w:rPr>
                <w:color w:val="000000"/>
              </w:rPr>
              <w:t>4</w:t>
            </w:r>
          </w:p>
        </w:tc>
      </w:tr>
      <w:tr w:rsidR="00CB3389" w:rsidRPr="005E579F" w:rsidTr="005E579F">
        <w:trPr>
          <w:trHeight w:val="300"/>
          <w:jc w:val="center"/>
        </w:trPr>
        <w:tc>
          <w:tcPr>
            <w:tcW w:w="657" w:type="dxa"/>
            <w:vAlign w:val="center"/>
          </w:tcPr>
          <w:p w:rsidR="00CB3389" w:rsidRPr="005E579F" w:rsidRDefault="00CB3389" w:rsidP="005E579F">
            <w:pPr>
              <w:jc w:val="center"/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697" w:type="dxa"/>
            <w:shd w:val="clear" w:color="auto" w:fill="auto"/>
          </w:tcPr>
          <w:p w:rsidR="00CB3389" w:rsidRPr="005E579F" w:rsidRDefault="00CB3389" w:rsidP="005E579F">
            <w:pPr>
              <w:jc w:val="center"/>
            </w:pPr>
            <w:r w:rsidRPr="005E579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35" w:type="dxa"/>
            <w:shd w:val="clear" w:color="auto" w:fill="auto"/>
            <w:vAlign w:val="center"/>
          </w:tcPr>
          <w:p w:rsidR="00CB3389" w:rsidRPr="005E579F" w:rsidRDefault="00CB3389" w:rsidP="005E579F">
            <w:pPr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ул. Коллективная, 7а</w:t>
            </w:r>
          </w:p>
        </w:tc>
        <w:tc>
          <w:tcPr>
            <w:tcW w:w="2901" w:type="dxa"/>
            <w:shd w:val="clear" w:color="auto" w:fill="auto"/>
            <w:vAlign w:val="center"/>
          </w:tcPr>
          <w:p w:rsidR="00CB3389" w:rsidRPr="005E579F" w:rsidRDefault="00CB3389" w:rsidP="005E579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B3389" w:rsidRPr="005E579F" w:rsidTr="005E579F">
        <w:trPr>
          <w:trHeight w:val="300"/>
          <w:jc w:val="center"/>
        </w:trPr>
        <w:tc>
          <w:tcPr>
            <w:tcW w:w="657" w:type="dxa"/>
            <w:vMerge w:val="restart"/>
            <w:vAlign w:val="center"/>
          </w:tcPr>
          <w:p w:rsidR="00CB3389" w:rsidRPr="005E579F" w:rsidRDefault="00CB3389" w:rsidP="005E579F">
            <w:pPr>
              <w:jc w:val="center"/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B3389" w:rsidRPr="005E579F" w:rsidRDefault="00CB3389" w:rsidP="005E579F">
            <w:pPr>
              <w:jc w:val="center"/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35" w:type="dxa"/>
            <w:shd w:val="clear" w:color="auto" w:fill="auto"/>
            <w:vAlign w:val="center"/>
          </w:tcPr>
          <w:p w:rsidR="00CB3389" w:rsidRPr="005E579F" w:rsidRDefault="00CB3389" w:rsidP="005E579F">
            <w:pPr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ул. Дружбы, 19</w:t>
            </w:r>
          </w:p>
        </w:tc>
        <w:tc>
          <w:tcPr>
            <w:tcW w:w="2901" w:type="dxa"/>
            <w:vMerge w:val="restart"/>
            <w:shd w:val="clear" w:color="auto" w:fill="auto"/>
            <w:vAlign w:val="center"/>
            <w:hideMark/>
          </w:tcPr>
          <w:p w:rsidR="00CB3389" w:rsidRPr="005E579F" w:rsidRDefault="00CB3389" w:rsidP="005E579F">
            <w:pPr>
              <w:jc w:val="center"/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2024г.</w:t>
            </w:r>
          </w:p>
        </w:tc>
      </w:tr>
      <w:tr w:rsidR="00CB3389" w:rsidRPr="005E579F" w:rsidTr="005E579F">
        <w:trPr>
          <w:trHeight w:val="300"/>
          <w:jc w:val="center"/>
        </w:trPr>
        <w:tc>
          <w:tcPr>
            <w:tcW w:w="657" w:type="dxa"/>
            <w:vMerge/>
            <w:vAlign w:val="center"/>
          </w:tcPr>
          <w:p w:rsidR="00CB3389" w:rsidRPr="005E579F" w:rsidRDefault="00CB3389" w:rsidP="005E579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B3389" w:rsidRPr="005E579F" w:rsidRDefault="00CB3389" w:rsidP="005E579F">
            <w:pPr>
              <w:jc w:val="center"/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935" w:type="dxa"/>
            <w:shd w:val="clear" w:color="auto" w:fill="auto"/>
            <w:vAlign w:val="center"/>
          </w:tcPr>
          <w:p w:rsidR="00CB3389" w:rsidRPr="005E579F" w:rsidRDefault="00CB3389" w:rsidP="005E579F">
            <w:pPr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ул. Дружбы, 19А</w:t>
            </w:r>
          </w:p>
        </w:tc>
        <w:tc>
          <w:tcPr>
            <w:tcW w:w="2901" w:type="dxa"/>
            <w:vMerge/>
            <w:vAlign w:val="center"/>
            <w:hideMark/>
          </w:tcPr>
          <w:p w:rsidR="00CB3389" w:rsidRPr="005E579F" w:rsidRDefault="00CB3389" w:rsidP="005E579F">
            <w:pPr>
              <w:rPr>
                <w:color w:val="000000"/>
                <w:sz w:val="28"/>
                <w:szCs w:val="28"/>
              </w:rPr>
            </w:pPr>
          </w:p>
        </w:tc>
      </w:tr>
      <w:tr w:rsidR="00CB3389" w:rsidRPr="005E579F" w:rsidTr="005E579F">
        <w:trPr>
          <w:trHeight w:val="300"/>
          <w:jc w:val="center"/>
        </w:trPr>
        <w:tc>
          <w:tcPr>
            <w:tcW w:w="657" w:type="dxa"/>
            <w:vMerge/>
            <w:vAlign w:val="center"/>
          </w:tcPr>
          <w:p w:rsidR="00CB3389" w:rsidRPr="005E579F" w:rsidRDefault="00CB3389" w:rsidP="005E579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B3389" w:rsidRPr="005E579F" w:rsidRDefault="00CB3389" w:rsidP="005E579F">
            <w:pPr>
              <w:jc w:val="center"/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935" w:type="dxa"/>
            <w:shd w:val="clear" w:color="auto" w:fill="auto"/>
            <w:vAlign w:val="center"/>
          </w:tcPr>
          <w:p w:rsidR="00CB3389" w:rsidRPr="005E579F" w:rsidRDefault="00CB3389" w:rsidP="005E579F">
            <w:pPr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ул. Дружбы, 21</w:t>
            </w:r>
          </w:p>
        </w:tc>
        <w:tc>
          <w:tcPr>
            <w:tcW w:w="2901" w:type="dxa"/>
            <w:vMerge/>
            <w:vAlign w:val="center"/>
            <w:hideMark/>
          </w:tcPr>
          <w:p w:rsidR="00CB3389" w:rsidRPr="005E579F" w:rsidRDefault="00CB3389" w:rsidP="005E579F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DD6D86" w:rsidRPr="005E579F" w:rsidRDefault="00DD6D86" w:rsidP="00787E47">
      <w:pPr>
        <w:jc w:val="both"/>
        <w:rPr>
          <w:sz w:val="28"/>
          <w:szCs w:val="28"/>
        </w:rPr>
      </w:pPr>
      <w:r w:rsidRPr="005E579F">
        <w:rPr>
          <w:sz w:val="28"/>
          <w:szCs w:val="28"/>
        </w:rPr>
        <w:t xml:space="preserve">  </w:t>
      </w:r>
    </w:p>
    <w:p w:rsidR="007D0319" w:rsidRPr="005E579F" w:rsidRDefault="007D0319" w:rsidP="00787E47">
      <w:pPr>
        <w:widowControl w:val="0"/>
        <w:suppressAutoHyphens/>
        <w:autoSpaceDE w:val="0"/>
        <w:spacing w:line="200" w:lineRule="atLeast"/>
        <w:ind w:right="-284"/>
        <w:jc w:val="both"/>
        <w:rPr>
          <w:rFonts w:eastAsia="Calibri"/>
          <w:sz w:val="28"/>
          <w:szCs w:val="28"/>
          <w:lang w:eastAsia="ar-SA"/>
        </w:rPr>
      </w:pPr>
    </w:p>
    <w:p w:rsidR="00DD6D86" w:rsidRPr="005E579F" w:rsidRDefault="00023648" w:rsidP="00787E47">
      <w:pPr>
        <w:rPr>
          <w:color w:val="000000"/>
          <w:spacing w:val="-1"/>
          <w:sz w:val="28"/>
          <w:szCs w:val="28"/>
        </w:rPr>
      </w:pPr>
      <w:r w:rsidRPr="005E579F">
        <w:rPr>
          <w:snapToGrid w:val="0"/>
          <w:color w:val="000000"/>
          <w:spacing w:val="-1"/>
          <w:sz w:val="28"/>
          <w:szCs w:val="28"/>
        </w:rPr>
        <w:t>Начальник отдел</w:t>
      </w:r>
      <w:r w:rsidR="00DD6D86" w:rsidRPr="005E579F">
        <w:rPr>
          <w:snapToGrid w:val="0"/>
          <w:color w:val="000000"/>
          <w:spacing w:val="-1"/>
          <w:sz w:val="28"/>
          <w:szCs w:val="28"/>
        </w:rPr>
        <w:t>а</w:t>
      </w:r>
      <w:r w:rsidR="00DD6D86" w:rsidRPr="005E579F">
        <w:rPr>
          <w:color w:val="000000"/>
          <w:spacing w:val="-1"/>
          <w:sz w:val="28"/>
          <w:szCs w:val="28"/>
        </w:rPr>
        <w:t xml:space="preserve"> по вопросам </w:t>
      </w:r>
    </w:p>
    <w:p w:rsidR="00DD6D86" w:rsidRPr="005E579F" w:rsidRDefault="00DD6D86" w:rsidP="00787E47">
      <w:pPr>
        <w:rPr>
          <w:color w:val="000000"/>
          <w:spacing w:val="-1"/>
          <w:sz w:val="28"/>
          <w:szCs w:val="28"/>
        </w:rPr>
      </w:pPr>
      <w:r w:rsidRPr="005E579F">
        <w:rPr>
          <w:color w:val="000000"/>
          <w:spacing w:val="-1"/>
          <w:sz w:val="28"/>
          <w:szCs w:val="28"/>
        </w:rPr>
        <w:t>работы городского хозяйства администрации</w:t>
      </w:r>
    </w:p>
    <w:p w:rsidR="00DD6D86" w:rsidRPr="005E579F" w:rsidRDefault="00DD6D86" w:rsidP="00787E47">
      <w:pPr>
        <w:rPr>
          <w:color w:val="000000"/>
          <w:spacing w:val="-1"/>
          <w:sz w:val="28"/>
          <w:szCs w:val="28"/>
        </w:rPr>
      </w:pPr>
      <w:r w:rsidRPr="005E579F">
        <w:rPr>
          <w:color w:val="000000"/>
          <w:spacing w:val="-1"/>
          <w:sz w:val="28"/>
          <w:szCs w:val="28"/>
        </w:rPr>
        <w:t xml:space="preserve">Усть-Лабинского городского поселения </w:t>
      </w:r>
    </w:p>
    <w:p w:rsidR="00DD6D86" w:rsidRPr="005E579F" w:rsidRDefault="00DD6D86" w:rsidP="00787E47">
      <w:pPr>
        <w:rPr>
          <w:color w:val="000000"/>
          <w:spacing w:val="-1"/>
          <w:sz w:val="28"/>
          <w:szCs w:val="28"/>
        </w:rPr>
      </w:pPr>
      <w:r w:rsidRPr="005E579F">
        <w:rPr>
          <w:color w:val="000000"/>
          <w:spacing w:val="-1"/>
          <w:sz w:val="28"/>
          <w:szCs w:val="28"/>
        </w:rPr>
        <w:t xml:space="preserve">Усть-Лабинского района                                                                   </w:t>
      </w:r>
      <w:r w:rsidR="00023648" w:rsidRPr="005E579F">
        <w:rPr>
          <w:color w:val="000000"/>
          <w:spacing w:val="-1"/>
          <w:sz w:val="28"/>
          <w:szCs w:val="28"/>
        </w:rPr>
        <w:t>Р.А. Магамадов</w:t>
      </w:r>
    </w:p>
    <w:p w:rsidR="00421AEC" w:rsidRPr="005E579F" w:rsidRDefault="00421AEC" w:rsidP="00787E47">
      <w:pPr>
        <w:ind w:right="-15"/>
        <w:jc w:val="both"/>
        <w:rPr>
          <w:sz w:val="28"/>
          <w:szCs w:val="28"/>
        </w:rPr>
      </w:pPr>
    </w:p>
    <w:p w:rsidR="00421AEC" w:rsidRPr="005E579F" w:rsidRDefault="00421AEC" w:rsidP="00787E47">
      <w:pPr>
        <w:ind w:right="-15"/>
        <w:jc w:val="both"/>
        <w:rPr>
          <w:sz w:val="28"/>
          <w:szCs w:val="28"/>
        </w:rPr>
      </w:pPr>
    </w:p>
    <w:p w:rsidR="00421AEC" w:rsidRPr="005E579F" w:rsidRDefault="00421AEC" w:rsidP="00787E47">
      <w:pPr>
        <w:ind w:right="-15"/>
        <w:jc w:val="both"/>
        <w:rPr>
          <w:sz w:val="28"/>
          <w:szCs w:val="28"/>
        </w:rPr>
      </w:pPr>
    </w:p>
    <w:p w:rsidR="00421AEC" w:rsidRPr="005E579F" w:rsidRDefault="00421AEC" w:rsidP="00787E47">
      <w:pPr>
        <w:ind w:right="-15"/>
        <w:jc w:val="both"/>
        <w:rPr>
          <w:sz w:val="28"/>
          <w:szCs w:val="28"/>
        </w:rPr>
      </w:pPr>
    </w:p>
    <w:p w:rsidR="00421AEC" w:rsidRPr="005E579F" w:rsidRDefault="00421AEC" w:rsidP="00787E47">
      <w:pPr>
        <w:ind w:right="-15"/>
        <w:jc w:val="both"/>
        <w:rPr>
          <w:sz w:val="28"/>
          <w:szCs w:val="28"/>
        </w:rPr>
      </w:pPr>
    </w:p>
    <w:p w:rsidR="00421AEC" w:rsidRPr="005E579F" w:rsidRDefault="00421AEC" w:rsidP="00787E47">
      <w:pPr>
        <w:ind w:right="-15"/>
        <w:jc w:val="both"/>
        <w:rPr>
          <w:sz w:val="28"/>
          <w:szCs w:val="28"/>
        </w:rPr>
      </w:pPr>
    </w:p>
    <w:p w:rsidR="00421AEC" w:rsidRPr="005E579F" w:rsidRDefault="00421AEC" w:rsidP="00787E47">
      <w:pPr>
        <w:ind w:right="-15"/>
        <w:jc w:val="both"/>
        <w:rPr>
          <w:sz w:val="28"/>
          <w:szCs w:val="28"/>
        </w:rPr>
      </w:pPr>
    </w:p>
    <w:p w:rsidR="00421AEC" w:rsidRPr="005E579F" w:rsidRDefault="00421AEC" w:rsidP="00787E47">
      <w:pPr>
        <w:ind w:right="-15"/>
        <w:jc w:val="both"/>
        <w:rPr>
          <w:sz w:val="28"/>
          <w:szCs w:val="28"/>
        </w:rPr>
      </w:pPr>
    </w:p>
    <w:p w:rsidR="00421AEC" w:rsidRPr="005E579F" w:rsidRDefault="00421AEC" w:rsidP="00787E47">
      <w:pPr>
        <w:ind w:right="-15"/>
        <w:jc w:val="both"/>
        <w:rPr>
          <w:sz w:val="28"/>
          <w:szCs w:val="28"/>
        </w:rPr>
      </w:pPr>
    </w:p>
    <w:p w:rsidR="00421AEC" w:rsidRPr="005E579F" w:rsidRDefault="00421AEC" w:rsidP="00787E47">
      <w:pPr>
        <w:ind w:right="-15"/>
        <w:jc w:val="both"/>
        <w:rPr>
          <w:sz w:val="28"/>
          <w:szCs w:val="28"/>
        </w:rPr>
      </w:pPr>
    </w:p>
    <w:p w:rsidR="00421AEC" w:rsidRPr="005E579F" w:rsidRDefault="00421AEC" w:rsidP="00787E47">
      <w:pPr>
        <w:ind w:right="-15"/>
        <w:jc w:val="both"/>
        <w:rPr>
          <w:sz w:val="28"/>
          <w:szCs w:val="28"/>
        </w:rPr>
      </w:pPr>
    </w:p>
    <w:p w:rsidR="00421AEC" w:rsidRPr="005E579F" w:rsidRDefault="00421AEC" w:rsidP="00787E47">
      <w:pPr>
        <w:ind w:right="-15"/>
        <w:jc w:val="both"/>
        <w:rPr>
          <w:sz w:val="28"/>
          <w:szCs w:val="28"/>
        </w:rPr>
      </w:pPr>
    </w:p>
    <w:p w:rsidR="00421AEC" w:rsidRPr="005E579F" w:rsidRDefault="00421AEC" w:rsidP="00787E47">
      <w:pPr>
        <w:ind w:right="-15"/>
        <w:jc w:val="both"/>
        <w:rPr>
          <w:sz w:val="28"/>
          <w:szCs w:val="28"/>
        </w:rPr>
      </w:pPr>
    </w:p>
    <w:p w:rsidR="00C75276" w:rsidRPr="005E579F" w:rsidRDefault="00C75276" w:rsidP="00787E47">
      <w:pPr>
        <w:ind w:right="-15"/>
        <w:jc w:val="both"/>
        <w:rPr>
          <w:sz w:val="28"/>
          <w:szCs w:val="28"/>
        </w:rPr>
      </w:pPr>
    </w:p>
    <w:p w:rsidR="00A727B0" w:rsidRPr="005E579F" w:rsidRDefault="00A727B0" w:rsidP="00787E47">
      <w:pPr>
        <w:ind w:right="-15"/>
        <w:jc w:val="both"/>
        <w:rPr>
          <w:sz w:val="28"/>
          <w:szCs w:val="28"/>
        </w:rPr>
      </w:pPr>
    </w:p>
    <w:p w:rsidR="00A727B0" w:rsidRPr="005E579F" w:rsidRDefault="00A727B0" w:rsidP="00787E47">
      <w:pPr>
        <w:ind w:right="-15"/>
        <w:jc w:val="both"/>
        <w:rPr>
          <w:sz w:val="28"/>
          <w:szCs w:val="28"/>
        </w:rPr>
      </w:pPr>
    </w:p>
    <w:p w:rsidR="00A727B0" w:rsidRPr="005E579F" w:rsidRDefault="00A727B0" w:rsidP="00787E47">
      <w:pPr>
        <w:ind w:right="-15"/>
        <w:jc w:val="both"/>
        <w:rPr>
          <w:sz w:val="28"/>
          <w:szCs w:val="28"/>
        </w:rPr>
      </w:pPr>
    </w:p>
    <w:p w:rsidR="00A727B0" w:rsidRPr="005E579F" w:rsidRDefault="00A727B0" w:rsidP="00787E47">
      <w:pPr>
        <w:ind w:right="-15"/>
        <w:jc w:val="both"/>
        <w:rPr>
          <w:sz w:val="28"/>
          <w:szCs w:val="28"/>
        </w:rPr>
      </w:pPr>
    </w:p>
    <w:p w:rsidR="00A727B0" w:rsidRPr="005E579F" w:rsidRDefault="00A727B0" w:rsidP="00787E47">
      <w:pPr>
        <w:ind w:right="-15"/>
        <w:jc w:val="both"/>
        <w:rPr>
          <w:sz w:val="28"/>
          <w:szCs w:val="28"/>
        </w:rPr>
      </w:pPr>
    </w:p>
    <w:p w:rsidR="00A727B0" w:rsidRPr="005E579F" w:rsidRDefault="00A727B0" w:rsidP="00787E47">
      <w:pPr>
        <w:ind w:right="-15"/>
        <w:jc w:val="both"/>
        <w:rPr>
          <w:sz w:val="28"/>
          <w:szCs w:val="28"/>
        </w:rPr>
      </w:pPr>
    </w:p>
    <w:p w:rsidR="00A727B0" w:rsidRPr="005E579F" w:rsidRDefault="00A727B0" w:rsidP="00787E47">
      <w:pPr>
        <w:ind w:right="-15"/>
        <w:jc w:val="both"/>
        <w:rPr>
          <w:sz w:val="28"/>
          <w:szCs w:val="28"/>
        </w:rPr>
      </w:pPr>
    </w:p>
    <w:p w:rsidR="00A727B0" w:rsidRPr="005E579F" w:rsidRDefault="00A727B0" w:rsidP="00787E47">
      <w:pPr>
        <w:ind w:right="-15"/>
        <w:jc w:val="both"/>
        <w:rPr>
          <w:sz w:val="28"/>
          <w:szCs w:val="28"/>
        </w:rPr>
      </w:pPr>
    </w:p>
    <w:p w:rsidR="00A727B0" w:rsidRPr="005E579F" w:rsidRDefault="00A727B0" w:rsidP="00787E47">
      <w:pPr>
        <w:ind w:right="-15"/>
        <w:jc w:val="both"/>
        <w:rPr>
          <w:sz w:val="28"/>
          <w:szCs w:val="28"/>
        </w:rPr>
      </w:pPr>
    </w:p>
    <w:p w:rsidR="00A727B0" w:rsidRPr="005E579F" w:rsidRDefault="00A727B0" w:rsidP="00787E47">
      <w:pPr>
        <w:ind w:right="-15"/>
        <w:jc w:val="both"/>
        <w:rPr>
          <w:sz w:val="28"/>
          <w:szCs w:val="28"/>
        </w:rPr>
      </w:pPr>
    </w:p>
    <w:p w:rsidR="00A727B0" w:rsidRPr="005E579F" w:rsidRDefault="00A727B0" w:rsidP="00787E47">
      <w:pPr>
        <w:ind w:right="-15"/>
        <w:jc w:val="both"/>
        <w:rPr>
          <w:sz w:val="28"/>
          <w:szCs w:val="28"/>
        </w:rPr>
      </w:pPr>
    </w:p>
    <w:p w:rsidR="00A727B0" w:rsidRPr="005E579F" w:rsidRDefault="00A727B0" w:rsidP="00787E47">
      <w:pPr>
        <w:ind w:right="-15"/>
        <w:jc w:val="both"/>
        <w:rPr>
          <w:sz w:val="28"/>
          <w:szCs w:val="28"/>
        </w:rPr>
      </w:pPr>
    </w:p>
    <w:p w:rsidR="00A727B0" w:rsidRPr="005E579F" w:rsidRDefault="00A727B0" w:rsidP="00787E47">
      <w:pPr>
        <w:ind w:right="-15"/>
        <w:jc w:val="both"/>
        <w:rPr>
          <w:sz w:val="28"/>
          <w:szCs w:val="28"/>
        </w:rPr>
      </w:pPr>
    </w:p>
    <w:p w:rsidR="00A727B0" w:rsidRPr="005E579F" w:rsidRDefault="00A727B0" w:rsidP="00787E47">
      <w:pPr>
        <w:ind w:right="-15"/>
        <w:jc w:val="both"/>
        <w:rPr>
          <w:sz w:val="28"/>
          <w:szCs w:val="28"/>
        </w:rPr>
      </w:pPr>
    </w:p>
    <w:p w:rsidR="00A727B0" w:rsidRPr="005E579F" w:rsidRDefault="00A727B0" w:rsidP="00787E47">
      <w:pPr>
        <w:ind w:right="-15"/>
        <w:jc w:val="both"/>
        <w:rPr>
          <w:sz w:val="28"/>
          <w:szCs w:val="28"/>
        </w:rPr>
      </w:pPr>
    </w:p>
    <w:p w:rsidR="00A727B0" w:rsidRPr="005E579F" w:rsidRDefault="00A727B0" w:rsidP="00787E47">
      <w:pPr>
        <w:ind w:right="-15"/>
        <w:jc w:val="both"/>
        <w:rPr>
          <w:sz w:val="28"/>
          <w:szCs w:val="28"/>
        </w:rPr>
      </w:pPr>
    </w:p>
    <w:p w:rsidR="00A727B0" w:rsidRPr="005E579F" w:rsidRDefault="00A727B0" w:rsidP="00787E47">
      <w:pPr>
        <w:ind w:right="-15"/>
        <w:jc w:val="both"/>
        <w:rPr>
          <w:sz w:val="28"/>
          <w:szCs w:val="28"/>
        </w:rPr>
      </w:pPr>
    </w:p>
    <w:p w:rsidR="00A727B0" w:rsidRPr="005E579F" w:rsidRDefault="00A727B0" w:rsidP="00787E47">
      <w:pPr>
        <w:ind w:right="-15"/>
        <w:jc w:val="both"/>
        <w:rPr>
          <w:sz w:val="28"/>
          <w:szCs w:val="28"/>
        </w:rPr>
      </w:pPr>
    </w:p>
    <w:p w:rsidR="00A727B0" w:rsidRPr="005E579F" w:rsidRDefault="00A727B0" w:rsidP="00787E47">
      <w:pPr>
        <w:ind w:right="-15"/>
        <w:jc w:val="both"/>
        <w:rPr>
          <w:sz w:val="28"/>
          <w:szCs w:val="28"/>
        </w:rPr>
      </w:pPr>
    </w:p>
    <w:p w:rsidR="00A727B0" w:rsidRPr="005E579F" w:rsidRDefault="00A727B0" w:rsidP="00787E47">
      <w:pPr>
        <w:ind w:right="-15"/>
        <w:jc w:val="both"/>
        <w:rPr>
          <w:sz w:val="28"/>
          <w:szCs w:val="28"/>
        </w:rPr>
      </w:pPr>
    </w:p>
    <w:p w:rsidR="00A17B61" w:rsidRPr="005E579F" w:rsidRDefault="00A17B61" w:rsidP="00787E47">
      <w:pPr>
        <w:widowControl w:val="0"/>
        <w:autoSpaceDE w:val="0"/>
        <w:autoSpaceDN w:val="0"/>
        <w:adjustRightInd w:val="0"/>
        <w:ind w:left="3969"/>
        <w:rPr>
          <w:sz w:val="28"/>
          <w:szCs w:val="28"/>
        </w:rPr>
      </w:pPr>
      <w:r w:rsidRPr="005E579F">
        <w:rPr>
          <w:sz w:val="28"/>
          <w:szCs w:val="28"/>
        </w:rPr>
        <w:lastRenderedPageBreak/>
        <w:t>ПРИЛОЖЕНИЕ № 5</w:t>
      </w:r>
    </w:p>
    <w:p w:rsidR="00A17B61" w:rsidRPr="005E579F" w:rsidRDefault="00A17B61" w:rsidP="00787E47">
      <w:pPr>
        <w:ind w:left="3969"/>
        <w:rPr>
          <w:sz w:val="28"/>
          <w:szCs w:val="28"/>
        </w:rPr>
      </w:pPr>
      <w:r w:rsidRPr="005E579F">
        <w:rPr>
          <w:sz w:val="28"/>
          <w:szCs w:val="28"/>
        </w:rPr>
        <w:t>к муниципальной программе Усть-</w:t>
      </w:r>
      <w:r w:rsidRPr="005E579F">
        <w:rPr>
          <w:color w:val="000000"/>
          <w:spacing w:val="-2"/>
          <w:sz w:val="28"/>
          <w:szCs w:val="28"/>
        </w:rPr>
        <w:t>Лабинского городского поселения</w:t>
      </w:r>
      <w:r w:rsidRPr="005E579F">
        <w:rPr>
          <w:sz w:val="28"/>
          <w:szCs w:val="28"/>
        </w:rPr>
        <w:t xml:space="preserve"> Усть-Лабинского района </w:t>
      </w:r>
      <w:r w:rsidR="00023648" w:rsidRPr="005E579F">
        <w:rPr>
          <w:sz w:val="28"/>
          <w:szCs w:val="28"/>
        </w:rPr>
        <w:t>«Благоустройство территорий Усть-Лабинского городского поселения» на 2018-2024гг»</w:t>
      </w:r>
    </w:p>
    <w:p w:rsidR="00FC1638" w:rsidRPr="005E579F" w:rsidRDefault="00FC1638" w:rsidP="00787E47">
      <w:pPr>
        <w:widowControl w:val="0"/>
        <w:autoSpaceDE w:val="0"/>
        <w:autoSpaceDN w:val="0"/>
        <w:adjustRightInd w:val="0"/>
        <w:ind w:right="-284"/>
        <w:rPr>
          <w:b/>
          <w:bCs/>
          <w:sz w:val="28"/>
          <w:szCs w:val="28"/>
        </w:rPr>
      </w:pPr>
    </w:p>
    <w:p w:rsidR="00280857" w:rsidRPr="005E579F" w:rsidRDefault="00280857" w:rsidP="00787E47">
      <w:pPr>
        <w:widowControl w:val="0"/>
        <w:autoSpaceDE w:val="0"/>
        <w:autoSpaceDN w:val="0"/>
        <w:adjustRightInd w:val="0"/>
        <w:ind w:right="-284"/>
        <w:rPr>
          <w:b/>
          <w:bCs/>
          <w:sz w:val="28"/>
          <w:szCs w:val="28"/>
        </w:rPr>
      </w:pPr>
    </w:p>
    <w:p w:rsidR="007D0319" w:rsidRPr="005E579F" w:rsidRDefault="007D0319" w:rsidP="00787E47">
      <w:pPr>
        <w:jc w:val="center"/>
        <w:rPr>
          <w:b/>
          <w:sz w:val="28"/>
          <w:szCs w:val="28"/>
        </w:rPr>
      </w:pPr>
      <w:r w:rsidRPr="005E579F">
        <w:rPr>
          <w:b/>
          <w:sz w:val="28"/>
          <w:szCs w:val="28"/>
        </w:rPr>
        <w:t>АДРЕСНЫЙ ПЕРЕЧЕНЬ</w:t>
      </w:r>
    </w:p>
    <w:p w:rsidR="007D0319" w:rsidRPr="005E579F" w:rsidRDefault="007D0319" w:rsidP="00787E47">
      <w:pPr>
        <w:jc w:val="center"/>
        <w:rPr>
          <w:b/>
          <w:sz w:val="28"/>
          <w:szCs w:val="28"/>
        </w:rPr>
      </w:pPr>
      <w:r w:rsidRPr="005E579F">
        <w:rPr>
          <w:b/>
          <w:sz w:val="28"/>
          <w:szCs w:val="28"/>
        </w:rPr>
        <w:t xml:space="preserve">общественных территорий для обеспечения реализации проекта муниципальной программы </w:t>
      </w:r>
      <w:r w:rsidR="00A17B61" w:rsidRPr="005E579F">
        <w:rPr>
          <w:sz w:val="28"/>
          <w:szCs w:val="28"/>
        </w:rPr>
        <w:t>Усть-</w:t>
      </w:r>
      <w:r w:rsidR="00A17B61" w:rsidRPr="005E579F">
        <w:rPr>
          <w:color w:val="000000"/>
          <w:spacing w:val="-2"/>
          <w:sz w:val="28"/>
          <w:szCs w:val="28"/>
        </w:rPr>
        <w:t>Лабинского городского поселения</w:t>
      </w:r>
      <w:r w:rsidR="00A17B61" w:rsidRPr="005E579F">
        <w:rPr>
          <w:sz w:val="28"/>
          <w:szCs w:val="28"/>
        </w:rPr>
        <w:t xml:space="preserve"> Усть-Лабинского района </w:t>
      </w:r>
      <w:r w:rsidR="00023648" w:rsidRPr="005E579F">
        <w:rPr>
          <w:sz w:val="28"/>
          <w:szCs w:val="28"/>
        </w:rPr>
        <w:t>«Благоустройство территорий Усть-Лабинского городского поселения» на 2018-2024гг»</w:t>
      </w:r>
      <w:r w:rsidR="00A17B61" w:rsidRPr="005E579F">
        <w:rPr>
          <w:b/>
          <w:sz w:val="28"/>
          <w:szCs w:val="28"/>
        </w:rPr>
        <w:t>.</w:t>
      </w:r>
    </w:p>
    <w:p w:rsidR="00A17B61" w:rsidRPr="005E579F" w:rsidRDefault="00A17B61" w:rsidP="00787E47">
      <w:pPr>
        <w:jc w:val="center"/>
        <w:rPr>
          <w:b/>
          <w:sz w:val="28"/>
          <w:szCs w:val="28"/>
        </w:rPr>
      </w:pPr>
    </w:p>
    <w:p w:rsidR="007D0319" w:rsidRPr="005E579F" w:rsidRDefault="007D0319" w:rsidP="00787E47">
      <w:pPr>
        <w:ind w:firstLine="708"/>
        <w:jc w:val="both"/>
        <w:rPr>
          <w:sz w:val="28"/>
          <w:szCs w:val="28"/>
        </w:rPr>
      </w:pPr>
      <w:proofErr w:type="gramStart"/>
      <w:r w:rsidRPr="005E579F">
        <w:rPr>
          <w:sz w:val="28"/>
          <w:szCs w:val="28"/>
        </w:rPr>
        <w:t>Общественные</w:t>
      </w:r>
      <w:proofErr w:type="gramEnd"/>
      <w:r w:rsidRPr="005E579F">
        <w:rPr>
          <w:sz w:val="28"/>
          <w:szCs w:val="28"/>
        </w:rPr>
        <w:t xml:space="preserve"> территорий на проведение работ по комплексно</w:t>
      </w:r>
      <w:r w:rsidR="00A17B61" w:rsidRPr="005E579F">
        <w:rPr>
          <w:sz w:val="28"/>
          <w:szCs w:val="28"/>
        </w:rPr>
        <w:t>му благоустройству на 2018-2024</w:t>
      </w:r>
      <w:r w:rsidRPr="005E579F">
        <w:rPr>
          <w:sz w:val="28"/>
          <w:szCs w:val="28"/>
        </w:rPr>
        <w:t>гг:</w:t>
      </w:r>
    </w:p>
    <w:p w:rsidR="007D0319" w:rsidRPr="005E579F" w:rsidRDefault="007D0319" w:rsidP="00787E47">
      <w:pPr>
        <w:ind w:firstLine="708"/>
        <w:jc w:val="both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6885"/>
        <w:gridCol w:w="2268"/>
      </w:tblGrid>
      <w:tr w:rsidR="007D0319" w:rsidRPr="005E579F" w:rsidTr="00872D18">
        <w:trPr>
          <w:trHeight w:val="699"/>
        </w:trPr>
        <w:tc>
          <w:tcPr>
            <w:tcW w:w="594" w:type="dxa"/>
            <w:shd w:val="clear" w:color="auto" w:fill="auto"/>
            <w:vAlign w:val="center"/>
          </w:tcPr>
          <w:p w:rsidR="007D0319" w:rsidRPr="005E579F" w:rsidRDefault="007D0319" w:rsidP="00787E47">
            <w:pPr>
              <w:jc w:val="center"/>
              <w:rPr>
                <w:sz w:val="28"/>
                <w:szCs w:val="28"/>
              </w:rPr>
            </w:pPr>
            <w:r w:rsidRPr="005E579F">
              <w:rPr>
                <w:sz w:val="28"/>
                <w:szCs w:val="28"/>
              </w:rPr>
              <w:t>№ п\</w:t>
            </w:r>
            <w:proofErr w:type="gramStart"/>
            <w:r w:rsidRPr="005E579F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6885" w:type="dxa"/>
            <w:shd w:val="clear" w:color="auto" w:fill="auto"/>
            <w:vAlign w:val="center"/>
          </w:tcPr>
          <w:p w:rsidR="007D0319" w:rsidRPr="005E579F" w:rsidRDefault="007D0319" w:rsidP="00787E47">
            <w:pPr>
              <w:jc w:val="center"/>
              <w:rPr>
                <w:sz w:val="28"/>
                <w:szCs w:val="28"/>
              </w:rPr>
            </w:pPr>
            <w:r w:rsidRPr="005E579F">
              <w:rPr>
                <w:sz w:val="28"/>
                <w:szCs w:val="28"/>
              </w:rPr>
              <w:t>Адрес общественной территории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D0319" w:rsidRPr="005E579F" w:rsidRDefault="007D0319" w:rsidP="00787E47">
            <w:pPr>
              <w:jc w:val="center"/>
              <w:rPr>
                <w:sz w:val="28"/>
                <w:szCs w:val="28"/>
              </w:rPr>
            </w:pPr>
            <w:r w:rsidRPr="005E579F">
              <w:rPr>
                <w:sz w:val="28"/>
                <w:szCs w:val="28"/>
              </w:rPr>
              <w:t>Период благоустройства, (год)</w:t>
            </w:r>
          </w:p>
        </w:tc>
      </w:tr>
      <w:tr w:rsidR="001D5D0D" w:rsidRPr="005E579F" w:rsidTr="00872D18">
        <w:tc>
          <w:tcPr>
            <w:tcW w:w="594" w:type="dxa"/>
            <w:shd w:val="clear" w:color="auto" w:fill="auto"/>
            <w:vAlign w:val="center"/>
          </w:tcPr>
          <w:p w:rsidR="001D5D0D" w:rsidRPr="005E579F" w:rsidRDefault="001D5D0D" w:rsidP="00787E47">
            <w:pPr>
              <w:jc w:val="both"/>
              <w:rPr>
                <w:sz w:val="28"/>
                <w:szCs w:val="28"/>
              </w:rPr>
            </w:pPr>
            <w:r w:rsidRPr="005E579F">
              <w:rPr>
                <w:sz w:val="28"/>
                <w:szCs w:val="28"/>
              </w:rPr>
              <w:t>1</w:t>
            </w:r>
          </w:p>
        </w:tc>
        <w:tc>
          <w:tcPr>
            <w:tcW w:w="6885" w:type="dxa"/>
            <w:shd w:val="clear" w:color="auto" w:fill="auto"/>
          </w:tcPr>
          <w:p w:rsidR="001D5D0D" w:rsidRPr="005E579F" w:rsidRDefault="001D5D0D" w:rsidP="00787E47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57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Ул. Ленина от ул. </w:t>
            </w:r>
            <w:proofErr w:type="gramStart"/>
            <w:r w:rsidRPr="005E57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Советской</w:t>
            </w:r>
            <w:proofErr w:type="gramEnd"/>
            <w:r w:rsidRPr="005E57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 ул. Красной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5D0D" w:rsidRPr="005E579F" w:rsidRDefault="001D5D0D" w:rsidP="00787E47">
            <w:pPr>
              <w:jc w:val="both"/>
              <w:rPr>
                <w:sz w:val="28"/>
                <w:szCs w:val="28"/>
              </w:rPr>
            </w:pPr>
            <w:r w:rsidRPr="005E579F">
              <w:rPr>
                <w:sz w:val="28"/>
                <w:szCs w:val="28"/>
              </w:rPr>
              <w:t>2018</w:t>
            </w:r>
            <w:r w:rsidR="0092098A" w:rsidRPr="005E579F">
              <w:rPr>
                <w:sz w:val="28"/>
                <w:szCs w:val="28"/>
              </w:rPr>
              <w:t xml:space="preserve"> г.</w:t>
            </w:r>
          </w:p>
        </w:tc>
      </w:tr>
      <w:tr w:rsidR="001D5D0D" w:rsidRPr="005E579F" w:rsidTr="00872D18">
        <w:tc>
          <w:tcPr>
            <w:tcW w:w="594" w:type="dxa"/>
            <w:shd w:val="clear" w:color="auto" w:fill="auto"/>
            <w:vAlign w:val="center"/>
          </w:tcPr>
          <w:p w:rsidR="001D5D0D" w:rsidRPr="005E579F" w:rsidRDefault="001D5D0D" w:rsidP="00787E47">
            <w:pPr>
              <w:jc w:val="both"/>
              <w:rPr>
                <w:sz w:val="28"/>
                <w:szCs w:val="28"/>
              </w:rPr>
            </w:pPr>
            <w:r w:rsidRPr="005E579F">
              <w:rPr>
                <w:sz w:val="28"/>
                <w:szCs w:val="28"/>
              </w:rPr>
              <w:t>2</w:t>
            </w:r>
          </w:p>
        </w:tc>
        <w:tc>
          <w:tcPr>
            <w:tcW w:w="6885" w:type="dxa"/>
            <w:shd w:val="clear" w:color="auto" w:fill="auto"/>
          </w:tcPr>
          <w:p w:rsidR="001D5D0D" w:rsidRPr="005E579F" w:rsidRDefault="00136370" w:rsidP="00787E47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57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Сквер </w:t>
            </w:r>
            <w:r w:rsidR="0090024F" w:rsidRPr="005E579F">
              <w:rPr>
                <w:rFonts w:ascii="Times New Roman" w:hAnsi="Times New Roman"/>
                <w:sz w:val="28"/>
                <w:szCs w:val="28"/>
              </w:rPr>
              <w:t>по ул.</w:t>
            </w:r>
            <w:r w:rsidR="00E83C0A" w:rsidRPr="005E57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0024F" w:rsidRPr="005E579F">
              <w:rPr>
                <w:rFonts w:ascii="Times New Roman" w:hAnsi="Times New Roman"/>
                <w:sz w:val="28"/>
                <w:szCs w:val="28"/>
              </w:rPr>
              <w:t>Центральной между ул.</w:t>
            </w:r>
            <w:r w:rsidR="00E83C0A" w:rsidRPr="005E57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0024F" w:rsidRPr="005E579F">
              <w:rPr>
                <w:rFonts w:ascii="Times New Roman" w:hAnsi="Times New Roman"/>
                <w:sz w:val="28"/>
                <w:szCs w:val="28"/>
              </w:rPr>
              <w:t>Тульской и ул.</w:t>
            </w:r>
            <w:r w:rsidR="00E83C0A" w:rsidRPr="005E57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0024F" w:rsidRPr="005E579F">
              <w:rPr>
                <w:rFonts w:ascii="Times New Roman" w:hAnsi="Times New Roman"/>
                <w:sz w:val="28"/>
                <w:szCs w:val="28"/>
              </w:rPr>
              <w:t>Победы в г.</w:t>
            </w:r>
            <w:r w:rsidR="00E83C0A" w:rsidRPr="005E57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0024F" w:rsidRPr="005E579F">
              <w:rPr>
                <w:rFonts w:ascii="Times New Roman" w:hAnsi="Times New Roman"/>
                <w:sz w:val="28"/>
                <w:szCs w:val="28"/>
              </w:rPr>
              <w:t>Усть-Лабинске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5D0D" w:rsidRPr="005E579F" w:rsidRDefault="001D5D0D" w:rsidP="00787E47">
            <w:pPr>
              <w:jc w:val="both"/>
              <w:rPr>
                <w:sz w:val="28"/>
                <w:szCs w:val="28"/>
              </w:rPr>
            </w:pPr>
            <w:r w:rsidRPr="005E579F">
              <w:rPr>
                <w:sz w:val="28"/>
                <w:szCs w:val="28"/>
              </w:rPr>
              <w:t>2019</w:t>
            </w:r>
            <w:r w:rsidR="0092098A" w:rsidRPr="005E579F">
              <w:rPr>
                <w:sz w:val="28"/>
                <w:szCs w:val="28"/>
              </w:rPr>
              <w:t xml:space="preserve"> г.</w:t>
            </w:r>
          </w:p>
        </w:tc>
      </w:tr>
      <w:tr w:rsidR="001D5D0D" w:rsidRPr="005E579F" w:rsidTr="00872D18">
        <w:tc>
          <w:tcPr>
            <w:tcW w:w="594" w:type="dxa"/>
            <w:shd w:val="clear" w:color="auto" w:fill="auto"/>
            <w:vAlign w:val="center"/>
          </w:tcPr>
          <w:p w:rsidR="001D5D0D" w:rsidRPr="005E579F" w:rsidRDefault="001D5D0D" w:rsidP="00787E47">
            <w:pPr>
              <w:jc w:val="both"/>
              <w:rPr>
                <w:sz w:val="28"/>
                <w:szCs w:val="28"/>
              </w:rPr>
            </w:pPr>
            <w:r w:rsidRPr="005E579F">
              <w:rPr>
                <w:sz w:val="28"/>
                <w:szCs w:val="28"/>
              </w:rPr>
              <w:t>3</w:t>
            </w:r>
          </w:p>
        </w:tc>
        <w:tc>
          <w:tcPr>
            <w:tcW w:w="6885" w:type="dxa"/>
            <w:shd w:val="clear" w:color="auto" w:fill="auto"/>
          </w:tcPr>
          <w:p w:rsidR="001D5D0D" w:rsidRPr="005E579F" w:rsidRDefault="00136370" w:rsidP="00787E47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57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Ул. Ленина от ул. </w:t>
            </w:r>
            <w:proofErr w:type="gramStart"/>
            <w:r w:rsidRPr="005E57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Красной</w:t>
            </w:r>
            <w:proofErr w:type="gramEnd"/>
            <w:r w:rsidRPr="005E57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 ул. Вокзальной</w:t>
            </w:r>
            <w:r w:rsidR="0092098A" w:rsidRPr="005E57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(нечетная сторона)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5D0D" w:rsidRPr="005E579F" w:rsidRDefault="001D5D0D" w:rsidP="00787E47">
            <w:pPr>
              <w:jc w:val="both"/>
              <w:rPr>
                <w:sz w:val="28"/>
                <w:szCs w:val="28"/>
              </w:rPr>
            </w:pPr>
            <w:r w:rsidRPr="005E579F">
              <w:rPr>
                <w:sz w:val="28"/>
                <w:szCs w:val="28"/>
              </w:rPr>
              <w:t>20</w:t>
            </w:r>
            <w:r w:rsidR="006724D6" w:rsidRPr="005E579F">
              <w:rPr>
                <w:sz w:val="28"/>
                <w:szCs w:val="28"/>
              </w:rPr>
              <w:t>20</w:t>
            </w:r>
            <w:r w:rsidR="0092098A" w:rsidRPr="005E579F">
              <w:rPr>
                <w:sz w:val="28"/>
                <w:szCs w:val="28"/>
              </w:rPr>
              <w:t xml:space="preserve"> г.</w:t>
            </w:r>
          </w:p>
        </w:tc>
      </w:tr>
      <w:tr w:rsidR="008824B1" w:rsidRPr="005E579F" w:rsidTr="00872D18">
        <w:tc>
          <w:tcPr>
            <w:tcW w:w="594" w:type="dxa"/>
            <w:shd w:val="clear" w:color="auto" w:fill="auto"/>
            <w:vAlign w:val="center"/>
          </w:tcPr>
          <w:p w:rsidR="008824B1" w:rsidRPr="005E579F" w:rsidRDefault="00F57C43" w:rsidP="00787E47">
            <w:pPr>
              <w:jc w:val="both"/>
              <w:rPr>
                <w:sz w:val="28"/>
                <w:szCs w:val="28"/>
              </w:rPr>
            </w:pPr>
            <w:r w:rsidRPr="005E579F">
              <w:rPr>
                <w:sz w:val="28"/>
                <w:szCs w:val="28"/>
              </w:rPr>
              <w:t>4</w:t>
            </w:r>
          </w:p>
        </w:tc>
        <w:tc>
          <w:tcPr>
            <w:tcW w:w="6885" w:type="dxa"/>
            <w:shd w:val="clear" w:color="auto" w:fill="auto"/>
          </w:tcPr>
          <w:p w:rsidR="008824B1" w:rsidRPr="005E579F" w:rsidRDefault="00F57C43" w:rsidP="00787E47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57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Сквер по ул. Ленина, 33А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824B1" w:rsidRPr="005E579F" w:rsidRDefault="00F57C43" w:rsidP="00787E47">
            <w:pPr>
              <w:jc w:val="both"/>
              <w:rPr>
                <w:sz w:val="28"/>
                <w:szCs w:val="28"/>
              </w:rPr>
            </w:pPr>
            <w:r w:rsidRPr="005E579F">
              <w:rPr>
                <w:sz w:val="28"/>
                <w:szCs w:val="28"/>
              </w:rPr>
              <w:t>2020 г.</w:t>
            </w:r>
          </w:p>
        </w:tc>
      </w:tr>
      <w:tr w:rsidR="00F57C43" w:rsidRPr="005E579F" w:rsidTr="00872D18">
        <w:tc>
          <w:tcPr>
            <w:tcW w:w="594" w:type="dxa"/>
            <w:shd w:val="clear" w:color="auto" w:fill="auto"/>
            <w:vAlign w:val="center"/>
          </w:tcPr>
          <w:p w:rsidR="00F57C43" w:rsidRPr="005E579F" w:rsidRDefault="00F57C43" w:rsidP="00787E47">
            <w:pPr>
              <w:jc w:val="both"/>
              <w:rPr>
                <w:sz w:val="28"/>
                <w:szCs w:val="28"/>
              </w:rPr>
            </w:pPr>
            <w:r w:rsidRPr="005E579F">
              <w:rPr>
                <w:sz w:val="28"/>
                <w:szCs w:val="28"/>
              </w:rPr>
              <w:t>5</w:t>
            </w:r>
          </w:p>
        </w:tc>
        <w:tc>
          <w:tcPr>
            <w:tcW w:w="6885" w:type="dxa"/>
            <w:shd w:val="clear" w:color="auto" w:fill="auto"/>
            <w:vAlign w:val="center"/>
          </w:tcPr>
          <w:p w:rsidR="00F57C43" w:rsidRPr="005E579F" w:rsidRDefault="00F57C43" w:rsidP="00787E47">
            <w:pPr>
              <w:jc w:val="both"/>
              <w:rPr>
                <w:sz w:val="28"/>
                <w:szCs w:val="28"/>
              </w:rPr>
            </w:pPr>
            <w:r w:rsidRPr="005E579F">
              <w:rPr>
                <w:sz w:val="28"/>
                <w:szCs w:val="28"/>
              </w:rPr>
              <w:t xml:space="preserve">Ул. Ленина от ул. </w:t>
            </w:r>
            <w:proofErr w:type="gramStart"/>
            <w:r w:rsidRPr="005E579F">
              <w:rPr>
                <w:sz w:val="28"/>
                <w:szCs w:val="28"/>
              </w:rPr>
              <w:t>Красной</w:t>
            </w:r>
            <w:proofErr w:type="gramEnd"/>
            <w:r w:rsidRPr="005E579F">
              <w:rPr>
                <w:sz w:val="28"/>
                <w:szCs w:val="28"/>
              </w:rPr>
              <w:t xml:space="preserve"> до ул. Вокзальной (четная сторона)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57C43" w:rsidRPr="005E579F" w:rsidRDefault="00F57C43" w:rsidP="00787E47">
            <w:pPr>
              <w:jc w:val="both"/>
              <w:rPr>
                <w:sz w:val="28"/>
                <w:szCs w:val="28"/>
              </w:rPr>
            </w:pPr>
            <w:r w:rsidRPr="005E579F">
              <w:rPr>
                <w:sz w:val="28"/>
                <w:szCs w:val="28"/>
              </w:rPr>
              <w:t>2021 г.</w:t>
            </w:r>
          </w:p>
        </w:tc>
      </w:tr>
      <w:tr w:rsidR="00F57C43" w:rsidRPr="005E579F" w:rsidTr="00C87C9A">
        <w:tc>
          <w:tcPr>
            <w:tcW w:w="594" w:type="dxa"/>
            <w:shd w:val="clear" w:color="auto" w:fill="auto"/>
            <w:vAlign w:val="center"/>
          </w:tcPr>
          <w:p w:rsidR="00F57C43" w:rsidRPr="005E579F" w:rsidRDefault="00F57C43" w:rsidP="00787E47">
            <w:pPr>
              <w:jc w:val="both"/>
              <w:rPr>
                <w:sz w:val="28"/>
                <w:szCs w:val="28"/>
              </w:rPr>
            </w:pPr>
            <w:r w:rsidRPr="005E579F">
              <w:rPr>
                <w:sz w:val="28"/>
                <w:szCs w:val="28"/>
              </w:rPr>
              <w:t>6</w:t>
            </w:r>
          </w:p>
        </w:tc>
        <w:tc>
          <w:tcPr>
            <w:tcW w:w="6885" w:type="dxa"/>
            <w:shd w:val="clear" w:color="auto" w:fill="auto"/>
            <w:vAlign w:val="bottom"/>
          </w:tcPr>
          <w:p w:rsidR="00F57C43" w:rsidRPr="005E579F" w:rsidRDefault="00F57C43" w:rsidP="00787E47">
            <w:pPr>
              <w:rPr>
                <w:color w:val="000000"/>
                <w:sz w:val="28"/>
                <w:szCs w:val="28"/>
              </w:rPr>
            </w:pPr>
            <w:r w:rsidRPr="005E579F">
              <w:rPr>
                <w:sz w:val="28"/>
                <w:szCs w:val="28"/>
              </w:rPr>
              <w:t>Сквер на ул. Ленина, 64Б</w:t>
            </w:r>
          </w:p>
        </w:tc>
        <w:tc>
          <w:tcPr>
            <w:tcW w:w="2268" w:type="dxa"/>
            <w:shd w:val="clear" w:color="auto" w:fill="auto"/>
          </w:tcPr>
          <w:p w:rsidR="00F57C43" w:rsidRPr="005E579F" w:rsidRDefault="00F57C43" w:rsidP="00787E47">
            <w:r w:rsidRPr="005E579F">
              <w:rPr>
                <w:sz w:val="28"/>
                <w:szCs w:val="28"/>
              </w:rPr>
              <w:t>2021 г.</w:t>
            </w:r>
          </w:p>
        </w:tc>
      </w:tr>
      <w:tr w:rsidR="00F57C43" w:rsidRPr="005E579F" w:rsidTr="00C87C9A">
        <w:tc>
          <w:tcPr>
            <w:tcW w:w="594" w:type="dxa"/>
            <w:shd w:val="clear" w:color="auto" w:fill="auto"/>
            <w:vAlign w:val="center"/>
          </w:tcPr>
          <w:p w:rsidR="00F57C43" w:rsidRPr="005E579F" w:rsidRDefault="00F57C43" w:rsidP="00787E47">
            <w:pPr>
              <w:jc w:val="both"/>
              <w:rPr>
                <w:sz w:val="28"/>
                <w:szCs w:val="28"/>
              </w:rPr>
            </w:pPr>
            <w:r w:rsidRPr="005E579F">
              <w:rPr>
                <w:sz w:val="28"/>
                <w:szCs w:val="28"/>
              </w:rPr>
              <w:t>7</w:t>
            </w:r>
          </w:p>
        </w:tc>
        <w:tc>
          <w:tcPr>
            <w:tcW w:w="6885" w:type="dxa"/>
            <w:shd w:val="clear" w:color="auto" w:fill="auto"/>
            <w:vAlign w:val="bottom"/>
          </w:tcPr>
          <w:p w:rsidR="00F57C43" w:rsidRPr="005E579F" w:rsidRDefault="00F57C43" w:rsidP="00787E47">
            <w:pPr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Сквер по ул. Ленина, 68 и ул. Ленина, 70</w:t>
            </w:r>
          </w:p>
        </w:tc>
        <w:tc>
          <w:tcPr>
            <w:tcW w:w="2268" w:type="dxa"/>
            <w:shd w:val="clear" w:color="auto" w:fill="auto"/>
          </w:tcPr>
          <w:p w:rsidR="00F57C43" w:rsidRPr="005E579F" w:rsidRDefault="00F57C43" w:rsidP="00787E47">
            <w:r w:rsidRPr="005E579F">
              <w:rPr>
                <w:sz w:val="28"/>
                <w:szCs w:val="28"/>
              </w:rPr>
              <w:t>2021 г.</w:t>
            </w:r>
          </w:p>
        </w:tc>
      </w:tr>
      <w:tr w:rsidR="00F57C43" w:rsidRPr="005E579F" w:rsidTr="00C87C9A">
        <w:tc>
          <w:tcPr>
            <w:tcW w:w="594" w:type="dxa"/>
            <w:shd w:val="clear" w:color="auto" w:fill="auto"/>
            <w:vAlign w:val="center"/>
          </w:tcPr>
          <w:p w:rsidR="00F57C43" w:rsidRPr="005E579F" w:rsidRDefault="00F57C43" w:rsidP="00787E47">
            <w:pPr>
              <w:jc w:val="both"/>
              <w:rPr>
                <w:sz w:val="28"/>
                <w:szCs w:val="28"/>
              </w:rPr>
            </w:pPr>
            <w:r w:rsidRPr="005E579F">
              <w:rPr>
                <w:sz w:val="28"/>
                <w:szCs w:val="28"/>
              </w:rPr>
              <w:t>8</w:t>
            </w:r>
          </w:p>
        </w:tc>
        <w:tc>
          <w:tcPr>
            <w:tcW w:w="6885" w:type="dxa"/>
            <w:shd w:val="clear" w:color="auto" w:fill="auto"/>
            <w:vAlign w:val="bottom"/>
          </w:tcPr>
          <w:p w:rsidR="00F57C43" w:rsidRPr="005E579F" w:rsidRDefault="00F57C43" w:rsidP="00787E47">
            <w:pPr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 xml:space="preserve">Сквер по ул. </w:t>
            </w:r>
            <w:proofErr w:type="gramStart"/>
            <w:r w:rsidRPr="005E579F">
              <w:rPr>
                <w:color w:val="000000"/>
                <w:sz w:val="28"/>
                <w:szCs w:val="28"/>
              </w:rPr>
              <w:t>Строительной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F57C43" w:rsidRPr="005E579F" w:rsidRDefault="00F57C43" w:rsidP="00787E47">
            <w:r w:rsidRPr="005E579F">
              <w:rPr>
                <w:color w:val="000000"/>
                <w:sz w:val="28"/>
                <w:szCs w:val="28"/>
              </w:rPr>
              <w:t>2022 г.</w:t>
            </w:r>
          </w:p>
        </w:tc>
      </w:tr>
      <w:tr w:rsidR="00F57C43" w:rsidRPr="005E579F" w:rsidTr="00C87C9A">
        <w:tc>
          <w:tcPr>
            <w:tcW w:w="594" w:type="dxa"/>
            <w:shd w:val="clear" w:color="auto" w:fill="auto"/>
            <w:vAlign w:val="center"/>
          </w:tcPr>
          <w:p w:rsidR="00F57C43" w:rsidRPr="005E579F" w:rsidRDefault="00F57C43" w:rsidP="00787E47">
            <w:pPr>
              <w:jc w:val="both"/>
              <w:rPr>
                <w:sz w:val="28"/>
                <w:szCs w:val="28"/>
              </w:rPr>
            </w:pPr>
            <w:r w:rsidRPr="005E579F">
              <w:rPr>
                <w:sz w:val="28"/>
                <w:szCs w:val="28"/>
              </w:rPr>
              <w:t>9</w:t>
            </w:r>
          </w:p>
        </w:tc>
        <w:tc>
          <w:tcPr>
            <w:tcW w:w="6885" w:type="dxa"/>
            <w:shd w:val="clear" w:color="auto" w:fill="auto"/>
            <w:vAlign w:val="center"/>
          </w:tcPr>
          <w:p w:rsidR="00F57C43" w:rsidRPr="005E579F" w:rsidRDefault="00F57C43" w:rsidP="00787E47">
            <w:pPr>
              <w:jc w:val="both"/>
              <w:rPr>
                <w:sz w:val="28"/>
                <w:szCs w:val="28"/>
              </w:rPr>
            </w:pPr>
            <w:proofErr w:type="gramStart"/>
            <w:r w:rsidRPr="005E579F">
              <w:rPr>
                <w:sz w:val="28"/>
                <w:szCs w:val="28"/>
              </w:rPr>
              <w:t>Сквер</w:t>
            </w:r>
            <w:proofErr w:type="gramEnd"/>
            <w:r w:rsidRPr="005E579F">
              <w:rPr>
                <w:sz w:val="28"/>
                <w:szCs w:val="28"/>
              </w:rPr>
              <w:t xml:space="preserve"> расположенный вдоль автотрассы А-160,         ул. Д. Бедного и ул. Южная</w:t>
            </w:r>
          </w:p>
        </w:tc>
        <w:tc>
          <w:tcPr>
            <w:tcW w:w="2268" w:type="dxa"/>
            <w:shd w:val="clear" w:color="auto" w:fill="auto"/>
          </w:tcPr>
          <w:p w:rsidR="00F57C43" w:rsidRPr="005E579F" w:rsidRDefault="00F57C43" w:rsidP="00787E47">
            <w:r w:rsidRPr="005E579F">
              <w:rPr>
                <w:color w:val="000000"/>
                <w:sz w:val="28"/>
                <w:szCs w:val="28"/>
              </w:rPr>
              <w:t>2022 г.</w:t>
            </w:r>
          </w:p>
        </w:tc>
      </w:tr>
      <w:tr w:rsidR="00F57C43" w:rsidRPr="005E579F" w:rsidTr="00C87C9A">
        <w:tc>
          <w:tcPr>
            <w:tcW w:w="594" w:type="dxa"/>
            <w:shd w:val="clear" w:color="auto" w:fill="auto"/>
            <w:vAlign w:val="center"/>
          </w:tcPr>
          <w:p w:rsidR="00F57C43" w:rsidRPr="005E579F" w:rsidRDefault="00F57C43" w:rsidP="00787E47">
            <w:pPr>
              <w:jc w:val="both"/>
              <w:rPr>
                <w:sz w:val="28"/>
                <w:szCs w:val="28"/>
              </w:rPr>
            </w:pPr>
            <w:r w:rsidRPr="005E579F">
              <w:rPr>
                <w:sz w:val="28"/>
                <w:szCs w:val="28"/>
              </w:rPr>
              <w:t>10</w:t>
            </w:r>
          </w:p>
        </w:tc>
        <w:tc>
          <w:tcPr>
            <w:tcW w:w="6885" w:type="dxa"/>
            <w:shd w:val="clear" w:color="auto" w:fill="auto"/>
            <w:vAlign w:val="bottom"/>
          </w:tcPr>
          <w:p w:rsidR="00F57C43" w:rsidRPr="005E579F" w:rsidRDefault="00F57C43" w:rsidP="00787E47">
            <w:pPr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Городской парк по ул. Ленина, 17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57C43" w:rsidRPr="005E579F" w:rsidRDefault="00F57C43" w:rsidP="00787E47">
            <w:pPr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2023 г.</w:t>
            </w:r>
          </w:p>
        </w:tc>
      </w:tr>
      <w:tr w:rsidR="00F57C43" w:rsidRPr="005E579F" w:rsidTr="00A246C9">
        <w:tc>
          <w:tcPr>
            <w:tcW w:w="594" w:type="dxa"/>
            <w:shd w:val="clear" w:color="auto" w:fill="auto"/>
            <w:vAlign w:val="center"/>
          </w:tcPr>
          <w:p w:rsidR="00F57C43" w:rsidRPr="005E579F" w:rsidRDefault="00F57C43" w:rsidP="00787E47">
            <w:pPr>
              <w:jc w:val="both"/>
              <w:rPr>
                <w:sz w:val="28"/>
                <w:szCs w:val="28"/>
              </w:rPr>
            </w:pPr>
            <w:r w:rsidRPr="005E579F">
              <w:rPr>
                <w:sz w:val="28"/>
                <w:szCs w:val="28"/>
              </w:rPr>
              <w:t>11</w:t>
            </w:r>
          </w:p>
        </w:tc>
        <w:tc>
          <w:tcPr>
            <w:tcW w:w="6885" w:type="dxa"/>
            <w:shd w:val="clear" w:color="auto" w:fill="auto"/>
            <w:vAlign w:val="bottom"/>
          </w:tcPr>
          <w:p w:rsidR="00F57C43" w:rsidRPr="005E579F" w:rsidRDefault="00F57C43" w:rsidP="00787E47">
            <w:pPr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ул. Вольная от ул. П. Форостинова до автотрассы Р-251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57C43" w:rsidRPr="005E579F" w:rsidRDefault="00F57C43" w:rsidP="00787E47">
            <w:pPr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2023 г.</w:t>
            </w:r>
          </w:p>
        </w:tc>
      </w:tr>
      <w:tr w:rsidR="00F57C43" w:rsidRPr="005E579F" w:rsidTr="00872D18">
        <w:tc>
          <w:tcPr>
            <w:tcW w:w="594" w:type="dxa"/>
            <w:shd w:val="clear" w:color="auto" w:fill="auto"/>
            <w:vAlign w:val="center"/>
          </w:tcPr>
          <w:p w:rsidR="00F57C43" w:rsidRPr="005E579F" w:rsidRDefault="00F57C43" w:rsidP="00787E47">
            <w:pPr>
              <w:jc w:val="both"/>
              <w:rPr>
                <w:sz w:val="28"/>
                <w:szCs w:val="28"/>
              </w:rPr>
            </w:pPr>
            <w:r w:rsidRPr="005E579F">
              <w:rPr>
                <w:sz w:val="28"/>
                <w:szCs w:val="28"/>
              </w:rPr>
              <w:t>12</w:t>
            </w:r>
          </w:p>
        </w:tc>
        <w:tc>
          <w:tcPr>
            <w:tcW w:w="6885" w:type="dxa"/>
            <w:shd w:val="clear" w:color="auto" w:fill="auto"/>
            <w:vAlign w:val="bottom"/>
          </w:tcPr>
          <w:p w:rsidR="00F57C43" w:rsidRPr="005E579F" w:rsidRDefault="00F57C43" w:rsidP="00787E47">
            <w:pPr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 xml:space="preserve">Территория возле МКД по ул. </w:t>
            </w:r>
            <w:proofErr w:type="gramStart"/>
            <w:r w:rsidRPr="005E579F">
              <w:rPr>
                <w:color w:val="000000"/>
                <w:sz w:val="28"/>
                <w:szCs w:val="28"/>
              </w:rPr>
              <w:t>Красной</w:t>
            </w:r>
            <w:proofErr w:type="gramEnd"/>
            <w:r w:rsidRPr="005E579F">
              <w:rPr>
                <w:color w:val="000000"/>
                <w:sz w:val="28"/>
                <w:szCs w:val="28"/>
              </w:rPr>
              <w:t>, 315А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57C43" w:rsidRPr="005E579F" w:rsidRDefault="00F57C43" w:rsidP="00787E47">
            <w:pPr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2023 г.</w:t>
            </w:r>
          </w:p>
        </w:tc>
      </w:tr>
      <w:tr w:rsidR="001D5D0D" w:rsidRPr="005E579F" w:rsidTr="00872D18">
        <w:tc>
          <w:tcPr>
            <w:tcW w:w="594" w:type="dxa"/>
            <w:shd w:val="clear" w:color="auto" w:fill="auto"/>
            <w:vAlign w:val="center"/>
          </w:tcPr>
          <w:p w:rsidR="001D5D0D" w:rsidRPr="005E579F" w:rsidRDefault="00F57C43" w:rsidP="00787E47">
            <w:pPr>
              <w:jc w:val="both"/>
              <w:rPr>
                <w:sz w:val="28"/>
                <w:szCs w:val="28"/>
              </w:rPr>
            </w:pPr>
            <w:r w:rsidRPr="005E579F">
              <w:rPr>
                <w:sz w:val="28"/>
                <w:szCs w:val="28"/>
              </w:rPr>
              <w:t>13</w:t>
            </w:r>
          </w:p>
        </w:tc>
        <w:tc>
          <w:tcPr>
            <w:tcW w:w="6885" w:type="dxa"/>
            <w:shd w:val="clear" w:color="auto" w:fill="auto"/>
            <w:vAlign w:val="bottom"/>
          </w:tcPr>
          <w:p w:rsidR="001D5D0D" w:rsidRPr="005E579F" w:rsidRDefault="001D5D0D" w:rsidP="00787E47">
            <w:pPr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Район озера Копытко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D5D0D" w:rsidRPr="005E579F" w:rsidRDefault="001D5D0D" w:rsidP="00787E47">
            <w:pPr>
              <w:rPr>
                <w:color w:val="000000"/>
                <w:sz w:val="28"/>
                <w:szCs w:val="28"/>
              </w:rPr>
            </w:pPr>
            <w:r w:rsidRPr="005E579F">
              <w:rPr>
                <w:color w:val="000000"/>
                <w:sz w:val="28"/>
                <w:szCs w:val="28"/>
              </w:rPr>
              <w:t>2024</w:t>
            </w:r>
            <w:r w:rsidR="0092098A" w:rsidRPr="005E579F">
              <w:rPr>
                <w:color w:val="000000"/>
                <w:sz w:val="28"/>
                <w:szCs w:val="28"/>
              </w:rPr>
              <w:t xml:space="preserve"> </w:t>
            </w:r>
            <w:r w:rsidRPr="005E579F">
              <w:rPr>
                <w:color w:val="000000"/>
                <w:sz w:val="28"/>
                <w:szCs w:val="28"/>
              </w:rPr>
              <w:t>г.</w:t>
            </w:r>
          </w:p>
        </w:tc>
      </w:tr>
    </w:tbl>
    <w:p w:rsidR="00A246C9" w:rsidRPr="005E579F" w:rsidRDefault="00A246C9" w:rsidP="00787E47">
      <w:pPr>
        <w:jc w:val="both"/>
        <w:rPr>
          <w:sz w:val="28"/>
          <w:szCs w:val="28"/>
        </w:rPr>
      </w:pPr>
      <w:r w:rsidRPr="005E579F">
        <w:rPr>
          <w:sz w:val="28"/>
          <w:szCs w:val="28"/>
        </w:rPr>
        <w:t xml:space="preserve">  </w:t>
      </w:r>
    </w:p>
    <w:p w:rsidR="00A246C9" w:rsidRPr="005E579F" w:rsidRDefault="00A246C9" w:rsidP="00787E47">
      <w:pPr>
        <w:widowControl w:val="0"/>
        <w:suppressAutoHyphens/>
        <w:autoSpaceDE w:val="0"/>
        <w:spacing w:line="200" w:lineRule="atLeast"/>
        <w:ind w:right="-284"/>
        <w:jc w:val="both"/>
        <w:rPr>
          <w:rFonts w:eastAsia="Calibri"/>
          <w:sz w:val="28"/>
          <w:szCs w:val="28"/>
          <w:lang w:eastAsia="ar-SA"/>
        </w:rPr>
      </w:pPr>
    </w:p>
    <w:p w:rsidR="00A246C9" w:rsidRPr="005E579F" w:rsidRDefault="00023648" w:rsidP="00787E47">
      <w:pPr>
        <w:rPr>
          <w:color w:val="000000"/>
          <w:spacing w:val="-1"/>
          <w:sz w:val="28"/>
          <w:szCs w:val="28"/>
        </w:rPr>
      </w:pPr>
      <w:r w:rsidRPr="005E579F">
        <w:rPr>
          <w:snapToGrid w:val="0"/>
          <w:color w:val="000000"/>
          <w:spacing w:val="-1"/>
          <w:sz w:val="28"/>
          <w:szCs w:val="28"/>
        </w:rPr>
        <w:t>Начальник отдел</w:t>
      </w:r>
      <w:r w:rsidR="00A246C9" w:rsidRPr="005E579F">
        <w:rPr>
          <w:snapToGrid w:val="0"/>
          <w:color w:val="000000"/>
          <w:spacing w:val="-1"/>
          <w:sz w:val="28"/>
          <w:szCs w:val="28"/>
        </w:rPr>
        <w:t>а</w:t>
      </w:r>
      <w:r w:rsidR="00A246C9" w:rsidRPr="005E579F">
        <w:rPr>
          <w:color w:val="000000"/>
          <w:spacing w:val="-1"/>
          <w:sz w:val="28"/>
          <w:szCs w:val="28"/>
        </w:rPr>
        <w:t xml:space="preserve"> по вопросам </w:t>
      </w:r>
    </w:p>
    <w:p w:rsidR="00A246C9" w:rsidRPr="005E579F" w:rsidRDefault="00A246C9" w:rsidP="00787E47">
      <w:pPr>
        <w:rPr>
          <w:color w:val="000000"/>
          <w:spacing w:val="-1"/>
          <w:sz w:val="28"/>
          <w:szCs w:val="28"/>
        </w:rPr>
      </w:pPr>
      <w:r w:rsidRPr="005E579F">
        <w:rPr>
          <w:color w:val="000000"/>
          <w:spacing w:val="-1"/>
          <w:sz w:val="28"/>
          <w:szCs w:val="28"/>
        </w:rPr>
        <w:t>работы городского хозяйства администрации</w:t>
      </w:r>
    </w:p>
    <w:p w:rsidR="00A246C9" w:rsidRPr="005E579F" w:rsidRDefault="00A246C9" w:rsidP="00787E47">
      <w:pPr>
        <w:rPr>
          <w:color w:val="000000"/>
          <w:spacing w:val="-1"/>
          <w:sz w:val="28"/>
          <w:szCs w:val="28"/>
        </w:rPr>
      </w:pPr>
      <w:r w:rsidRPr="005E579F">
        <w:rPr>
          <w:color w:val="000000"/>
          <w:spacing w:val="-1"/>
          <w:sz w:val="28"/>
          <w:szCs w:val="28"/>
        </w:rPr>
        <w:t xml:space="preserve">Усть-Лабинского городского поселения </w:t>
      </w:r>
    </w:p>
    <w:p w:rsidR="00A246C9" w:rsidRPr="005E579F" w:rsidRDefault="00A246C9" w:rsidP="00787E47">
      <w:pPr>
        <w:rPr>
          <w:sz w:val="28"/>
          <w:szCs w:val="28"/>
        </w:rPr>
      </w:pPr>
      <w:r w:rsidRPr="005E579F">
        <w:rPr>
          <w:color w:val="000000"/>
          <w:spacing w:val="-1"/>
          <w:sz w:val="28"/>
          <w:szCs w:val="28"/>
        </w:rPr>
        <w:t xml:space="preserve">Усть-Лабинского района                                                                   </w:t>
      </w:r>
      <w:r w:rsidR="00023648" w:rsidRPr="005E579F">
        <w:rPr>
          <w:color w:val="000000"/>
          <w:spacing w:val="-1"/>
          <w:sz w:val="28"/>
          <w:szCs w:val="28"/>
        </w:rPr>
        <w:t>Р.А. Магамадов</w:t>
      </w:r>
    </w:p>
    <w:p w:rsidR="001510A8" w:rsidRPr="005E579F" w:rsidRDefault="001510A8" w:rsidP="00787E47">
      <w:pPr>
        <w:ind w:right="-15"/>
        <w:jc w:val="both"/>
        <w:rPr>
          <w:sz w:val="28"/>
          <w:szCs w:val="28"/>
        </w:rPr>
      </w:pPr>
    </w:p>
    <w:p w:rsidR="001510A8" w:rsidRPr="005E579F" w:rsidRDefault="001510A8" w:rsidP="00787E47">
      <w:pPr>
        <w:ind w:right="-15"/>
        <w:jc w:val="both"/>
        <w:rPr>
          <w:sz w:val="28"/>
          <w:szCs w:val="28"/>
        </w:rPr>
        <w:sectPr w:rsidR="001510A8" w:rsidRPr="005E579F" w:rsidSect="0082283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A246C9" w:rsidRPr="005E579F" w:rsidRDefault="00A246C9" w:rsidP="00787E47">
      <w:pPr>
        <w:widowControl w:val="0"/>
        <w:autoSpaceDE w:val="0"/>
        <w:autoSpaceDN w:val="0"/>
        <w:adjustRightInd w:val="0"/>
        <w:ind w:left="8789"/>
        <w:rPr>
          <w:sz w:val="28"/>
          <w:szCs w:val="28"/>
        </w:rPr>
      </w:pPr>
      <w:r w:rsidRPr="005E579F">
        <w:rPr>
          <w:sz w:val="28"/>
          <w:szCs w:val="28"/>
        </w:rPr>
        <w:lastRenderedPageBreak/>
        <w:t>ПРИЛОЖЕНИЕ № 6</w:t>
      </w:r>
    </w:p>
    <w:p w:rsidR="00A246C9" w:rsidRPr="005E579F" w:rsidRDefault="00A246C9" w:rsidP="00787E47">
      <w:pPr>
        <w:ind w:left="8789"/>
        <w:rPr>
          <w:sz w:val="28"/>
          <w:szCs w:val="28"/>
        </w:rPr>
      </w:pPr>
      <w:r w:rsidRPr="005E579F">
        <w:rPr>
          <w:sz w:val="28"/>
          <w:szCs w:val="28"/>
        </w:rPr>
        <w:t>к муниципальной программе Усть-</w:t>
      </w:r>
      <w:r w:rsidRPr="005E579F">
        <w:rPr>
          <w:color w:val="000000"/>
          <w:spacing w:val="-2"/>
          <w:sz w:val="28"/>
          <w:szCs w:val="28"/>
        </w:rPr>
        <w:t>Лабинского городского поселения</w:t>
      </w:r>
      <w:r w:rsidRPr="005E579F">
        <w:rPr>
          <w:sz w:val="28"/>
          <w:szCs w:val="28"/>
        </w:rPr>
        <w:t xml:space="preserve"> Усть-Лабинского района </w:t>
      </w:r>
      <w:r w:rsidR="00023648" w:rsidRPr="005E579F">
        <w:rPr>
          <w:sz w:val="28"/>
          <w:szCs w:val="28"/>
        </w:rPr>
        <w:t>«Благоустройство территорий Усть-Лабинского городского поселения» на 2018-2024гг»</w:t>
      </w:r>
    </w:p>
    <w:p w:rsidR="00AD4D58" w:rsidRPr="005E579F" w:rsidRDefault="00AD4D58" w:rsidP="00787E47">
      <w:pPr>
        <w:jc w:val="center"/>
        <w:rPr>
          <w:rFonts w:eastAsia="Calibri"/>
          <w:b/>
          <w:sz w:val="20"/>
          <w:szCs w:val="20"/>
          <w:lang w:eastAsia="en-US"/>
        </w:rPr>
      </w:pPr>
    </w:p>
    <w:p w:rsidR="009237A3" w:rsidRPr="005E579F" w:rsidRDefault="009237A3" w:rsidP="00787E4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E579F">
        <w:rPr>
          <w:rFonts w:eastAsia="Calibri"/>
          <w:b/>
          <w:sz w:val="28"/>
          <w:szCs w:val="28"/>
          <w:lang w:eastAsia="en-US"/>
        </w:rPr>
        <w:t>Перечень мероприятий муниципальной программы</w:t>
      </w:r>
    </w:p>
    <w:p w:rsidR="00CB01C5" w:rsidRPr="005E579F" w:rsidRDefault="00CB01C5" w:rsidP="00787E47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Style w:val="af"/>
        <w:tblW w:w="16013" w:type="dxa"/>
        <w:jc w:val="center"/>
        <w:tblLayout w:type="fixed"/>
        <w:tblLook w:val="04A0" w:firstRow="1" w:lastRow="0" w:firstColumn="1" w:lastColumn="0" w:noHBand="0" w:noVBand="1"/>
      </w:tblPr>
      <w:tblGrid>
        <w:gridCol w:w="696"/>
        <w:gridCol w:w="1851"/>
        <w:gridCol w:w="2126"/>
        <w:gridCol w:w="1418"/>
        <w:gridCol w:w="993"/>
        <w:gridCol w:w="1133"/>
        <w:gridCol w:w="850"/>
        <w:gridCol w:w="851"/>
        <w:gridCol w:w="850"/>
        <w:gridCol w:w="851"/>
        <w:gridCol w:w="850"/>
        <w:gridCol w:w="11"/>
        <w:gridCol w:w="1832"/>
        <w:gridCol w:w="1701"/>
      </w:tblGrid>
      <w:tr w:rsidR="005C148E" w:rsidRPr="00E631ED" w:rsidTr="005E579F">
        <w:trPr>
          <w:jc w:val="center"/>
        </w:trPr>
        <w:tc>
          <w:tcPr>
            <w:tcW w:w="696" w:type="dxa"/>
            <w:vMerge w:val="restart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E631ED">
              <w:rPr>
                <w:rFonts w:eastAsia="Calibri"/>
                <w:sz w:val="20"/>
                <w:szCs w:val="20"/>
                <w:lang w:eastAsia="en-US"/>
              </w:rPr>
              <w:t>п</w:t>
            </w:r>
            <w:proofErr w:type="gramEnd"/>
            <w:r w:rsidRPr="00E631ED">
              <w:rPr>
                <w:rFonts w:eastAsia="Calibr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851" w:type="dxa"/>
            <w:vMerge w:val="restart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Наименование мероприятия</w:t>
            </w:r>
          </w:p>
        </w:tc>
        <w:tc>
          <w:tcPr>
            <w:tcW w:w="2126" w:type="dxa"/>
            <w:vMerge w:val="restart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Объём финансирования, всего (тыс. руб.)</w:t>
            </w:r>
          </w:p>
        </w:tc>
        <w:tc>
          <w:tcPr>
            <w:tcW w:w="6389" w:type="dxa"/>
            <w:gridSpan w:val="8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В том числе по годам</w:t>
            </w:r>
          </w:p>
        </w:tc>
        <w:tc>
          <w:tcPr>
            <w:tcW w:w="1832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1701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Участник муниципальной программы</w:t>
            </w:r>
          </w:p>
        </w:tc>
      </w:tr>
      <w:tr w:rsidR="005C148E" w:rsidRPr="00E631ED" w:rsidTr="005E579F">
        <w:trPr>
          <w:jc w:val="center"/>
        </w:trPr>
        <w:tc>
          <w:tcPr>
            <w:tcW w:w="696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51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133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r w:rsidRPr="00E631ED">
              <w:rPr>
                <w:rFonts w:eastAsia="Calibr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r w:rsidRPr="00E631ED">
              <w:rPr>
                <w:rFonts w:eastAsia="Calibr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843" w:type="dxa"/>
            <w:gridSpan w:val="2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C148E" w:rsidRPr="00E631ED" w:rsidTr="005E579F">
        <w:trPr>
          <w:jc w:val="center"/>
        </w:trPr>
        <w:tc>
          <w:tcPr>
            <w:tcW w:w="696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51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6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3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3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701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</w:tr>
      <w:tr w:rsidR="005C148E" w:rsidRPr="00E631ED" w:rsidTr="005E579F">
        <w:trPr>
          <w:jc w:val="center"/>
        </w:trPr>
        <w:tc>
          <w:tcPr>
            <w:tcW w:w="16013" w:type="dxa"/>
            <w:gridSpan w:val="14"/>
            <w:vAlign w:val="center"/>
          </w:tcPr>
          <w:p w:rsidR="005C148E" w:rsidRPr="00E631ED" w:rsidRDefault="005C148E" w:rsidP="005E579F">
            <w:pPr>
              <w:ind w:left="-142"/>
              <w:jc w:val="center"/>
              <w:rPr>
                <w:b/>
                <w:sz w:val="20"/>
                <w:szCs w:val="20"/>
              </w:rPr>
            </w:pPr>
            <w:r w:rsidRPr="00E631ED">
              <w:rPr>
                <w:rFonts w:eastAsia="Calibri"/>
                <w:b/>
                <w:sz w:val="20"/>
                <w:szCs w:val="20"/>
                <w:lang w:eastAsia="en-US"/>
              </w:rPr>
              <w:t xml:space="preserve">Отдельные мероприятия муниципальной программы </w:t>
            </w:r>
            <w:r w:rsidRPr="00E631ED">
              <w:rPr>
                <w:b/>
                <w:sz w:val="20"/>
                <w:szCs w:val="20"/>
              </w:rPr>
              <w:t>«Благоустройство территории Усть-Лабинского городского поселения»</w:t>
            </w:r>
          </w:p>
        </w:tc>
      </w:tr>
      <w:tr w:rsidR="005C148E" w:rsidRPr="00E631ED" w:rsidTr="005E579F">
        <w:trPr>
          <w:jc w:val="center"/>
        </w:trPr>
        <w:tc>
          <w:tcPr>
            <w:tcW w:w="696" w:type="dxa"/>
            <w:vMerge w:val="restart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851" w:type="dxa"/>
            <w:vMerge w:val="restart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 xml:space="preserve">Основное мероприятие №1 </w:t>
            </w:r>
          </w:p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Благоустройство общественной территории</w:t>
            </w:r>
          </w:p>
        </w:tc>
        <w:tc>
          <w:tcPr>
            <w:tcW w:w="2126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10258,78</w:t>
            </w:r>
          </w:p>
        </w:tc>
        <w:tc>
          <w:tcPr>
            <w:tcW w:w="993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1228,14</w:t>
            </w:r>
          </w:p>
        </w:tc>
        <w:tc>
          <w:tcPr>
            <w:tcW w:w="1133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2870,64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1230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1240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1230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1230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1230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C148E" w:rsidRPr="00E631ED" w:rsidTr="005E579F">
        <w:trPr>
          <w:jc w:val="center"/>
        </w:trPr>
        <w:tc>
          <w:tcPr>
            <w:tcW w:w="696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51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418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1761,49</w:t>
            </w:r>
          </w:p>
        </w:tc>
        <w:tc>
          <w:tcPr>
            <w:tcW w:w="993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1446,59</w:t>
            </w:r>
          </w:p>
        </w:tc>
        <w:tc>
          <w:tcPr>
            <w:tcW w:w="1133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314,90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C148E" w:rsidRPr="00E631ED" w:rsidTr="005E579F">
        <w:trPr>
          <w:jc w:val="center"/>
        </w:trPr>
        <w:tc>
          <w:tcPr>
            <w:tcW w:w="696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51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12137,56</w:t>
            </w:r>
          </w:p>
        </w:tc>
        <w:tc>
          <w:tcPr>
            <w:tcW w:w="993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4580,86</w:t>
            </w:r>
          </w:p>
        </w:tc>
        <w:tc>
          <w:tcPr>
            <w:tcW w:w="1133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7556,70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C148E" w:rsidRPr="00E631ED" w:rsidTr="005E579F">
        <w:trPr>
          <w:jc w:val="center"/>
        </w:trPr>
        <w:tc>
          <w:tcPr>
            <w:tcW w:w="696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51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8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24157,83</w:t>
            </w:r>
          </w:p>
        </w:tc>
        <w:tc>
          <w:tcPr>
            <w:tcW w:w="993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7255,59</w:t>
            </w:r>
          </w:p>
        </w:tc>
        <w:tc>
          <w:tcPr>
            <w:tcW w:w="1133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10742,24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1230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1240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1230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1230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1230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C148E" w:rsidRPr="00E631ED" w:rsidTr="005E579F">
        <w:trPr>
          <w:jc w:val="center"/>
        </w:trPr>
        <w:tc>
          <w:tcPr>
            <w:tcW w:w="696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317" w:type="dxa"/>
            <w:gridSpan w:val="13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b/>
                <w:sz w:val="20"/>
                <w:szCs w:val="20"/>
                <w:lang w:eastAsia="en-US"/>
              </w:rPr>
              <w:t>В том числе:</w:t>
            </w:r>
          </w:p>
        </w:tc>
      </w:tr>
      <w:tr w:rsidR="005C148E" w:rsidRPr="00E631ED" w:rsidTr="005E579F">
        <w:trPr>
          <w:trHeight w:val="412"/>
          <w:jc w:val="center"/>
        </w:trPr>
        <w:tc>
          <w:tcPr>
            <w:tcW w:w="696" w:type="dxa"/>
            <w:vMerge w:val="restart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1.1.1</w:t>
            </w:r>
          </w:p>
        </w:tc>
        <w:tc>
          <w:tcPr>
            <w:tcW w:w="1851" w:type="dxa"/>
            <w:vMerge w:val="restart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Мероприятие № 1.1 Поддержка муниципальных программ формирования современной городской среды</w:t>
            </w:r>
          </w:p>
        </w:tc>
        <w:tc>
          <w:tcPr>
            <w:tcW w:w="2126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8" w:type="dxa"/>
            <w:vAlign w:val="center"/>
          </w:tcPr>
          <w:p w:rsidR="005C148E" w:rsidRPr="00E631ED" w:rsidRDefault="0004395C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20794,38</w:t>
            </w:r>
          </w:p>
        </w:tc>
        <w:tc>
          <w:tcPr>
            <w:tcW w:w="99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6849,38</w:t>
            </w:r>
          </w:p>
        </w:tc>
        <w:tc>
          <w:tcPr>
            <w:tcW w:w="1133" w:type="dxa"/>
            <w:vAlign w:val="center"/>
          </w:tcPr>
          <w:p w:rsidR="005C148E" w:rsidRPr="00E631ED" w:rsidRDefault="0004395C" w:rsidP="005E579F">
            <w:pPr>
              <w:jc w:val="center"/>
              <w:rPr>
                <w:sz w:val="20"/>
                <w:szCs w:val="20"/>
              </w:rPr>
            </w:pPr>
            <w:r w:rsidRPr="00E631ED">
              <w:rPr>
                <w:sz w:val="20"/>
                <w:szCs w:val="20"/>
              </w:rPr>
              <w:t>8945,00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2018г-1 общ. Тер.</w:t>
            </w:r>
          </w:p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2019г-1 общ. Тер.</w:t>
            </w:r>
          </w:p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2020г-2 общ. Тер.</w:t>
            </w:r>
          </w:p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2021г-3 общ. Тер.</w:t>
            </w:r>
          </w:p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2022г-2 общ. Тер.</w:t>
            </w:r>
          </w:p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2023г-3 общ. Тер.</w:t>
            </w:r>
          </w:p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2024г-1 общ. Тер.</w:t>
            </w:r>
          </w:p>
        </w:tc>
        <w:tc>
          <w:tcPr>
            <w:tcW w:w="1701" w:type="dxa"/>
            <w:vMerge w:val="restart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5C148E" w:rsidRPr="00E631ED" w:rsidTr="005E579F">
        <w:trPr>
          <w:trHeight w:val="418"/>
          <w:jc w:val="center"/>
        </w:trPr>
        <w:tc>
          <w:tcPr>
            <w:tcW w:w="696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51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5C148E" w:rsidRPr="00E631ED" w:rsidRDefault="0004395C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6895,33</w:t>
            </w:r>
          </w:p>
        </w:tc>
        <w:tc>
          <w:tcPr>
            <w:tcW w:w="99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821,93</w:t>
            </w:r>
          </w:p>
        </w:tc>
        <w:tc>
          <w:tcPr>
            <w:tcW w:w="113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1073,40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C148E" w:rsidRPr="00E631ED" w:rsidTr="005E579F">
        <w:trPr>
          <w:trHeight w:val="409"/>
          <w:jc w:val="center"/>
        </w:trPr>
        <w:tc>
          <w:tcPr>
            <w:tcW w:w="696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51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418" w:type="dxa"/>
            <w:vAlign w:val="center"/>
          </w:tcPr>
          <w:p w:rsidR="005C148E" w:rsidRPr="00E631ED" w:rsidRDefault="0004395C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1761,49</w:t>
            </w:r>
          </w:p>
        </w:tc>
        <w:tc>
          <w:tcPr>
            <w:tcW w:w="99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1446,59</w:t>
            </w:r>
          </w:p>
        </w:tc>
        <w:tc>
          <w:tcPr>
            <w:tcW w:w="113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314,9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C148E" w:rsidRPr="00E631ED" w:rsidTr="005E579F">
        <w:trPr>
          <w:jc w:val="center"/>
        </w:trPr>
        <w:tc>
          <w:tcPr>
            <w:tcW w:w="696" w:type="dxa"/>
            <w:vMerge/>
            <w:tcBorders>
              <w:bottom w:val="single" w:sz="4" w:space="0" w:color="auto"/>
            </w:tcBorders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5C148E" w:rsidRPr="00E631ED" w:rsidRDefault="0004395C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12137,56</w:t>
            </w:r>
          </w:p>
        </w:tc>
        <w:tc>
          <w:tcPr>
            <w:tcW w:w="99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4580,86</w:t>
            </w:r>
          </w:p>
        </w:tc>
        <w:tc>
          <w:tcPr>
            <w:tcW w:w="113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7556,7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C148E" w:rsidRPr="00E631ED" w:rsidTr="005E579F">
        <w:trPr>
          <w:jc w:val="center"/>
        </w:trPr>
        <w:tc>
          <w:tcPr>
            <w:tcW w:w="696" w:type="dxa"/>
            <w:vMerge w:val="restart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1.1.2</w:t>
            </w:r>
          </w:p>
        </w:tc>
        <w:tc>
          <w:tcPr>
            <w:tcW w:w="1851" w:type="dxa"/>
            <w:vMerge w:val="restart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 xml:space="preserve">Мероприятие № 1.2 Изготовление </w:t>
            </w:r>
            <w:proofErr w:type="gramStart"/>
            <w:r w:rsidRPr="00E631ED">
              <w:rPr>
                <w:rFonts w:eastAsia="Calibri"/>
                <w:sz w:val="20"/>
                <w:szCs w:val="20"/>
                <w:lang w:eastAsia="en-US"/>
              </w:rPr>
              <w:t>дизайн-проектов</w:t>
            </w:r>
            <w:proofErr w:type="gramEnd"/>
          </w:p>
        </w:tc>
        <w:tc>
          <w:tcPr>
            <w:tcW w:w="2126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8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1 042,60</w:t>
            </w:r>
          </w:p>
        </w:tc>
        <w:tc>
          <w:tcPr>
            <w:tcW w:w="99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343,00</w:t>
            </w:r>
          </w:p>
        </w:tc>
        <w:tc>
          <w:tcPr>
            <w:tcW w:w="113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199,60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 xml:space="preserve">Изготовленные и согласованные с департаментом архитектуры КК </w:t>
            </w:r>
            <w:proofErr w:type="gramStart"/>
            <w:r w:rsidRPr="00E631ED">
              <w:rPr>
                <w:rFonts w:eastAsia="Calibri"/>
                <w:sz w:val="20"/>
                <w:szCs w:val="20"/>
                <w:lang w:eastAsia="en-US"/>
              </w:rPr>
              <w:t>дизайн-проекты</w:t>
            </w:r>
            <w:proofErr w:type="gramEnd"/>
          </w:p>
        </w:tc>
        <w:tc>
          <w:tcPr>
            <w:tcW w:w="1701" w:type="dxa"/>
            <w:vMerge w:val="restart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5C148E" w:rsidRPr="00E631ED" w:rsidTr="005E579F">
        <w:trPr>
          <w:jc w:val="center"/>
        </w:trPr>
        <w:tc>
          <w:tcPr>
            <w:tcW w:w="696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51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1 042,60</w:t>
            </w:r>
          </w:p>
        </w:tc>
        <w:tc>
          <w:tcPr>
            <w:tcW w:w="99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343,00</w:t>
            </w:r>
          </w:p>
        </w:tc>
        <w:tc>
          <w:tcPr>
            <w:tcW w:w="113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199,60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C148E" w:rsidRPr="00E631ED" w:rsidTr="005E579F">
        <w:trPr>
          <w:jc w:val="center"/>
        </w:trPr>
        <w:tc>
          <w:tcPr>
            <w:tcW w:w="696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51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418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C148E" w:rsidRPr="00E631ED" w:rsidTr="005E579F">
        <w:trPr>
          <w:jc w:val="center"/>
        </w:trPr>
        <w:tc>
          <w:tcPr>
            <w:tcW w:w="696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51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C148E" w:rsidRPr="00E631ED" w:rsidTr="005E579F">
        <w:trPr>
          <w:jc w:val="center"/>
        </w:trPr>
        <w:tc>
          <w:tcPr>
            <w:tcW w:w="696" w:type="dxa"/>
            <w:vMerge w:val="restart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1.1.3</w:t>
            </w:r>
          </w:p>
        </w:tc>
        <w:tc>
          <w:tcPr>
            <w:tcW w:w="1851" w:type="dxa"/>
            <w:vMerge w:val="restart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Мероприятие № 1.2 Изготовление проектно-сметной документации</w:t>
            </w:r>
          </w:p>
        </w:tc>
        <w:tc>
          <w:tcPr>
            <w:tcW w:w="2126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8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1 551,55</w:t>
            </w:r>
          </w:p>
        </w:tc>
        <w:tc>
          <w:tcPr>
            <w:tcW w:w="99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1 051,55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Изготовление сметной (проектно-сметной) документации</w:t>
            </w:r>
          </w:p>
        </w:tc>
        <w:tc>
          <w:tcPr>
            <w:tcW w:w="1701" w:type="dxa"/>
            <w:vMerge w:val="restart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5C148E" w:rsidRPr="00E631ED" w:rsidTr="005E579F">
        <w:trPr>
          <w:jc w:val="center"/>
        </w:trPr>
        <w:tc>
          <w:tcPr>
            <w:tcW w:w="696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51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1 551,55</w:t>
            </w:r>
          </w:p>
        </w:tc>
        <w:tc>
          <w:tcPr>
            <w:tcW w:w="99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1 051,55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C148E" w:rsidRPr="00E631ED" w:rsidTr="005E579F">
        <w:trPr>
          <w:jc w:val="center"/>
        </w:trPr>
        <w:tc>
          <w:tcPr>
            <w:tcW w:w="696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51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418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C148E" w:rsidRPr="00E631ED" w:rsidTr="005E579F">
        <w:trPr>
          <w:jc w:val="center"/>
        </w:trPr>
        <w:tc>
          <w:tcPr>
            <w:tcW w:w="696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51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C148E" w:rsidRPr="00E631ED" w:rsidTr="005E579F">
        <w:trPr>
          <w:jc w:val="center"/>
        </w:trPr>
        <w:tc>
          <w:tcPr>
            <w:tcW w:w="696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851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6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3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3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701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</w:tr>
      <w:tr w:rsidR="005C148E" w:rsidRPr="00E631ED" w:rsidTr="005E579F">
        <w:trPr>
          <w:jc w:val="center"/>
        </w:trPr>
        <w:tc>
          <w:tcPr>
            <w:tcW w:w="696" w:type="dxa"/>
            <w:vMerge w:val="restart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1.1.4</w:t>
            </w:r>
          </w:p>
        </w:tc>
        <w:tc>
          <w:tcPr>
            <w:tcW w:w="1851" w:type="dxa"/>
            <w:vMerge w:val="restart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Мероприятие № 1.4 Прохождение государственной экспертизы</w:t>
            </w:r>
          </w:p>
        </w:tc>
        <w:tc>
          <w:tcPr>
            <w:tcW w:w="2126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8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580,00</w:t>
            </w:r>
          </w:p>
        </w:tc>
        <w:tc>
          <w:tcPr>
            <w:tcW w:w="99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3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520,00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Сметная документация прошедшая государственную экспертизу</w:t>
            </w:r>
          </w:p>
        </w:tc>
        <w:tc>
          <w:tcPr>
            <w:tcW w:w="1701" w:type="dxa"/>
            <w:vMerge w:val="restart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5C148E" w:rsidRPr="00E631ED" w:rsidTr="005E579F">
        <w:trPr>
          <w:jc w:val="center"/>
        </w:trPr>
        <w:tc>
          <w:tcPr>
            <w:tcW w:w="696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51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580,00</w:t>
            </w:r>
          </w:p>
        </w:tc>
        <w:tc>
          <w:tcPr>
            <w:tcW w:w="99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3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520,00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C148E" w:rsidRPr="00E631ED" w:rsidTr="005E579F">
        <w:trPr>
          <w:jc w:val="center"/>
        </w:trPr>
        <w:tc>
          <w:tcPr>
            <w:tcW w:w="696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51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418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C148E" w:rsidRPr="00E631ED" w:rsidTr="005E579F">
        <w:trPr>
          <w:jc w:val="center"/>
        </w:trPr>
        <w:tc>
          <w:tcPr>
            <w:tcW w:w="696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51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C148E" w:rsidRPr="00E631ED" w:rsidTr="005E579F">
        <w:trPr>
          <w:jc w:val="center"/>
        </w:trPr>
        <w:tc>
          <w:tcPr>
            <w:tcW w:w="696" w:type="dxa"/>
            <w:vMerge w:val="restart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1.1.5</w:t>
            </w:r>
          </w:p>
        </w:tc>
        <w:tc>
          <w:tcPr>
            <w:tcW w:w="1851" w:type="dxa"/>
            <w:vMerge w:val="restart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Мероприятие № 1.3 Оказание услуг по строительному надзору</w:t>
            </w:r>
          </w:p>
        </w:tc>
        <w:tc>
          <w:tcPr>
            <w:tcW w:w="2126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8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132,97</w:t>
            </w:r>
          </w:p>
        </w:tc>
        <w:tc>
          <w:tcPr>
            <w:tcW w:w="99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3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22,97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 xml:space="preserve">Контроль качества и приёмка работ </w:t>
            </w:r>
            <w:proofErr w:type="spellStart"/>
            <w:r w:rsidRPr="00E631ED">
              <w:rPr>
                <w:rFonts w:eastAsia="Calibri"/>
                <w:sz w:val="20"/>
                <w:szCs w:val="20"/>
                <w:lang w:eastAsia="en-US"/>
              </w:rPr>
              <w:t>стройнадзором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5C148E" w:rsidRPr="00E631ED" w:rsidTr="005E579F">
        <w:trPr>
          <w:jc w:val="center"/>
        </w:trPr>
        <w:tc>
          <w:tcPr>
            <w:tcW w:w="696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51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132,97</w:t>
            </w:r>
          </w:p>
        </w:tc>
        <w:tc>
          <w:tcPr>
            <w:tcW w:w="99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3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22,97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C148E" w:rsidRPr="00E631ED" w:rsidTr="005E579F">
        <w:trPr>
          <w:jc w:val="center"/>
        </w:trPr>
        <w:tc>
          <w:tcPr>
            <w:tcW w:w="696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51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418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C148E" w:rsidRPr="00E631ED" w:rsidTr="005E579F">
        <w:trPr>
          <w:jc w:val="center"/>
        </w:trPr>
        <w:tc>
          <w:tcPr>
            <w:tcW w:w="696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51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C148E" w:rsidRPr="00E631ED" w:rsidTr="005E579F">
        <w:trPr>
          <w:jc w:val="center"/>
        </w:trPr>
        <w:tc>
          <w:tcPr>
            <w:tcW w:w="696" w:type="dxa"/>
            <w:vMerge w:val="restart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1.1.6</w:t>
            </w:r>
          </w:p>
        </w:tc>
        <w:tc>
          <w:tcPr>
            <w:tcW w:w="1851" w:type="dxa"/>
            <w:vMerge w:val="restart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Мероприятие № 1.3 Изготовление печатной продукции</w:t>
            </w:r>
          </w:p>
        </w:tc>
        <w:tc>
          <w:tcPr>
            <w:tcW w:w="2126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8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66,34</w:t>
            </w:r>
          </w:p>
        </w:tc>
        <w:tc>
          <w:tcPr>
            <w:tcW w:w="99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53,22</w:t>
            </w:r>
          </w:p>
        </w:tc>
        <w:tc>
          <w:tcPr>
            <w:tcW w:w="113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3,12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Изготовление печатной продукции для рейтингового голосования</w:t>
            </w:r>
          </w:p>
        </w:tc>
        <w:tc>
          <w:tcPr>
            <w:tcW w:w="1701" w:type="dxa"/>
            <w:vMerge w:val="restart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5C148E" w:rsidRPr="00E631ED" w:rsidTr="005E579F">
        <w:trPr>
          <w:jc w:val="center"/>
        </w:trPr>
        <w:tc>
          <w:tcPr>
            <w:tcW w:w="696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51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66,34</w:t>
            </w:r>
          </w:p>
        </w:tc>
        <w:tc>
          <w:tcPr>
            <w:tcW w:w="99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53,22</w:t>
            </w:r>
          </w:p>
        </w:tc>
        <w:tc>
          <w:tcPr>
            <w:tcW w:w="113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3,12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C148E" w:rsidRPr="00E631ED" w:rsidTr="005E579F">
        <w:trPr>
          <w:jc w:val="center"/>
        </w:trPr>
        <w:tc>
          <w:tcPr>
            <w:tcW w:w="696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51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418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C148E" w:rsidRPr="00E631ED" w:rsidTr="005E579F">
        <w:trPr>
          <w:jc w:val="center"/>
        </w:trPr>
        <w:tc>
          <w:tcPr>
            <w:tcW w:w="696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51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C148E" w:rsidRPr="00E631ED" w:rsidTr="005E579F">
        <w:trPr>
          <w:jc w:val="center"/>
        </w:trPr>
        <w:tc>
          <w:tcPr>
            <w:tcW w:w="696" w:type="dxa"/>
            <w:vMerge w:val="restart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851" w:type="dxa"/>
            <w:vMerge w:val="restart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Основное мероприятие №2 Благоустройство дворовой территории</w:t>
            </w:r>
          </w:p>
        </w:tc>
        <w:tc>
          <w:tcPr>
            <w:tcW w:w="2126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5356,49</w:t>
            </w:r>
          </w:p>
        </w:tc>
        <w:tc>
          <w:tcPr>
            <w:tcW w:w="993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934,93</w:t>
            </w:r>
          </w:p>
        </w:tc>
        <w:tc>
          <w:tcPr>
            <w:tcW w:w="1133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1921,56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C148E" w:rsidRPr="00E631ED" w:rsidTr="005E579F">
        <w:trPr>
          <w:jc w:val="center"/>
        </w:trPr>
        <w:tc>
          <w:tcPr>
            <w:tcW w:w="696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51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418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1522,21</w:t>
            </w:r>
          </w:p>
        </w:tc>
        <w:tc>
          <w:tcPr>
            <w:tcW w:w="993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1522,21</w:t>
            </w:r>
          </w:p>
        </w:tc>
        <w:tc>
          <w:tcPr>
            <w:tcW w:w="1133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C148E" w:rsidRPr="00E631ED" w:rsidTr="005E579F">
        <w:trPr>
          <w:jc w:val="center"/>
        </w:trPr>
        <w:tc>
          <w:tcPr>
            <w:tcW w:w="696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51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4820,64</w:t>
            </w:r>
          </w:p>
        </w:tc>
        <w:tc>
          <w:tcPr>
            <w:tcW w:w="993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4820,64</w:t>
            </w:r>
          </w:p>
        </w:tc>
        <w:tc>
          <w:tcPr>
            <w:tcW w:w="1133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C148E" w:rsidRPr="00E631ED" w:rsidTr="005E579F">
        <w:trPr>
          <w:jc w:val="center"/>
        </w:trPr>
        <w:tc>
          <w:tcPr>
            <w:tcW w:w="696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51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8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11699,34</w:t>
            </w:r>
          </w:p>
        </w:tc>
        <w:tc>
          <w:tcPr>
            <w:tcW w:w="993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7277,78</w:t>
            </w:r>
          </w:p>
        </w:tc>
        <w:tc>
          <w:tcPr>
            <w:tcW w:w="1133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1921,56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C148E" w:rsidRPr="00E631ED" w:rsidTr="005E579F">
        <w:trPr>
          <w:jc w:val="center"/>
        </w:trPr>
        <w:tc>
          <w:tcPr>
            <w:tcW w:w="696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317" w:type="dxa"/>
            <w:gridSpan w:val="13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5C148E" w:rsidRPr="00E631ED" w:rsidRDefault="005C148E" w:rsidP="005E579F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b/>
                <w:sz w:val="20"/>
                <w:szCs w:val="20"/>
                <w:lang w:eastAsia="en-US"/>
              </w:rPr>
              <w:t>В том числе:</w:t>
            </w:r>
          </w:p>
          <w:p w:rsidR="005C148E" w:rsidRPr="00E631ED" w:rsidRDefault="005C148E" w:rsidP="005E579F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</w:p>
        </w:tc>
      </w:tr>
      <w:tr w:rsidR="005C148E" w:rsidRPr="00E631ED" w:rsidTr="005E579F">
        <w:trPr>
          <w:trHeight w:val="381"/>
          <w:jc w:val="center"/>
        </w:trPr>
        <w:tc>
          <w:tcPr>
            <w:tcW w:w="696" w:type="dxa"/>
            <w:vMerge w:val="restart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1.2.1</w:t>
            </w:r>
          </w:p>
        </w:tc>
        <w:tc>
          <w:tcPr>
            <w:tcW w:w="1851" w:type="dxa"/>
            <w:vMerge w:val="restart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Мероприятие № 2.1 Поддержка муниципальных программ формирования современной городской среды</w:t>
            </w:r>
          </w:p>
        </w:tc>
        <w:tc>
          <w:tcPr>
            <w:tcW w:w="2126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8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9207,78</w:t>
            </w:r>
          </w:p>
        </w:tc>
        <w:tc>
          <w:tcPr>
            <w:tcW w:w="99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7207,78</w:t>
            </w:r>
          </w:p>
        </w:tc>
        <w:tc>
          <w:tcPr>
            <w:tcW w:w="113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5C148E" w:rsidRPr="00E631ED" w:rsidRDefault="005C148E" w:rsidP="005E579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2018г-1 двор. Тер.</w:t>
            </w:r>
          </w:p>
          <w:p w:rsidR="005C148E" w:rsidRPr="00E631ED" w:rsidRDefault="005C148E" w:rsidP="005E579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2020г-1 двор. Тер.</w:t>
            </w:r>
          </w:p>
          <w:p w:rsidR="005C148E" w:rsidRPr="00E631ED" w:rsidRDefault="005C148E" w:rsidP="005E579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2021г-2 двор. Тер.</w:t>
            </w:r>
          </w:p>
          <w:p w:rsidR="005C148E" w:rsidRPr="00E631ED" w:rsidRDefault="005C148E" w:rsidP="005E579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2022г-3 двор. Тер.</w:t>
            </w:r>
          </w:p>
          <w:p w:rsidR="005C148E" w:rsidRPr="00E631ED" w:rsidRDefault="005C148E" w:rsidP="005E579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2023г-7 двор. Тер.</w:t>
            </w:r>
          </w:p>
          <w:p w:rsidR="005C148E" w:rsidRPr="00E631ED" w:rsidRDefault="005C148E" w:rsidP="005E579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2024г-1 двор. Тер.</w:t>
            </w:r>
          </w:p>
        </w:tc>
        <w:tc>
          <w:tcPr>
            <w:tcW w:w="1701" w:type="dxa"/>
            <w:vMerge w:val="restart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5C148E" w:rsidRPr="00E631ED" w:rsidTr="005E579F">
        <w:trPr>
          <w:trHeight w:val="416"/>
          <w:jc w:val="center"/>
        </w:trPr>
        <w:tc>
          <w:tcPr>
            <w:tcW w:w="696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51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2864,93</w:t>
            </w:r>
          </w:p>
        </w:tc>
        <w:tc>
          <w:tcPr>
            <w:tcW w:w="99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864,93</w:t>
            </w:r>
          </w:p>
        </w:tc>
        <w:tc>
          <w:tcPr>
            <w:tcW w:w="113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C148E" w:rsidRPr="00E631ED" w:rsidTr="005E579F">
        <w:trPr>
          <w:trHeight w:val="408"/>
          <w:jc w:val="center"/>
        </w:trPr>
        <w:tc>
          <w:tcPr>
            <w:tcW w:w="696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51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418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1522,21</w:t>
            </w:r>
          </w:p>
        </w:tc>
        <w:tc>
          <w:tcPr>
            <w:tcW w:w="99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1522,21</w:t>
            </w:r>
          </w:p>
        </w:tc>
        <w:tc>
          <w:tcPr>
            <w:tcW w:w="113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C148E" w:rsidRPr="00E631ED" w:rsidTr="005E579F">
        <w:trPr>
          <w:jc w:val="center"/>
        </w:trPr>
        <w:tc>
          <w:tcPr>
            <w:tcW w:w="696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51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4820,64</w:t>
            </w:r>
          </w:p>
        </w:tc>
        <w:tc>
          <w:tcPr>
            <w:tcW w:w="99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4820,64</w:t>
            </w:r>
          </w:p>
        </w:tc>
        <w:tc>
          <w:tcPr>
            <w:tcW w:w="113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C148E" w:rsidRPr="00E631ED" w:rsidTr="005E579F">
        <w:trPr>
          <w:jc w:val="center"/>
        </w:trPr>
        <w:tc>
          <w:tcPr>
            <w:tcW w:w="696" w:type="dxa"/>
            <w:vMerge w:val="restart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1.2.2</w:t>
            </w:r>
          </w:p>
        </w:tc>
        <w:tc>
          <w:tcPr>
            <w:tcW w:w="1851" w:type="dxa"/>
            <w:vMerge w:val="restart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 xml:space="preserve">Мероприятие № 2.2 Изготовление </w:t>
            </w:r>
            <w:proofErr w:type="gramStart"/>
            <w:r w:rsidRPr="00E631ED">
              <w:rPr>
                <w:rFonts w:eastAsia="Calibri"/>
                <w:sz w:val="20"/>
                <w:szCs w:val="20"/>
                <w:lang w:eastAsia="en-US"/>
              </w:rPr>
              <w:t>дизайн-проектов</w:t>
            </w:r>
            <w:proofErr w:type="gramEnd"/>
            <w:r w:rsidRPr="00E631E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8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1003,71</w:t>
            </w:r>
          </w:p>
        </w:tc>
        <w:tc>
          <w:tcPr>
            <w:tcW w:w="99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13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593,71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 xml:space="preserve">Изготовленные и согласованные с департаментом архитектуры КК </w:t>
            </w:r>
            <w:proofErr w:type="gramStart"/>
            <w:r w:rsidRPr="00E631ED">
              <w:rPr>
                <w:rFonts w:eastAsia="Calibri"/>
                <w:sz w:val="20"/>
                <w:szCs w:val="20"/>
                <w:lang w:eastAsia="en-US"/>
              </w:rPr>
              <w:t>дизайн-проекты</w:t>
            </w:r>
            <w:proofErr w:type="gramEnd"/>
          </w:p>
        </w:tc>
        <w:tc>
          <w:tcPr>
            <w:tcW w:w="1701" w:type="dxa"/>
            <w:vMerge w:val="restart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5C148E" w:rsidRPr="00E631ED" w:rsidTr="005E579F">
        <w:trPr>
          <w:jc w:val="center"/>
        </w:trPr>
        <w:tc>
          <w:tcPr>
            <w:tcW w:w="696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51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1003,71</w:t>
            </w:r>
          </w:p>
        </w:tc>
        <w:tc>
          <w:tcPr>
            <w:tcW w:w="99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13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593,71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C148E" w:rsidRPr="00E631ED" w:rsidTr="005E579F">
        <w:trPr>
          <w:jc w:val="center"/>
        </w:trPr>
        <w:tc>
          <w:tcPr>
            <w:tcW w:w="696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51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418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C148E" w:rsidRPr="00E631ED" w:rsidTr="005E579F">
        <w:trPr>
          <w:jc w:val="center"/>
        </w:trPr>
        <w:tc>
          <w:tcPr>
            <w:tcW w:w="696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51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C148E" w:rsidRPr="00E631ED" w:rsidTr="005E579F">
        <w:trPr>
          <w:jc w:val="center"/>
        </w:trPr>
        <w:tc>
          <w:tcPr>
            <w:tcW w:w="696" w:type="dxa"/>
            <w:vMerge w:val="restart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1.2.3</w:t>
            </w:r>
          </w:p>
        </w:tc>
        <w:tc>
          <w:tcPr>
            <w:tcW w:w="1851" w:type="dxa"/>
            <w:vMerge w:val="restart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Мероприятие № 2.3 Прохождение государственной экспертизы</w:t>
            </w:r>
          </w:p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8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99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3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Сметная документация прошедшая государственную экспертизу</w:t>
            </w:r>
          </w:p>
        </w:tc>
        <w:tc>
          <w:tcPr>
            <w:tcW w:w="1701" w:type="dxa"/>
            <w:vMerge w:val="restart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5C148E" w:rsidRPr="00E631ED" w:rsidTr="005E579F">
        <w:trPr>
          <w:jc w:val="center"/>
        </w:trPr>
        <w:tc>
          <w:tcPr>
            <w:tcW w:w="696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51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99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3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C148E" w:rsidRPr="00E631ED" w:rsidTr="005E579F">
        <w:trPr>
          <w:jc w:val="center"/>
        </w:trPr>
        <w:tc>
          <w:tcPr>
            <w:tcW w:w="696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51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418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C148E" w:rsidRPr="00E631ED" w:rsidTr="005E579F">
        <w:trPr>
          <w:jc w:val="center"/>
        </w:trPr>
        <w:tc>
          <w:tcPr>
            <w:tcW w:w="696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51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C148E" w:rsidRPr="00E631ED" w:rsidTr="005E579F">
        <w:trPr>
          <w:jc w:val="center"/>
        </w:trPr>
        <w:tc>
          <w:tcPr>
            <w:tcW w:w="696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851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6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3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3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701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</w:tr>
      <w:tr w:rsidR="005C148E" w:rsidRPr="00E631ED" w:rsidTr="005E579F">
        <w:trPr>
          <w:jc w:val="center"/>
        </w:trPr>
        <w:tc>
          <w:tcPr>
            <w:tcW w:w="696" w:type="dxa"/>
            <w:vMerge w:val="restart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1.2.4</w:t>
            </w:r>
          </w:p>
        </w:tc>
        <w:tc>
          <w:tcPr>
            <w:tcW w:w="1851" w:type="dxa"/>
            <w:vMerge w:val="restart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Мероприятие № 2.4 Изготовление и монтаж малых архитектурных форм</w:t>
            </w:r>
          </w:p>
        </w:tc>
        <w:tc>
          <w:tcPr>
            <w:tcW w:w="2126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8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1327,85</w:t>
            </w:r>
          </w:p>
        </w:tc>
        <w:tc>
          <w:tcPr>
            <w:tcW w:w="99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1327,85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Изготовление и монтаж малых архитектурных форм</w:t>
            </w:r>
          </w:p>
        </w:tc>
        <w:tc>
          <w:tcPr>
            <w:tcW w:w="1701" w:type="dxa"/>
            <w:vMerge w:val="restart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5C148E" w:rsidRPr="00E631ED" w:rsidTr="005E579F">
        <w:trPr>
          <w:jc w:val="center"/>
        </w:trPr>
        <w:tc>
          <w:tcPr>
            <w:tcW w:w="696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51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1327,85</w:t>
            </w:r>
          </w:p>
        </w:tc>
        <w:tc>
          <w:tcPr>
            <w:tcW w:w="99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1327,85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C148E" w:rsidRPr="00E631ED" w:rsidTr="005E579F">
        <w:trPr>
          <w:jc w:val="center"/>
        </w:trPr>
        <w:tc>
          <w:tcPr>
            <w:tcW w:w="696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51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418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C148E" w:rsidRPr="00E631ED" w:rsidTr="005E579F">
        <w:trPr>
          <w:jc w:val="center"/>
        </w:trPr>
        <w:tc>
          <w:tcPr>
            <w:tcW w:w="696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51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color w:val="000000"/>
                <w:sz w:val="20"/>
                <w:szCs w:val="20"/>
              </w:rPr>
            </w:pPr>
            <w:r w:rsidRPr="00E631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C148E" w:rsidRPr="00E631ED" w:rsidTr="005E579F">
        <w:trPr>
          <w:jc w:val="center"/>
        </w:trPr>
        <w:tc>
          <w:tcPr>
            <w:tcW w:w="696" w:type="dxa"/>
            <w:vMerge w:val="restart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51" w:type="dxa"/>
            <w:vMerge w:val="restart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ИТОГО по программе</w:t>
            </w:r>
          </w:p>
        </w:tc>
        <w:tc>
          <w:tcPr>
            <w:tcW w:w="2126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8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sz w:val="20"/>
                <w:szCs w:val="20"/>
              </w:rPr>
            </w:pPr>
            <w:r w:rsidRPr="00E631ED">
              <w:rPr>
                <w:b/>
                <w:bCs/>
                <w:sz w:val="20"/>
                <w:szCs w:val="20"/>
              </w:rPr>
              <w:t>35857,17</w:t>
            </w:r>
          </w:p>
        </w:tc>
        <w:tc>
          <w:tcPr>
            <w:tcW w:w="993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14533,37</w:t>
            </w:r>
          </w:p>
        </w:tc>
        <w:tc>
          <w:tcPr>
            <w:tcW w:w="1133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12663,80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1730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1740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1730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1730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1730</w:t>
            </w:r>
          </w:p>
        </w:tc>
        <w:tc>
          <w:tcPr>
            <w:tcW w:w="1843" w:type="dxa"/>
            <w:gridSpan w:val="2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C148E" w:rsidRPr="00E631ED" w:rsidTr="005E579F">
        <w:trPr>
          <w:jc w:val="center"/>
        </w:trPr>
        <w:tc>
          <w:tcPr>
            <w:tcW w:w="696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51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15615,27</w:t>
            </w:r>
          </w:p>
        </w:tc>
        <w:tc>
          <w:tcPr>
            <w:tcW w:w="993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2163,07</w:t>
            </w:r>
          </w:p>
        </w:tc>
        <w:tc>
          <w:tcPr>
            <w:tcW w:w="1133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4792,20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1730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1740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1730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1730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1730</w:t>
            </w:r>
          </w:p>
        </w:tc>
        <w:tc>
          <w:tcPr>
            <w:tcW w:w="1843" w:type="dxa"/>
            <w:gridSpan w:val="2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C148E" w:rsidRPr="00E631ED" w:rsidTr="005E579F">
        <w:trPr>
          <w:jc w:val="center"/>
        </w:trPr>
        <w:tc>
          <w:tcPr>
            <w:tcW w:w="696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51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418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3283,70</w:t>
            </w:r>
          </w:p>
        </w:tc>
        <w:tc>
          <w:tcPr>
            <w:tcW w:w="993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2968,80</w:t>
            </w:r>
          </w:p>
        </w:tc>
        <w:tc>
          <w:tcPr>
            <w:tcW w:w="1133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314,90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C148E" w:rsidRPr="005E579F" w:rsidTr="005E579F">
        <w:trPr>
          <w:jc w:val="center"/>
        </w:trPr>
        <w:tc>
          <w:tcPr>
            <w:tcW w:w="696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51" w:type="dxa"/>
            <w:vMerge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5C148E" w:rsidRPr="00E631ED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31ED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16958,20</w:t>
            </w:r>
          </w:p>
        </w:tc>
        <w:tc>
          <w:tcPr>
            <w:tcW w:w="993" w:type="dxa"/>
            <w:vAlign w:val="center"/>
          </w:tcPr>
          <w:p w:rsidR="005C148E" w:rsidRPr="00E631ED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9401,50</w:t>
            </w:r>
          </w:p>
        </w:tc>
        <w:tc>
          <w:tcPr>
            <w:tcW w:w="1133" w:type="dxa"/>
            <w:vAlign w:val="center"/>
          </w:tcPr>
          <w:p w:rsidR="005C148E" w:rsidRPr="005E579F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1ED">
              <w:rPr>
                <w:b/>
                <w:bCs/>
                <w:color w:val="000000"/>
                <w:sz w:val="20"/>
                <w:szCs w:val="20"/>
              </w:rPr>
              <w:t>7556,70</w:t>
            </w:r>
          </w:p>
        </w:tc>
        <w:tc>
          <w:tcPr>
            <w:tcW w:w="850" w:type="dxa"/>
            <w:vAlign w:val="center"/>
          </w:tcPr>
          <w:p w:rsidR="005C148E" w:rsidRPr="005E579F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579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5C148E" w:rsidRPr="005E579F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579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5E579F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579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5C148E" w:rsidRPr="005E579F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579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5C148E" w:rsidRPr="005E579F" w:rsidRDefault="005C148E" w:rsidP="005E57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579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vAlign w:val="center"/>
          </w:tcPr>
          <w:p w:rsidR="005C148E" w:rsidRPr="005E579F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5C148E" w:rsidRPr="005E579F" w:rsidRDefault="005C148E" w:rsidP="005E57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A11E43" w:rsidRPr="005E579F" w:rsidRDefault="00A11E43" w:rsidP="00787E47">
      <w:pPr>
        <w:rPr>
          <w:snapToGrid w:val="0"/>
          <w:color w:val="000000"/>
          <w:spacing w:val="-1"/>
          <w:sz w:val="28"/>
          <w:szCs w:val="28"/>
        </w:rPr>
      </w:pPr>
    </w:p>
    <w:p w:rsidR="00A11E43" w:rsidRPr="005E579F" w:rsidRDefault="00A11E43" w:rsidP="00787E47">
      <w:pPr>
        <w:rPr>
          <w:snapToGrid w:val="0"/>
          <w:color w:val="000000"/>
          <w:spacing w:val="-1"/>
          <w:sz w:val="28"/>
          <w:szCs w:val="28"/>
        </w:rPr>
      </w:pPr>
    </w:p>
    <w:p w:rsidR="00A11E43" w:rsidRPr="005E579F" w:rsidRDefault="00023648" w:rsidP="00787E47">
      <w:pPr>
        <w:rPr>
          <w:color w:val="000000"/>
          <w:spacing w:val="-1"/>
          <w:sz w:val="28"/>
          <w:szCs w:val="28"/>
        </w:rPr>
      </w:pPr>
      <w:r w:rsidRPr="005E579F">
        <w:rPr>
          <w:snapToGrid w:val="0"/>
          <w:color w:val="000000"/>
          <w:spacing w:val="-1"/>
          <w:sz w:val="28"/>
          <w:szCs w:val="28"/>
        </w:rPr>
        <w:t>Начальник отдел</w:t>
      </w:r>
      <w:r w:rsidR="00A11E43" w:rsidRPr="005E579F">
        <w:rPr>
          <w:snapToGrid w:val="0"/>
          <w:color w:val="000000"/>
          <w:spacing w:val="-1"/>
          <w:sz w:val="28"/>
          <w:szCs w:val="28"/>
        </w:rPr>
        <w:t>а</w:t>
      </w:r>
      <w:r w:rsidR="00A11E43" w:rsidRPr="005E579F">
        <w:rPr>
          <w:color w:val="000000"/>
          <w:spacing w:val="-1"/>
          <w:sz w:val="28"/>
          <w:szCs w:val="28"/>
        </w:rPr>
        <w:t xml:space="preserve"> по вопросам </w:t>
      </w:r>
    </w:p>
    <w:p w:rsidR="00A11E43" w:rsidRPr="005E579F" w:rsidRDefault="00A11E43" w:rsidP="00787E47">
      <w:pPr>
        <w:rPr>
          <w:color w:val="000000"/>
          <w:spacing w:val="-1"/>
          <w:sz w:val="28"/>
          <w:szCs w:val="28"/>
        </w:rPr>
      </w:pPr>
      <w:r w:rsidRPr="005E579F">
        <w:rPr>
          <w:color w:val="000000"/>
          <w:spacing w:val="-1"/>
          <w:sz w:val="28"/>
          <w:szCs w:val="28"/>
        </w:rPr>
        <w:t>работы городского хозяйства администрации</w:t>
      </w:r>
    </w:p>
    <w:p w:rsidR="00A11E43" w:rsidRPr="005E579F" w:rsidRDefault="00A11E43" w:rsidP="00787E47">
      <w:pPr>
        <w:rPr>
          <w:color w:val="000000"/>
          <w:spacing w:val="-1"/>
          <w:sz w:val="28"/>
          <w:szCs w:val="28"/>
        </w:rPr>
      </w:pPr>
      <w:r w:rsidRPr="005E579F">
        <w:rPr>
          <w:color w:val="000000"/>
          <w:spacing w:val="-1"/>
          <w:sz w:val="28"/>
          <w:szCs w:val="28"/>
        </w:rPr>
        <w:t xml:space="preserve">Усть-Лабинского городского поселения </w:t>
      </w:r>
    </w:p>
    <w:p w:rsidR="001510A8" w:rsidRPr="005E579F" w:rsidRDefault="00A11E43" w:rsidP="00787E47">
      <w:pPr>
        <w:rPr>
          <w:sz w:val="28"/>
          <w:szCs w:val="28"/>
        </w:rPr>
        <w:sectPr w:rsidR="001510A8" w:rsidRPr="005E579F" w:rsidSect="005B4468">
          <w:pgSz w:w="16838" w:h="11906" w:orient="landscape"/>
          <w:pgMar w:top="1702" w:right="1134" w:bottom="567" w:left="1134" w:header="709" w:footer="709" w:gutter="0"/>
          <w:cols w:space="708"/>
          <w:docGrid w:linePitch="360"/>
        </w:sectPr>
      </w:pPr>
      <w:r w:rsidRPr="005E579F">
        <w:rPr>
          <w:color w:val="000000"/>
          <w:spacing w:val="-1"/>
          <w:sz w:val="28"/>
          <w:szCs w:val="28"/>
        </w:rPr>
        <w:t xml:space="preserve">Усть-Лабинского района                                                       </w:t>
      </w:r>
      <w:r w:rsidR="00B764E3" w:rsidRPr="005E579F">
        <w:rPr>
          <w:color w:val="000000"/>
          <w:spacing w:val="-1"/>
          <w:sz w:val="28"/>
          <w:szCs w:val="28"/>
        </w:rPr>
        <w:tab/>
      </w:r>
      <w:r w:rsidR="00B764E3" w:rsidRPr="005E579F">
        <w:rPr>
          <w:color w:val="000000"/>
          <w:spacing w:val="-1"/>
          <w:sz w:val="28"/>
          <w:szCs w:val="28"/>
        </w:rPr>
        <w:tab/>
      </w:r>
      <w:r w:rsidR="00B764E3" w:rsidRPr="005E579F">
        <w:rPr>
          <w:color w:val="000000"/>
          <w:spacing w:val="-1"/>
          <w:sz w:val="28"/>
          <w:szCs w:val="28"/>
        </w:rPr>
        <w:tab/>
      </w:r>
      <w:r w:rsidR="00B764E3" w:rsidRPr="005E579F">
        <w:rPr>
          <w:color w:val="000000"/>
          <w:spacing w:val="-1"/>
          <w:sz w:val="28"/>
          <w:szCs w:val="28"/>
        </w:rPr>
        <w:tab/>
      </w:r>
      <w:r w:rsidR="00B764E3" w:rsidRPr="005E579F">
        <w:rPr>
          <w:color w:val="000000"/>
          <w:spacing w:val="-1"/>
          <w:sz w:val="28"/>
          <w:szCs w:val="28"/>
        </w:rPr>
        <w:tab/>
      </w:r>
      <w:r w:rsidR="00B764E3" w:rsidRPr="005E579F">
        <w:rPr>
          <w:color w:val="000000"/>
          <w:spacing w:val="-1"/>
          <w:sz w:val="28"/>
          <w:szCs w:val="28"/>
        </w:rPr>
        <w:tab/>
      </w:r>
      <w:r w:rsidRPr="005E579F">
        <w:rPr>
          <w:color w:val="000000"/>
          <w:spacing w:val="-1"/>
          <w:sz w:val="28"/>
          <w:szCs w:val="28"/>
        </w:rPr>
        <w:t xml:space="preserve">          </w:t>
      </w:r>
      <w:r w:rsidR="00B764E3" w:rsidRPr="005E579F">
        <w:rPr>
          <w:color w:val="000000"/>
          <w:spacing w:val="-1"/>
          <w:sz w:val="28"/>
          <w:szCs w:val="28"/>
        </w:rPr>
        <w:tab/>
      </w:r>
      <w:r w:rsidR="00B764E3" w:rsidRPr="005E579F">
        <w:rPr>
          <w:color w:val="000000"/>
          <w:spacing w:val="-1"/>
          <w:sz w:val="28"/>
          <w:szCs w:val="28"/>
        </w:rPr>
        <w:tab/>
        <w:t xml:space="preserve"> </w:t>
      </w:r>
      <w:r w:rsidR="00023648" w:rsidRPr="005E579F">
        <w:rPr>
          <w:color w:val="000000"/>
          <w:spacing w:val="-1"/>
          <w:sz w:val="28"/>
          <w:szCs w:val="28"/>
        </w:rPr>
        <w:t>Р.А. Магамадов</w:t>
      </w:r>
    </w:p>
    <w:p w:rsidR="000E376A" w:rsidRPr="005E579F" w:rsidRDefault="000E376A" w:rsidP="000E376A">
      <w:pPr>
        <w:ind w:left="4820"/>
        <w:jc w:val="right"/>
        <w:rPr>
          <w:bCs/>
          <w:iCs/>
          <w:sz w:val="28"/>
          <w:szCs w:val="28"/>
        </w:rPr>
      </w:pPr>
      <w:r w:rsidRPr="005E579F">
        <w:rPr>
          <w:bCs/>
          <w:iCs/>
          <w:caps/>
          <w:sz w:val="28"/>
          <w:szCs w:val="28"/>
        </w:rPr>
        <w:lastRenderedPageBreak/>
        <w:t>Приложение</w:t>
      </w:r>
      <w:r w:rsidRPr="005E579F">
        <w:rPr>
          <w:bCs/>
          <w:iCs/>
          <w:sz w:val="28"/>
          <w:szCs w:val="28"/>
        </w:rPr>
        <w:t xml:space="preserve"> № 2</w:t>
      </w:r>
    </w:p>
    <w:p w:rsidR="000E376A" w:rsidRPr="005E579F" w:rsidRDefault="000E376A" w:rsidP="000E376A">
      <w:pPr>
        <w:ind w:left="4820"/>
        <w:jc w:val="right"/>
        <w:rPr>
          <w:bCs/>
          <w:iCs/>
          <w:sz w:val="28"/>
          <w:szCs w:val="28"/>
        </w:rPr>
      </w:pPr>
    </w:p>
    <w:p w:rsidR="000E376A" w:rsidRPr="005E579F" w:rsidRDefault="000E376A" w:rsidP="000E376A">
      <w:pPr>
        <w:ind w:left="4820"/>
        <w:jc w:val="right"/>
        <w:rPr>
          <w:bCs/>
          <w:iCs/>
          <w:sz w:val="28"/>
          <w:szCs w:val="28"/>
        </w:rPr>
      </w:pPr>
      <w:r w:rsidRPr="005E579F">
        <w:rPr>
          <w:bCs/>
          <w:iCs/>
          <w:sz w:val="28"/>
          <w:szCs w:val="28"/>
        </w:rPr>
        <w:t>УТВЕРЖДЕНА</w:t>
      </w:r>
    </w:p>
    <w:p w:rsidR="000E376A" w:rsidRPr="005E579F" w:rsidRDefault="000E376A" w:rsidP="000E376A">
      <w:pPr>
        <w:ind w:left="4820"/>
        <w:jc w:val="right"/>
        <w:rPr>
          <w:bCs/>
          <w:iCs/>
          <w:sz w:val="28"/>
          <w:szCs w:val="28"/>
        </w:rPr>
      </w:pPr>
      <w:r w:rsidRPr="005E579F">
        <w:rPr>
          <w:bCs/>
          <w:iCs/>
          <w:sz w:val="28"/>
          <w:szCs w:val="28"/>
        </w:rPr>
        <w:t>постановлением администрации</w:t>
      </w:r>
    </w:p>
    <w:p w:rsidR="000E376A" w:rsidRPr="005E579F" w:rsidRDefault="000E376A" w:rsidP="000E376A">
      <w:pPr>
        <w:ind w:left="4820"/>
        <w:jc w:val="right"/>
        <w:rPr>
          <w:bCs/>
          <w:iCs/>
          <w:sz w:val="28"/>
          <w:szCs w:val="28"/>
        </w:rPr>
      </w:pPr>
      <w:r w:rsidRPr="005E579F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:rsidR="003E690C" w:rsidRPr="005E579F" w:rsidRDefault="003E690C" w:rsidP="003E690C">
      <w:pPr>
        <w:ind w:left="4820"/>
        <w:jc w:val="right"/>
        <w:rPr>
          <w:bCs/>
          <w:iCs/>
          <w:sz w:val="28"/>
          <w:szCs w:val="28"/>
        </w:rPr>
      </w:pPr>
      <w:r w:rsidRPr="005E579F">
        <w:rPr>
          <w:bCs/>
          <w:iCs/>
          <w:sz w:val="28"/>
          <w:szCs w:val="28"/>
        </w:rPr>
        <w:t>13.06.2019  № 436</w:t>
      </w:r>
    </w:p>
    <w:p w:rsidR="000E376A" w:rsidRPr="005E579F" w:rsidRDefault="000E376A" w:rsidP="00787E47">
      <w:pPr>
        <w:jc w:val="right"/>
        <w:rPr>
          <w:sz w:val="28"/>
          <w:szCs w:val="28"/>
        </w:rPr>
      </w:pPr>
    </w:p>
    <w:p w:rsidR="003E690C" w:rsidRPr="005E579F" w:rsidRDefault="003E690C" w:rsidP="00787E47">
      <w:pPr>
        <w:jc w:val="right"/>
        <w:rPr>
          <w:sz w:val="28"/>
          <w:szCs w:val="28"/>
        </w:rPr>
      </w:pPr>
    </w:p>
    <w:p w:rsidR="00B96B0D" w:rsidRPr="005E579F" w:rsidRDefault="00B96B0D" w:rsidP="00787E47">
      <w:pPr>
        <w:jc w:val="right"/>
        <w:rPr>
          <w:sz w:val="28"/>
          <w:szCs w:val="28"/>
        </w:rPr>
      </w:pPr>
      <w:r w:rsidRPr="005E579F">
        <w:rPr>
          <w:sz w:val="28"/>
          <w:szCs w:val="28"/>
        </w:rPr>
        <w:t>ПРИЛОЖЕНИЕ №</w:t>
      </w:r>
      <w:r w:rsidR="005C148E" w:rsidRPr="005E579F">
        <w:rPr>
          <w:sz w:val="28"/>
          <w:szCs w:val="28"/>
        </w:rPr>
        <w:t>5</w:t>
      </w:r>
    </w:p>
    <w:p w:rsidR="007B391A" w:rsidRPr="005E579F" w:rsidRDefault="007B391A" w:rsidP="00787E47">
      <w:pPr>
        <w:jc w:val="right"/>
        <w:rPr>
          <w:sz w:val="28"/>
          <w:szCs w:val="28"/>
        </w:rPr>
      </w:pPr>
    </w:p>
    <w:p w:rsidR="00B96B0D" w:rsidRPr="005E579F" w:rsidRDefault="002E35F2" w:rsidP="00787E47">
      <w:pPr>
        <w:jc w:val="right"/>
        <w:rPr>
          <w:sz w:val="28"/>
          <w:szCs w:val="28"/>
        </w:rPr>
      </w:pPr>
      <w:r w:rsidRPr="005E579F">
        <w:rPr>
          <w:sz w:val="28"/>
          <w:szCs w:val="28"/>
        </w:rPr>
        <w:t xml:space="preserve">к </w:t>
      </w:r>
      <w:r w:rsidR="00B96B0D" w:rsidRPr="005E579F">
        <w:rPr>
          <w:sz w:val="28"/>
          <w:szCs w:val="28"/>
        </w:rPr>
        <w:t>постановлени</w:t>
      </w:r>
      <w:r w:rsidRPr="005E579F">
        <w:rPr>
          <w:sz w:val="28"/>
          <w:szCs w:val="28"/>
        </w:rPr>
        <w:t>ю</w:t>
      </w:r>
      <w:r w:rsidR="00B96B0D" w:rsidRPr="005E579F">
        <w:rPr>
          <w:sz w:val="28"/>
          <w:szCs w:val="28"/>
        </w:rPr>
        <w:t xml:space="preserve"> администрации</w:t>
      </w:r>
    </w:p>
    <w:p w:rsidR="00B96B0D" w:rsidRPr="005E579F" w:rsidRDefault="00B96B0D" w:rsidP="00787E47">
      <w:pPr>
        <w:jc w:val="right"/>
        <w:rPr>
          <w:sz w:val="28"/>
          <w:szCs w:val="28"/>
        </w:rPr>
      </w:pPr>
      <w:r w:rsidRPr="005E579F">
        <w:rPr>
          <w:sz w:val="28"/>
          <w:szCs w:val="28"/>
        </w:rPr>
        <w:t xml:space="preserve">Усть-Лабинского городского поселения </w:t>
      </w:r>
    </w:p>
    <w:p w:rsidR="00B96B0D" w:rsidRPr="005E579F" w:rsidRDefault="00B96B0D" w:rsidP="00787E47">
      <w:pPr>
        <w:jc w:val="right"/>
        <w:rPr>
          <w:sz w:val="28"/>
          <w:szCs w:val="28"/>
        </w:rPr>
      </w:pPr>
      <w:r w:rsidRPr="005E579F">
        <w:rPr>
          <w:sz w:val="28"/>
          <w:szCs w:val="28"/>
        </w:rPr>
        <w:t>Усть-Лабинского района</w:t>
      </w:r>
    </w:p>
    <w:p w:rsidR="00B96B0D" w:rsidRPr="005E579F" w:rsidRDefault="002E35F2" w:rsidP="00787E47">
      <w:pPr>
        <w:jc w:val="right"/>
        <w:rPr>
          <w:sz w:val="28"/>
          <w:szCs w:val="28"/>
        </w:rPr>
      </w:pPr>
      <w:r w:rsidRPr="005E579F">
        <w:rPr>
          <w:sz w:val="28"/>
          <w:szCs w:val="28"/>
        </w:rPr>
        <w:t xml:space="preserve">от </w:t>
      </w:r>
      <w:r w:rsidR="00B77531" w:rsidRPr="005E579F">
        <w:rPr>
          <w:sz w:val="28"/>
          <w:szCs w:val="28"/>
        </w:rPr>
        <w:t>13.09.2017</w:t>
      </w:r>
      <w:r w:rsidR="00B96B0D" w:rsidRPr="005E579F">
        <w:rPr>
          <w:sz w:val="28"/>
          <w:szCs w:val="28"/>
        </w:rPr>
        <w:t xml:space="preserve"> № </w:t>
      </w:r>
      <w:r w:rsidR="00B77531" w:rsidRPr="005E579F">
        <w:rPr>
          <w:sz w:val="28"/>
          <w:szCs w:val="28"/>
        </w:rPr>
        <w:t>660</w:t>
      </w:r>
    </w:p>
    <w:p w:rsidR="00CD0875" w:rsidRPr="005E579F" w:rsidRDefault="00CD0875" w:rsidP="00787E47">
      <w:pPr>
        <w:widowControl w:val="0"/>
        <w:suppressAutoHyphens/>
        <w:autoSpaceDE w:val="0"/>
        <w:spacing w:line="200" w:lineRule="atLeast"/>
        <w:jc w:val="center"/>
        <w:rPr>
          <w:rFonts w:eastAsia="Calibri"/>
          <w:sz w:val="28"/>
          <w:szCs w:val="28"/>
          <w:lang w:eastAsia="ar-SA"/>
        </w:rPr>
      </w:pPr>
    </w:p>
    <w:p w:rsidR="0074556F" w:rsidRPr="005E579F" w:rsidRDefault="0074556F" w:rsidP="00787E47">
      <w:pPr>
        <w:widowControl w:val="0"/>
        <w:suppressAutoHyphens/>
        <w:autoSpaceDE w:val="0"/>
        <w:jc w:val="center"/>
        <w:rPr>
          <w:rFonts w:eastAsia="Calibri"/>
          <w:b/>
          <w:sz w:val="28"/>
          <w:szCs w:val="28"/>
          <w:lang w:eastAsia="ar-SA"/>
        </w:rPr>
      </w:pPr>
    </w:p>
    <w:p w:rsidR="007D0319" w:rsidRPr="005E579F" w:rsidRDefault="007D0319" w:rsidP="00787E47">
      <w:pPr>
        <w:widowControl w:val="0"/>
        <w:suppressAutoHyphens/>
        <w:autoSpaceDE w:val="0"/>
        <w:jc w:val="center"/>
        <w:rPr>
          <w:rFonts w:eastAsia="Calibri"/>
          <w:b/>
          <w:sz w:val="28"/>
          <w:szCs w:val="28"/>
          <w:lang w:eastAsia="ar-SA"/>
        </w:rPr>
      </w:pPr>
      <w:r w:rsidRPr="005E579F">
        <w:rPr>
          <w:rFonts w:eastAsia="Calibri"/>
          <w:b/>
          <w:sz w:val="28"/>
          <w:szCs w:val="28"/>
          <w:lang w:eastAsia="ar-SA"/>
        </w:rPr>
        <w:t>СОСТАВ</w:t>
      </w:r>
    </w:p>
    <w:p w:rsidR="007D0319" w:rsidRPr="005E579F" w:rsidRDefault="007D0319" w:rsidP="00787E47">
      <w:pPr>
        <w:suppressAutoHyphens/>
        <w:jc w:val="center"/>
        <w:rPr>
          <w:rFonts w:eastAsia="Calibri"/>
          <w:sz w:val="28"/>
          <w:szCs w:val="28"/>
          <w:lang w:eastAsia="ar-SA"/>
        </w:rPr>
      </w:pPr>
      <w:r w:rsidRPr="005E579F">
        <w:rPr>
          <w:rFonts w:eastAsia="Calibri"/>
          <w:b/>
          <w:sz w:val="28"/>
          <w:szCs w:val="28"/>
          <w:lang w:eastAsia="ar-SA"/>
        </w:rPr>
        <w:t>муни</w:t>
      </w:r>
      <w:r w:rsidR="00CF4DF6" w:rsidRPr="005E579F">
        <w:rPr>
          <w:rFonts w:eastAsia="Calibri"/>
          <w:b/>
          <w:sz w:val="28"/>
          <w:szCs w:val="28"/>
          <w:lang w:eastAsia="ar-SA"/>
        </w:rPr>
        <w:t>ципальной общественной комиссии</w:t>
      </w:r>
      <w:r w:rsidRPr="005E579F">
        <w:rPr>
          <w:rFonts w:eastAsia="Calibri"/>
          <w:b/>
          <w:sz w:val="28"/>
          <w:szCs w:val="28"/>
          <w:lang w:eastAsia="ar-SA"/>
        </w:rPr>
        <w:t xml:space="preserve"> для осуществления </w:t>
      </w:r>
      <w:proofErr w:type="gramStart"/>
      <w:r w:rsidRPr="005E579F">
        <w:rPr>
          <w:rFonts w:eastAsia="Calibri"/>
          <w:b/>
          <w:sz w:val="28"/>
          <w:szCs w:val="28"/>
          <w:lang w:eastAsia="ar-SA"/>
        </w:rPr>
        <w:t>контроля за</w:t>
      </w:r>
      <w:proofErr w:type="gramEnd"/>
      <w:r w:rsidRPr="005E579F">
        <w:rPr>
          <w:rFonts w:eastAsia="Calibri"/>
          <w:b/>
          <w:sz w:val="28"/>
          <w:szCs w:val="28"/>
          <w:lang w:eastAsia="ar-SA"/>
        </w:rPr>
        <w:t xml:space="preserve"> реализацией муниципальной программы</w:t>
      </w:r>
      <w:r w:rsidR="0032774D" w:rsidRPr="005E579F">
        <w:rPr>
          <w:rFonts w:eastAsia="Calibri"/>
          <w:b/>
          <w:sz w:val="28"/>
          <w:szCs w:val="28"/>
          <w:lang w:eastAsia="ar-SA"/>
        </w:rPr>
        <w:t xml:space="preserve"> </w:t>
      </w:r>
      <w:r w:rsidR="0032774D" w:rsidRPr="005E579F">
        <w:rPr>
          <w:b/>
          <w:color w:val="000000"/>
          <w:spacing w:val="-2"/>
          <w:sz w:val="28"/>
          <w:szCs w:val="28"/>
        </w:rPr>
        <w:t>Усть-Лабинского городского поселения</w:t>
      </w:r>
      <w:r w:rsidR="0032774D" w:rsidRPr="005E579F">
        <w:rPr>
          <w:b/>
          <w:sz w:val="28"/>
          <w:szCs w:val="28"/>
        </w:rPr>
        <w:t xml:space="preserve"> Усть-Лабинского района «Благоустройство территорий Усть-Лабинского городского поселения» на 2018-2024гг»</w:t>
      </w:r>
      <w:r w:rsidR="0032774D" w:rsidRPr="005E579F">
        <w:rPr>
          <w:rFonts w:eastAsia="Calibri"/>
          <w:b/>
          <w:sz w:val="28"/>
          <w:szCs w:val="28"/>
          <w:lang w:eastAsia="ar-SA"/>
        </w:rPr>
        <w:t>,</w:t>
      </w:r>
      <w:r w:rsidRPr="005E579F">
        <w:rPr>
          <w:rFonts w:eastAsia="Calibri"/>
          <w:b/>
          <w:sz w:val="28"/>
          <w:szCs w:val="28"/>
          <w:lang w:eastAsia="ar-SA"/>
        </w:rPr>
        <w:br/>
      </w:r>
    </w:p>
    <w:p w:rsidR="007D0319" w:rsidRPr="005E579F" w:rsidRDefault="007D0319" w:rsidP="00787E47">
      <w:pPr>
        <w:tabs>
          <w:tab w:val="left" w:pos="6330"/>
        </w:tabs>
        <w:rPr>
          <w:rFonts w:eastAsia="Calibri"/>
          <w:sz w:val="28"/>
          <w:szCs w:val="22"/>
          <w:lang w:eastAsia="en-US"/>
        </w:rPr>
      </w:pPr>
      <w:r w:rsidRPr="005E579F">
        <w:rPr>
          <w:rFonts w:eastAsia="Calibri"/>
          <w:sz w:val="28"/>
          <w:szCs w:val="22"/>
          <w:lang w:eastAsia="en-US"/>
        </w:rPr>
        <w:t>Красносельский</w:t>
      </w:r>
    </w:p>
    <w:p w:rsidR="007D0319" w:rsidRPr="005E579F" w:rsidRDefault="007D0319" w:rsidP="00787E47">
      <w:pPr>
        <w:tabs>
          <w:tab w:val="left" w:pos="6330"/>
        </w:tabs>
        <w:rPr>
          <w:rFonts w:eastAsia="Calibri"/>
          <w:sz w:val="28"/>
          <w:szCs w:val="22"/>
          <w:lang w:eastAsia="en-US"/>
        </w:rPr>
      </w:pPr>
      <w:r w:rsidRPr="005E579F">
        <w:rPr>
          <w:rFonts w:eastAsia="Calibri"/>
          <w:sz w:val="28"/>
          <w:szCs w:val="22"/>
          <w:lang w:eastAsia="en-US"/>
        </w:rPr>
        <w:t xml:space="preserve">Александр Александрович   </w:t>
      </w:r>
      <w:r w:rsidR="00CF4263" w:rsidRPr="005E579F">
        <w:rPr>
          <w:rFonts w:eastAsia="Calibri"/>
          <w:sz w:val="28"/>
          <w:szCs w:val="22"/>
          <w:lang w:eastAsia="en-US"/>
        </w:rPr>
        <w:t xml:space="preserve"> </w:t>
      </w:r>
      <w:r w:rsidRPr="005E579F">
        <w:rPr>
          <w:rFonts w:eastAsia="Calibri"/>
          <w:sz w:val="28"/>
          <w:szCs w:val="22"/>
          <w:lang w:eastAsia="en-US"/>
        </w:rPr>
        <w:t>- депутат Совета Усть-Лабинского городского</w:t>
      </w:r>
    </w:p>
    <w:p w:rsidR="007D0319" w:rsidRPr="005E579F" w:rsidRDefault="007D0319" w:rsidP="00787E47">
      <w:pPr>
        <w:tabs>
          <w:tab w:val="left" w:pos="6330"/>
        </w:tabs>
        <w:rPr>
          <w:rFonts w:eastAsia="Calibri"/>
          <w:sz w:val="28"/>
          <w:szCs w:val="22"/>
          <w:lang w:eastAsia="en-US"/>
        </w:rPr>
      </w:pPr>
      <w:r w:rsidRPr="005E579F">
        <w:rPr>
          <w:rFonts w:eastAsia="Calibri"/>
          <w:sz w:val="28"/>
          <w:szCs w:val="22"/>
          <w:lang w:eastAsia="en-US"/>
        </w:rPr>
        <w:t xml:space="preserve">                                                  поселения Усть-Лабинского района, председатель;</w:t>
      </w:r>
    </w:p>
    <w:p w:rsidR="007D0319" w:rsidRPr="005E579F" w:rsidRDefault="007D0319" w:rsidP="00787E47">
      <w:pPr>
        <w:tabs>
          <w:tab w:val="left" w:pos="6330"/>
        </w:tabs>
        <w:rPr>
          <w:rFonts w:eastAsia="Calibri"/>
          <w:sz w:val="28"/>
          <w:szCs w:val="22"/>
          <w:lang w:eastAsia="en-US"/>
        </w:rPr>
      </w:pPr>
      <w:r w:rsidRPr="005E579F">
        <w:rPr>
          <w:rFonts w:eastAsia="Calibri"/>
          <w:sz w:val="28"/>
          <w:szCs w:val="22"/>
          <w:lang w:eastAsia="en-US"/>
        </w:rPr>
        <w:t>Прокопенко</w:t>
      </w:r>
    </w:p>
    <w:p w:rsidR="007D0319" w:rsidRPr="005E579F" w:rsidRDefault="007D0319" w:rsidP="00787E47">
      <w:pPr>
        <w:tabs>
          <w:tab w:val="left" w:pos="6330"/>
        </w:tabs>
        <w:rPr>
          <w:rFonts w:eastAsia="Calibri"/>
          <w:sz w:val="28"/>
          <w:szCs w:val="22"/>
          <w:lang w:eastAsia="en-US"/>
        </w:rPr>
      </w:pPr>
      <w:r w:rsidRPr="005E579F">
        <w:rPr>
          <w:rFonts w:eastAsia="Calibri"/>
          <w:sz w:val="28"/>
          <w:szCs w:val="22"/>
          <w:lang w:eastAsia="en-US"/>
        </w:rPr>
        <w:t>Сергей Васильевич                 - депутат Совета Усть-Лабинского городского</w:t>
      </w:r>
    </w:p>
    <w:p w:rsidR="007D0319" w:rsidRPr="005E579F" w:rsidRDefault="007D0319" w:rsidP="00787E47">
      <w:pPr>
        <w:tabs>
          <w:tab w:val="left" w:pos="6330"/>
        </w:tabs>
        <w:rPr>
          <w:rFonts w:eastAsia="Calibri"/>
          <w:sz w:val="28"/>
          <w:szCs w:val="22"/>
          <w:lang w:eastAsia="en-US"/>
        </w:rPr>
      </w:pPr>
      <w:r w:rsidRPr="005E579F">
        <w:rPr>
          <w:rFonts w:eastAsia="Calibri"/>
          <w:sz w:val="28"/>
          <w:szCs w:val="22"/>
          <w:lang w:eastAsia="en-US"/>
        </w:rPr>
        <w:t xml:space="preserve">                     </w:t>
      </w:r>
      <w:r w:rsidR="00CF4263" w:rsidRPr="005E579F">
        <w:rPr>
          <w:rFonts w:eastAsia="Calibri"/>
          <w:sz w:val="28"/>
          <w:szCs w:val="22"/>
          <w:lang w:eastAsia="en-US"/>
        </w:rPr>
        <w:t xml:space="preserve">                             </w:t>
      </w:r>
      <w:r w:rsidRPr="005E579F">
        <w:rPr>
          <w:rFonts w:eastAsia="Calibri"/>
          <w:sz w:val="28"/>
          <w:szCs w:val="22"/>
          <w:lang w:eastAsia="en-US"/>
        </w:rPr>
        <w:t>поселения Усть-Лабинского района, заместитель</w:t>
      </w:r>
    </w:p>
    <w:p w:rsidR="007D0319" w:rsidRPr="005E579F" w:rsidRDefault="007D0319" w:rsidP="00787E47">
      <w:pPr>
        <w:tabs>
          <w:tab w:val="left" w:pos="6330"/>
        </w:tabs>
        <w:rPr>
          <w:rFonts w:eastAsia="Calibri"/>
          <w:sz w:val="28"/>
          <w:szCs w:val="22"/>
          <w:lang w:eastAsia="en-US"/>
        </w:rPr>
      </w:pPr>
      <w:r w:rsidRPr="005E579F">
        <w:rPr>
          <w:rFonts w:eastAsia="Calibri"/>
          <w:sz w:val="28"/>
          <w:szCs w:val="22"/>
          <w:lang w:eastAsia="en-US"/>
        </w:rPr>
        <w:t xml:space="preserve">                     </w:t>
      </w:r>
      <w:r w:rsidR="00CF4263" w:rsidRPr="005E579F">
        <w:rPr>
          <w:rFonts w:eastAsia="Calibri"/>
          <w:sz w:val="28"/>
          <w:szCs w:val="22"/>
          <w:lang w:eastAsia="en-US"/>
        </w:rPr>
        <w:t xml:space="preserve">                             </w:t>
      </w:r>
      <w:r w:rsidRPr="005E579F">
        <w:rPr>
          <w:rFonts w:eastAsia="Calibri"/>
          <w:sz w:val="28"/>
          <w:szCs w:val="22"/>
          <w:lang w:eastAsia="en-US"/>
        </w:rPr>
        <w:t>председателя;</w:t>
      </w:r>
    </w:p>
    <w:p w:rsidR="007D0319" w:rsidRPr="005E579F" w:rsidRDefault="007D0319" w:rsidP="00787E47">
      <w:pPr>
        <w:tabs>
          <w:tab w:val="left" w:pos="6330"/>
        </w:tabs>
        <w:rPr>
          <w:rFonts w:eastAsia="Calibri"/>
          <w:sz w:val="28"/>
          <w:szCs w:val="22"/>
          <w:lang w:eastAsia="en-US"/>
        </w:rPr>
      </w:pPr>
      <w:r w:rsidRPr="005E579F">
        <w:rPr>
          <w:rFonts w:eastAsia="Calibri"/>
          <w:sz w:val="28"/>
          <w:szCs w:val="22"/>
          <w:lang w:eastAsia="en-US"/>
        </w:rPr>
        <w:t xml:space="preserve">Бондарь </w:t>
      </w:r>
    </w:p>
    <w:p w:rsidR="007D0319" w:rsidRPr="005E579F" w:rsidRDefault="00CF4263" w:rsidP="00787E47">
      <w:pPr>
        <w:tabs>
          <w:tab w:val="left" w:pos="6330"/>
        </w:tabs>
        <w:ind w:left="3686" w:hanging="3686"/>
        <w:rPr>
          <w:rFonts w:eastAsia="Calibri"/>
          <w:sz w:val="28"/>
          <w:szCs w:val="22"/>
          <w:lang w:eastAsia="en-US"/>
        </w:rPr>
      </w:pPr>
      <w:r w:rsidRPr="005E579F">
        <w:rPr>
          <w:rFonts w:eastAsia="Calibri"/>
          <w:sz w:val="28"/>
          <w:szCs w:val="22"/>
          <w:lang w:eastAsia="en-US"/>
        </w:rPr>
        <w:t xml:space="preserve">Дмитрий Александрович       </w:t>
      </w:r>
      <w:r w:rsidR="007D0319" w:rsidRPr="005E579F">
        <w:rPr>
          <w:rFonts w:eastAsia="Calibri"/>
          <w:sz w:val="28"/>
          <w:szCs w:val="22"/>
          <w:lang w:eastAsia="en-US"/>
        </w:rPr>
        <w:t xml:space="preserve">- ведущий специалист сектора капитального         </w:t>
      </w:r>
      <w:r w:rsidRPr="005E579F">
        <w:rPr>
          <w:rFonts w:eastAsia="Calibri"/>
          <w:sz w:val="28"/>
          <w:szCs w:val="22"/>
          <w:lang w:eastAsia="en-US"/>
        </w:rPr>
        <w:t xml:space="preserve"> </w:t>
      </w:r>
      <w:r w:rsidR="007D0319" w:rsidRPr="005E579F">
        <w:rPr>
          <w:rFonts w:eastAsia="Calibri"/>
          <w:sz w:val="28"/>
          <w:szCs w:val="22"/>
          <w:lang w:eastAsia="en-US"/>
        </w:rPr>
        <w:t>строительства  и развития поселения МКУ УГП</w:t>
      </w:r>
    </w:p>
    <w:p w:rsidR="007D0319" w:rsidRPr="005E579F" w:rsidRDefault="007D0319" w:rsidP="00787E47">
      <w:pPr>
        <w:tabs>
          <w:tab w:val="left" w:pos="6330"/>
        </w:tabs>
        <w:rPr>
          <w:rFonts w:eastAsia="Calibri"/>
          <w:sz w:val="28"/>
          <w:szCs w:val="22"/>
          <w:lang w:eastAsia="en-US"/>
        </w:rPr>
      </w:pPr>
      <w:r w:rsidRPr="005E579F">
        <w:rPr>
          <w:rFonts w:eastAsia="Calibri"/>
          <w:sz w:val="28"/>
          <w:szCs w:val="22"/>
          <w:lang w:eastAsia="en-US"/>
        </w:rPr>
        <w:t xml:space="preserve">                     </w:t>
      </w:r>
      <w:r w:rsidR="00CF4263" w:rsidRPr="005E579F">
        <w:rPr>
          <w:rFonts w:eastAsia="Calibri"/>
          <w:sz w:val="28"/>
          <w:szCs w:val="22"/>
          <w:lang w:eastAsia="en-US"/>
        </w:rPr>
        <w:t xml:space="preserve">                             </w:t>
      </w:r>
      <w:r w:rsidRPr="005E579F">
        <w:rPr>
          <w:rFonts w:eastAsia="Calibri"/>
          <w:sz w:val="28"/>
          <w:szCs w:val="22"/>
          <w:lang w:eastAsia="en-US"/>
        </w:rPr>
        <w:t>«АТУ», секретарь.</w:t>
      </w:r>
    </w:p>
    <w:p w:rsidR="007D0319" w:rsidRPr="005E579F" w:rsidRDefault="007D0319" w:rsidP="00787E47">
      <w:pPr>
        <w:tabs>
          <w:tab w:val="left" w:pos="6330"/>
        </w:tabs>
        <w:rPr>
          <w:rFonts w:eastAsia="Calibri"/>
          <w:sz w:val="28"/>
          <w:szCs w:val="22"/>
          <w:lang w:eastAsia="en-US"/>
        </w:rPr>
      </w:pPr>
      <w:r w:rsidRPr="005E579F">
        <w:rPr>
          <w:rFonts w:eastAsia="Calibri"/>
          <w:sz w:val="28"/>
          <w:szCs w:val="22"/>
          <w:lang w:eastAsia="en-US"/>
        </w:rPr>
        <w:t xml:space="preserve">                                    </w:t>
      </w:r>
    </w:p>
    <w:p w:rsidR="007D0319" w:rsidRPr="005E579F" w:rsidRDefault="007D0319" w:rsidP="00787E47">
      <w:pPr>
        <w:tabs>
          <w:tab w:val="left" w:pos="6330"/>
        </w:tabs>
        <w:rPr>
          <w:rFonts w:eastAsia="Calibri"/>
          <w:sz w:val="28"/>
          <w:szCs w:val="22"/>
          <w:lang w:eastAsia="en-US"/>
        </w:rPr>
      </w:pPr>
      <w:r w:rsidRPr="005E579F">
        <w:rPr>
          <w:rFonts w:eastAsia="Calibri"/>
          <w:sz w:val="28"/>
          <w:szCs w:val="22"/>
          <w:lang w:eastAsia="en-US"/>
        </w:rPr>
        <w:t xml:space="preserve">                                   Члены комиссии:</w:t>
      </w:r>
    </w:p>
    <w:p w:rsidR="007D0319" w:rsidRPr="005E579F" w:rsidRDefault="007D0319" w:rsidP="00787E47">
      <w:pPr>
        <w:tabs>
          <w:tab w:val="left" w:pos="6330"/>
        </w:tabs>
        <w:rPr>
          <w:rFonts w:eastAsia="Calibri"/>
          <w:sz w:val="28"/>
          <w:szCs w:val="22"/>
          <w:lang w:eastAsia="en-US"/>
        </w:rPr>
      </w:pPr>
      <w:r w:rsidRPr="005E579F">
        <w:rPr>
          <w:rFonts w:eastAsia="Calibri"/>
          <w:sz w:val="28"/>
          <w:szCs w:val="22"/>
          <w:lang w:eastAsia="en-US"/>
        </w:rPr>
        <w:t>Бугай</w:t>
      </w:r>
    </w:p>
    <w:p w:rsidR="007D0319" w:rsidRPr="005E579F" w:rsidRDefault="007D0319" w:rsidP="00787E47">
      <w:pPr>
        <w:tabs>
          <w:tab w:val="left" w:pos="6330"/>
        </w:tabs>
        <w:rPr>
          <w:rFonts w:eastAsia="Calibri"/>
          <w:sz w:val="28"/>
          <w:szCs w:val="22"/>
          <w:lang w:eastAsia="en-US"/>
        </w:rPr>
      </w:pPr>
      <w:r w:rsidRPr="005E579F">
        <w:rPr>
          <w:rFonts w:eastAsia="Calibri"/>
          <w:sz w:val="28"/>
          <w:szCs w:val="22"/>
          <w:lang w:eastAsia="en-US"/>
        </w:rPr>
        <w:t>Ольга Владимировна             - ведущий специалист сектора по вопросам</w:t>
      </w:r>
    </w:p>
    <w:p w:rsidR="007D0319" w:rsidRPr="005E579F" w:rsidRDefault="007D0319" w:rsidP="00787E47">
      <w:pPr>
        <w:tabs>
          <w:tab w:val="left" w:pos="6330"/>
        </w:tabs>
        <w:rPr>
          <w:rFonts w:eastAsia="Calibri"/>
          <w:sz w:val="28"/>
          <w:szCs w:val="22"/>
          <w:lang w:eastAsia="en-US"/>
        </w:rPr>
      </w:pPr>
      <w:r w:rsidRPr="005E579F">
        <w:rPr>
          <w:rFonts w:eastAsia="Calibri"/>
          <w:sz w:val="28"/>
          <w:szCs w:val="22"/>
          <w:lang w:eastAsia="en-US"/>
        </w:rPr>
        <w:t xml:space="preserve">                     </w:t>
      </w:r>
      <w:r w:rsidR="00CF4263" w:rsidRPr="005E579F">
        <w:rPr>
          <w:rFonts w:eastAsia="Calibri"/>
          <w:sz w:val="28"/>
          <w:szCs w:val="22"/>
          <w:lang w:eastAsia="en-US"/>
        </w:rPr>
        <w:t xml:space="preserve">                            </w:t>
      </w:r>
      <w:r w:rsidRPr="005E579F">
        <w:rPr>
          <w:rFonts w:eastAsia="Calibri"/>
          <w:sz w:val="28"/>
          <w:szCs w:val="22"/>
          <w:lang w:eastAsia="en-US"/>
        </w:rPr>
        <w:t>работы городского хозяйства МКУ УГП «АТУ»;</w:t>
      </w:r>
    </w:p>
    <w:p w:rsidR="007D0319" w:rsidRPr="005E579F" w:rsidRDefault="007D0319" w:rsidP="00787E47">
      <w:pPr>
        <w:rPr>
          <w:rFonts w:eastAsia="Calibri"/>
          <w:sz w:val="28"/>
          <w:szCs w:val="22"/>
          <w:lang w:eastAsia="en-US"/>
        </w:rPr>
      </w:pPr>
      <w:r w:rsidRPr="005E579F">
        <w:rPr>
          <w:rFonts w:eastAsia="Calibri"/>
          <w:sz w:val="28"/>
          <w:szCs w:val="22"/>
          <w:lang w:eastAsia="en-US"/>
        </w:rPr>
        <w:t xml:space="preserve">Каргина </w:t>
      </w:r>
    </w:p>
    <w:p w:rsidR="007D0319" w:rsidRPr="005E579F" w:rsidRDefault="007D0319" w:rsidP="00787E47">
      <w:pPr>
        <w:tabs>
          <w:tab w:val="left" w:pos="6330"/>
        </w:tabs>
        <w:ind w:left="3402" w:hanging="3402"/>
        <w:rPr>
          <w:rFonts w:eastAsia="Calibri"/>
          <w:sz w:val="28"/>
          <w:szCs w:val="22"/>
          <w:lang w:eastAsia="en-US"/>
        </w:rPr>
      </w:pPr>
      <w:r w:rsidRPr="005E579F">
        <w:rPr>
          <w:rFonts w:eastAsia="Calibri"/>
          <w:sz w:val="28"/>
          <w:szCs w:val="22"/>
          <w:lang w:eastAsia="en-US"/>
        </w:rPr>
        <w:t xml:space="preserve">Любовь Александровна       </w:t>
      </w:r>
      <w:r w:rsidR="00CF4263" w:rsidRPr="005E579F">
        <w:rPr>
          <w:rFonts w:eastAsia="Calibri"/>
          <w:sz w:val="28"/>
          <w:szCs w:val="22"/>
          <w:lang w:eastAsia="en-US"/>
        </w:rPr>
        <w:t xml:space="preserve"> </w:t>
      </w:r>
      <w:r w:rsidRPr="005E579F">
        <w:rPr>
          <w:rFonts w:eastAsia="Calibri"/>
          <w:sz w:val="28"/>
          <w:szCs w:val="22"/>
          <w:lang w:eastAsia="en-US"/>
        </w:rPr>
        <w:t xml:space="preserve"> - председатель ТОС «Центральный» Усть- </w:t>
      </w:r>
    </w:p>
    <w:p w:rsidR="007D0319" w:rsidRPr="005E579F" w:rsidRDefault="007D0319" w:rsidP="00787E47">
      <w:pPr>
        <w:tabs>
          <w:tab w:val="left" w:pos="6330"/>
        </w:tabs>
        <w:rPr>
          <w:rFonts w:eastAsia="Calibri"/>
          <w:sz w:val="28"/>
          <w:szCs w:val="22"/>
          <w:lang w:eastAsia="en-US"/>
        </w:rPr>
      </w:pPr>
      <w:r w:rsidRPr="005E579F">
        <w:rPr>
          <w:rFonts w:eastAsia="Calibri"/>
          <w:sz w:val="28"/>
          <w:szCs w:val="22"/>
          <w:lang w:eastAsia="en-US"/>
        </w:rPr>
        <w:t xml:space="preserve">                                         </w:t>
      </w:r>
      <w:r w:rsidR="00CF4263" w:rsidRPr="005E579F">
        <w:rPr>
          <w:rFonts w:eastAsia="Calibri"/>
          <w:sz w:val="28"/>
          <w:szCs w:val="22"/>
          <w:lang w:eastAsia="en-US"/>
        </w:rPr>
        <w:t xml:space="preserve">        </w:t>
      </w:r>
      <w:proofErr w:type="spellStart"/>
      <w:r w:rsidRPr="005E579F">
        <w:rPr>
          <w:rFonts w:eastAsia="Calibri"/>
          <w:sz w:val="28"/>
          <w:szCs w:val="22"/>
          <w:lang w:eastAsia="en-US"/>
        </w:rPr>
        <w:t>Лабинского</w:t>
      </w:r>
      <w:proofErr w:type="spellEnd"/>
      <w:r w:rsidRPr="005E579F">
        <w:rPr>
          <w:rFonts w:eastAsia="Calibri"/>
          <w:sz w:val="28"/>
          <w:szCs w:val="22"/>
          <w:lang w:eastAsia="en-US"/>
        </w:rPr>
        <w:t xml:space="preserve"> городского поселения </w:t>
      </w:r>
    </w:p>
    <w:p w:rsidR="007D0319" w:rsidRPr="005E579F" w:rsidRDefault="007B391A" w:rsidP="00787E47">
      <w:pPr>
        <w:tabs>
          <w:tab w:val="left" w:pos="6330"/>
        </w:tabs>
        <w:rPr>
          <w:rFonts w:eastAsia="Calibri"/>
          <w:sz w:val="28"/>
          <w:szCs w:val="22"/>
          <w:lang w:eastAsia="en-US"/>
        </w:rPr>
      </w:pPr>
      <w:r w:rsidRPr="005E579F">
        <w:rPr>
          <w:rFonts w:eastAsia="Calibri"/>
          <w:sz w:val="28"/>
          <w:szCs w:val="22"/>
          <w:lang w:eastAsia="en-US"/>
        </w:rPr>
        <w:t>Абрамов</w:t>
      </w:r>
      <w:r w:rsidR="007D0319" w:rsidRPr="005E579F">
        <w:rPr>
          <w:rFonts w:eastAsia="Calibri"/>
          <w:sz w:val="28"/>
          <w:szCs w:val="22"/>
          <w:lang w:eastAsia="en-US"/>
        </w:rPr>
        <w:t xml:space="preserve"> </w:t>
      </w:r>
    </w:p>
    <w:p w:rsidR="007D0319" w:rsidRPr="005E579F" w:rsidRDefault="007B391A" w:rsidP="00787E47">
      <w:pPr>
        <w:tabs>
          <w:tab w:val="left" w:pos="6330"/>
        </w:tabs>
        <w:ind w:left="3402" w:hanging="3402"/>
        <w:rPr>
          <w:rFonts w:eastAsia="Calibri"/>
          <w:sz w:val="28"/>
          <w:szCs w:val="22"/>
          <w:lang w:eastAsia="en-US"/>
        </w:rPr>
      </w:pPr>
      <w:r w:rsidRPr="005E579F">
        <w:rPr>
          <w:rFonts w:eastAsia="Calibri"/>
          <w:sz w:val="28"/>
          <w:szCs w:val="22"/>
          <w:lang w:eastAsia="en-US"/>
        </w:rPr>
        <w:t xml:space="preserve">Анатолий Максимович </w:t>
      </w:r>
      <w:r w:rsidR="00CF4263" w:rsidRPr="005E579F">
        <w:rPr>
          <w:rFonts w:eastAsia="Calibri"/>
          <w:sz w:val="28"/>
          <w:szCs w:val="22"/>
          <w:lang w:eastAsia="en-US"/>
        </w:rPr>
        <w:t xml:space="preserve">  </w:t>
      </w:r>
      <w:r w:rsidR="007D0319" w:rsidRPr="005E579F">
        <w:rPr>
          <w:rFonts w:eastAsia="Calibri"/>
          <w:sz w:val="28"/>
          <w:szCs w:val="22"/>
          <w:lang w:eastAsia="en-US"/>
        </w:rPr>
        <w:t xml:space="preserve">    </w:t>
      </w:r>
      <w:r w:rsidR="00CF4263" w:rsidRPr="005E579F">
        <w:rPr>
          <w:rFonts w:eastAsia="Calibri"/>
          <w:sz w:val="28"/>
          <w:szCs w:val="22"/>
          <w:lang w:eastAsia="en-US"/>
        </w:rPr>
        <w:t xml:space="preserve"> </w:t>
      </w:r>
      <w:r w:rsidR="007D0319" w:rsidRPr="005E579F">
        <w:rPr>
          <w:rFonts w:eastAsia="Calibri"/>
          <w:sz w:val="28"/>
          <w:szCs w:val="22"/>
          <w:lang w:eastAsia="en-US"/>
        </w:rPr>
        <w:t xml:space="preserve"> - заместитель главы Усть-Лабинского </w:t>
      </w:r>
      <w:proofErr w:type="gramStart"/>
      <w:r w:rsidR="007D0319" w:rsidRPr="005E579F">
        <w:rPr>
          <w:rFonts w:eastAsia="Calibri"/>
          <w:sz w:val="28"/>
          <w:szCs w:val="22"/>
          <w:lang w:eastAsia="en-US"/>
        </w:rPr>
        <w:t>городского</w:t>
      </w:r>
      <w:proofErr w:type="gramEnd"/>
    </w:p>
    <w:p w:rsidR="007D0319" w:rsidRPr="005E579F" w:rsidRDefault="007D0319" w:rsidP="00787E47">
      <w:pPr>
        <w:tabs>
          <w:tab w:val="left" w:pos="6330"/>
        </w:tabs>
        <w:rPr>
          <w:rFonts w:eastAsia="Calibri"/>
          <w:sz w:val="28"/>
          <w:szCs w:val="22"/>
          <w:lang w:eastAsia="en-US"/>
        </w:rPr>
      </w:pPr>
      <w:r w:rsidRPr="005E579F">
        <w:rPr>
          <w:rFonts w:eastAsia="Calibri"/>
          <w:sz w:val="28"/>
          <w:szCs w:val="22"/>
          <w:lang w:eastAsia="en-US"/>
        </w:rPr>
        <w:t xml:space="preserve">                                                </w:t>
      </w:r>
      <w:r w:rsidR="00CF4263" w:rsidRPr="005E579F">
        <w:rPr>
          <w:rFonts w:eastAsia="Calibri"/>
          <w:sz w:val="28"/>
          <w:szCs w:val="22"/>
          <w:lang w:eastAsia="en-US"/>
        </w:rPr>
        <w:t xml:space="preserve"> </w:t>
      </w:r>
      <w:r w:rsidRPr="005E579F">
        <w:rPr>
          <w:rFonts w:eastAsia="Calibri"/>
          <w:sz w:val="28"/>
          <w:szCs w:val="22"/>
          <w:lang w:eastAsia="en-US"/>
        </w:rPr>
        <w:t xml:space="preserve">поселения Усть-Лабинского района;                                                        </w:t>
      </w:r>
    </w:p>
    <w:p w:rsidR="007D0319" w:rsidRPr="005E579F" w:rsidRDefault="007D0319" w:rsidP="00787E47">
      <w:pPr>
        <w:tabs>
          <w:tab w:val="left" w:pos="6330"/>
        </w:tabs>
        <w:rPr>
          <w:rFonts w:eastAsia="Calibri"/>
          <w:sz w:val="28"/>
          <w:szCs w:val="22"/>
          <w:lang w:eastAsia="en-US"/>
        </w:rPr>
      </w:pPr>
      <w:proofErr w:type="spellStart"/>
      <w:r w:rsidRPr="005E579F">
        <w:rPr>
          <w:rFonts w:eastAsia="Calibri"/>
          <w:sz w:val="28"/>
          <w:szCs w:val="22"/>
          <w:lang w:eastAsia="en-US"/>
        </w:rPr>
        <w:lastRenderedPageBreak/>
        <w:t>Нещеретова</w:t>
      </w:r>
      <w:proofErr w:type="spellEnd"/>
    </w:p>
    <w:p w:rsidR="007D0319" w:rsidRPr="005E579F" w:rsidRDefault="007D0319" w:rsidP="00787E47">
      <w:pPr>
        <w:tabs>
          <w:tab w:val="left" w:pos="6330"/>
        </w:tabs>
        <w:ind w:left="3402" w:hanging="3402"/>
        <w:rPr>
          <w:rFonts w:eastAsia="Calibri"/>
          <w:sz w:val="28"/>
          <w:szCs w:val="22"/>
          <w:lang w:eastAsia="en-US"/>
        </w:rPr>
      </w:pPr>
      <w:r w:rsidRPr="005E579F">
        <w:rPr>
          <w:rFonts w:eastAsia="Calibri"/>
          <w:sz w:val="28"/>
          <w:szCs w:val="22"/>
          <w:lang w:eastAsia="en-US"/>
        </w:rPr>
        <w:t xml:space="preserve">Татьяна Георгиева              </w:t>
      </w:r>
      <w:r w:rsidR="007B391A" w:rsidRPr="005E579F">
        <w:rPr>
          <w:rFonts w:eastAsia="Calibri"/>
          <w:sz w:val="28"/>
          <w:szCs w:val="22"/>
          <w:lang w:eastAsia="en-US"/>
        </w:rPr>
        <w:t xml:space="preserve"> </w:t>
      </w:r>
      <w:r w:rsidRPr="005E579F">
        <w:rPr>
          <w:rFonts w:eastAsia="Calibri"/>
          <w:sz w:val="28"/>
          <w:szCs w:val="22"/>
          <w:lang w:eastAsia="en-US"/>
        </w:rPr>
        <w:t xml:space="preserve">  - председатель ТОС «Восточный» Усть-Лабинского городского поселения Усть-Лабинского района;</w:t>
      </w:r>
    </w:p>
    <w:p w:rsidR="007D0319" w:rsidRPr="005E579F" w:rsidRDefault="00187618" w:rsidP="00787E47">
      <w:pPr>
        <w:rPr>
          <w:rFonts w:eastAsia="Calibri"/>
          <w:sz w:val="28"/>
          <w:szCs w:val="22"/>
          <w:lang w:eastAsia="en-US"/>
        </w:rPr>
      </w:pPr>
      <w:r w:rsidRPr="005E579F">
        <w:rPr>
          <w:rFonts w:eastAsia="Calibri"/>
          <w:sz w:val="28"/>
          <w:szCs w:val="22"/>
          <w:lang w:eastAsia="en-US"/>
        </w:rPr>
        <w:t>Сидякина</w:t>
      </w:r>
      <w:r w:rsidR="007D0319" w:rsidRPr="005E579F">
        <w:rPr>
          <w:rFonts w:eastAsia="Calibri"/>
          <w:sz w:val="28"/>
          <w:szCs w:val="22"/>
          <w:lang w:eastAsia="en-US"/>
        </w:rPr>
        <w:t xml:space="preserve"> </w:t>
      </w:r>
    </w:p>
    <w:p w:rsidR="007D0319" w:rsidRPr="005E579F" w:rsidRDefault="007D0319" w:rsidP="00787E47">
      <w:pPr>
        <w:tabs>
          <w:tab w:val="left" w:pos="6330"/>
        </w:tabs>
        <w:ind w:left="3402" w:hanging="3402"/>
        <w:rPr>
          <w:rFonts w:eastAsia="Calibri"/>
          <w:sz w:val="28"/>
          <w:szCs w:val="22"/>
          <w:lang w:eastAsia="en-US"/>
        </w:rPr>
      </w:pPr>
      <w:r w:rsidRPr="005E579F">
        <w:rPr>
          <w:rFonts w:eastAsia="Calibri"/>
          <w:sz w:val="28"/>
          <w:szCs w:val="22"/>
          <w:lang w:eastAsia="en-US"/>
        </w:rPr>
        <w:t>Александр</w:t>
      </w:r>
      <w:r w:rsidR="00187618" w:rsidRPr="005E579F">
        <w:rPr>
          <w:rFonts w:eastAsia="Calibri"/>
          <w:sz w:val="28"/>
          <w:szCs w:val="22"/>
          <w:lang w:eastAsia="en-US"/>
        </w:rPr>
        <w:t xml:space="preserve">а Юрьевна         </w:t>
      </w:r>
      <w:r w:rsidRPr="005E579F">
        <w:rPr>
          <w:rFonts w:eastAsia="Calibri"/>
          <w:sz w:val="28"/>
          <w:szCs w:val="22"/>
          <w:lang w:eastAsia="en-US"/>
        </w:rPr>
        <w:t xml:space="preserve">  - руководитель местного отделения г. Усть- Лабинска ВОО «Молодая Гвардия Единой России»;</w:t>
      </w:r>
    </w:p>
    <w:p w:rsidR="007D0319" w:rsidRPr="005E579F" w:rsidRDefault="00CF4263" w:rsidP="00787E47">
      <w:pPr>
        <w:tabs>
          <w:tab w:val="left" w:pos="6330"/>
        </w:tabs>
        <w:rPr>
          <w:rFonts w:eastAsia="Calibri"/>
          <w:sz w:val="28"/>
          <w:szCs w:val="22"/>
          <w:lang w:eastAsia="en-US"/>
        </w:rPr>
      </w:pPr>
      <w:r w:rsidRPr="005E579F">
        <w:rPr>
          <w:rFonts w:eastAsia="Calibri"/>
          <w:sz w:val="28"/>
          <w:szCs w:val="22"/>
          <w:lang w:eastAsia="en-US"/>
        </w:rPr>
        <w:t>Мищенко</w:t>
      </w:r>
      <w:r w:rsidR="007D0319" w:rsidRPr="005E579F">
        <w:rPr>
          <w:rFonts w:eastAsia="Calibri"/>
          <w:sz w:val="28"/>
          <w:szCs w:val="22"/>
          <w:lang w:eastAsia="en-US"/>
        </w:rPr>
        <w:t xml:space="preserve"> </w:t>
      </w:r>
    </w:p>
    <w:p w:rsidR="007D0319" w:rsidRPr="005E579F" w:rsidRDefault="00CF4263" w:rsidP="00787E47">
      <w:pPr>
        <w:tabs>
          <w:tab w:val="left" w:pos="6330"/>
        </w:tabs>
        <w:rPr>
          <w:rFonts w:eastAsia="Calibri"/>
          <w:sz w:val="28"/>
          <w:szCs w:val="22"/>
          <w:lang w:eastAsia="en-US"/>
        </w:rPr>
      </w:pPr>
      <w:r w:rsidRPr="005E579F">
        <w:rPr>
          <w:rFonts w:eastAsia="Calibri"/>
          <w:sz w:val="28"/>
          <w:szCs w:val="22"/>
          <w:lang w:eastAsia="en-US"/>
        </w:rPr>
        <w:t xml:space="preserve">Вера Ивановна                      </w:t>
      </w:r>
      <w:r w:rsidR="007D0319" w:rsidRPr="005E579F">
        <w:rPr>
          <w:rFonts w:eastAsia="Calibri"/>
          <w:sz w:val="28"/>
          <w:szCs w:val="22"/>
          <w:lang w:eastAsia="en-US"/>
        </w:rPr>
        <w:t>- директор МКУ УГП «АТУ»;</w:t>
      </w:r>
    </w:p>
    <w:p w:rsidR="007D0319" w:rsidRPr="005E579F" w:rsidRDefault="007D0319" w:rsidP="00787E47">
      <w:pPr>
        <w:tabs>
          <w:tab w:val="left" w:pos="6330"/>
        </w:tabs>
        <w:rPr>
          <w:rFonts w:eastAsia="Calibri"/>
          <w:sz w:val="28"/>
          <w:szCs w:val="22"/>
          <w:lang w:eastAsia="en-US"/>
        </w:rPr>
      </w:pPr>
    </w:p>
    <w:p w:rsidR="007D0319" w:rsidRPr="005E579F" w:rsidRDefault="007D0319" w:rsidP="00787E47">
      <w:pPr>
        <w:tabs>
          <w:tab w:val="left" w:pos="6330"/>
        </w:tabs>
        <w:rPr>
          <w:rFonts w:eastAsia="Calibri"/>
          <w:sz w:val="28"/>
          <w:szCs w:val="22"/>
          <w:lang w:eastAsia="en-US"/>
        </w:rPr>
      </w:pPr>
      <w:r w:rsidRPr="005E579F">
        <w:rPr>
          <w:rFonts w:eastAsia="Calibri"/>
          <w:sz w:val="28"/>
          <w:szCs w:val="22"/>
          <w:lang w:eastAsia="en-US"/>
        </w:rPr>
        <w:t>Семененко</w:t>
      </w:r>
    </w:p>
    <w:p w:rsidR="007D0319" w:rsidRPr="005E579F" w:rsidRDefault="007D0319" w:rsidP="00787E47">
      <w:pPr>
        <w:tabs>
          <w:tab w:val="left" w:pos="6330"/>
        </w:tabs>
        <w:rPr>
          <w:rFonts w:eastAsia="Calibri"/>
          <w:sz w:val="28"/>
          <w:szCs w:val="22"/>
          <w:lang w:eastAsia="en-US"/>
        </w:rPr>
      </w:pPr>
      <w:r w:rsidRPr="005E579F">
        <w:rPr>
          <w:rFonts w:eastAsia="Calibri"/>
          <w:sz w:val="28"/>
          <w:szCs w:val="22"/>
          <w:lang w:eastAsia="en-US"/>
        </w:rPr>
        <w:t xml:space="preserve">Александр Васильевич        - начальник управления архитектуры и </w:t>
      </w:r>
    </w:p>
    <w:p w:rsidR="007D0319" w:rsidRPr="005E579F" w:rsidRDefault="007D0319" w:rsidP="00787E47">
      <w:pPr>
        <w:tabs>
          <w:tab w:val="left" w:pos="6330"/>
        </w:tabs>
        <w:rPr>
          <w:rFonts w:eastAsia="Calibri"/>
          <w:sz w:val="28"/>
          <w:szCs w:val="22"/>
          <w:lang w:eastAsia="en-US"/>
        </w:rPr>
      </w:pPr>
      <w:r w:rsidRPr="005E579F">
        <w:rPr>
          <w:rFonts w:eastAsia="Calibri"/>
          <w:sz w:val="28"/>
          <w:szCs w:val="22"/>
          <w:lang w:eastAsia="en-US"/>
        </w:rPr>
        <w:t xml:space="preserve">                </w:t>
      </w:r>
      <w:r w:rsidR="00CF4263" w:rsidRPr="005E579F">
        <w:rPr>
          <w:rFonts w:eastAsia="Calibri"/>
          <w:sz w:val="28"/>
          <w:szCs w:val="22"/>
          <w:lang w:eastAsia="en-US"/>
        </w:rPr>
        <w:t xml:space="preserve">                               </w:t>
      </w:r>
      <w:r w:rsidRPr="005E579F">
        <w:rPr>
          <w:rFonts w:eastAsia="Calibri"/>
          <w:sz w:val="28"/>
          <w:szCs w:val="22"/>
          <w:lang w:eastAsia="en-US"/>
        </w:rPr>
        <w:t>градостроительства администрации МО Усть-</w:t>
      </w:r>
    </w:p>
    <w:p w:rsidR="007D0319" w:rsidRPr="005E579F" w:rsidRDefault="007D0319" w:rsidP="00787E47">
      <w:pPr>
        <w:tabs>
          <w:tab w:val="left" w:pos="6330"/>
        </w:tabs>
        <w:rPr>
          <w:rFonts w:eastAsia="Calibri"/>
          <w:sz w:val="28"/>
          <w:szCs w:val="22"/>
          <w:lang w:eastAsia="en-US"/>
        </w:rPr>
      </w:pPr>
      <w:r w:rsidRPr="005E579F">
        <w:rPr>
          <w:rFonts w:eastAsia="Calibri"/>
          <w:sz w:val="28"/>
          <w:szCs w:val="22"/>
          <w:lang w:eastAsia="en-US"/>
        </w:rPr>
        <w:t xml:space="preserve">                  </w:t>
      </w:r>
      <w:r w:rsidR="00CF4263" w:rsidRPr="005E579F">
        <w:rPr>
          <w:rFonts w:eastAsia="Calibri"/>
          <w:sz w:val="28"/>
          <w:szCs w:val="22"/>
          <w:lang w:eastAsia="en-US"/>
        </w:rPr>
        <w:t xml:space="preserve">                             </w:t>
      </w:r>
      <w:proofErr w:type="spellStart"/>
      <w:r w:rsidRPr="005E579F">
        <w:rPr>
          <w:rFonts w:eastAsia="Calibri"/>
          <w:sz w:val="28"/>
          <w:szCs w:val="22"/>
          <w:lang w:eastAsia="en-US"/>
        </w:rPr>
        <w:t>Лабинский</w:t>
      </w:r>
      <w:proofErr w:type="spellEnd"/>
      <w:r w:rsidRPr="005E579F">
        <w:rPr>
          <w:rFonts w:eastAsia="Calibri"/>
          <w:sz w:val="28"/>
          <w:szCs w:val="22"/>
          <w:lang w:eastAsia="en-US"/>
        </w:rPr>
        <w:t xml:space="preserve"> район (по согласованию);</w:t>
      </w:r>
    </w:p>
    <w:p w:rsidR="007D0319" w:rsidRPr="005E579F" w:rsidRDefault="007D0319" w:rsidP="00787E47">
      <w:pPr>
        <w:tabs>
          <w:tab w:val="left" w:pos="6330"/>
        </w:tabs>
        <w:rPr>
          <w:rFonts w:eastAsia="Calibri"/>
          <w:sz w:val="28"/>
          <w:szCs w:val="22"/>
          <w:lang w:eastAsia="en-US"/>
        </w:rPr>
      </w:pPr>
      <w:r w:rsidRPr="005E579F">
        <w:rPr>
          <w:rFonts w:eastAsia="Calibri"/>
          <w:sz w:val="28"/>
          <w:szCs w:val="22"/>
          <w:lang w:eastAsia="en-US"/>
        </w:rPr>
        <w:t>Сивакова</w:t>
      </w:r>
    </w:p>
    <w:p w:rsidR="007D0319" w:rsidRPr="005E579F" w:rsidRDefault="007D0319" w:rsidP="00787E47">
      <w:pPr>
        <w:tabs>
          <w:tab w:val="left" w:pos="6330"/>
        </w:tabs>
        <w:rPr>
          <w:rFonts w:eastAsia="Calibri"/>
          <w:sz w:val="28"/>
          <w:szCs w:val="22"/>
          <w:lang w:eastAsia="en-US"/>
        </w:rPr>
      </w:pPr>
      <w:r w:rsidRPr="005E579F">
        <w:rPr>
          <w:rFonts w:eastAsia="Calibri"/>
          <w:sz w:val="28"/>
          <w:szCs w:val="22"/>
          <w:lang w:eastAsia="en-US"/>
        </w:rPr>
        <w:t>Наталья Ивановна                - председатель ТОС «Западный» Усть-Лабинского</w:t>
      </w:r>
    </w:p>
    <w:p w:rsidR="007D0319" w:rsidRPr="005E579F" w:rsidRDefault="007D0319" w:rsidP="00787E47">
      <w:pPr>
        <w:rPr>
          <w:rFonts w:eastAsia="Calibri"/>
          <w:sz w:val="28"/>
          <w:szCs w:val="22"/>
          <w:lang w:eastAsia="en-US"/>
        </w:rPr>
      </w:pPr>
      <w:r w:rsidRPr="005E579F">
        <w:rPr>
          <w:rFonts w:eastAsia="Calibri"/>
          <w:sz w:val="28"/>
          <w:szCs w:val="22"/>
          <w:lang w:eastAsia="en-US"/>
        </w:rPr>
        <w:tab/>
        <w:t xml:space="preserve">      </w:t>
      </w:r>
      <w:r w:rsidR="00CF4263" w:rsidRPr="005E579F">
        <w:rPr>
          <w:rFonts w:eastAsia="Calibri"/>
          <w:sz w:val="28"/>
          <w:szCs w:val="22"/>
          <w:lang w:eastAsia="en-US"/>
        </w:rPr>
        <w:t xml:space="preserve">                               </w:t>
      </w:r>
      <w:r w:rsidRPr="005E579F">
        <w:rPr>
          <w:rFonts w:eastAsia="Calibri"/>
          <w:sz w:val="28"/>
          <w:szCs w:val="22"/>
          <w:lang w:eastAsia="en-US"/>
        </w:rPr>
        <w:t xml:space="preserve">городского поселения Усть-Лабинского района;   </w:t>
      </w:r>
    </w:p>
    <w:p w:rsidR="007D0319" w:rsidRPr="005E579F" w:rsidRDefault="007D0319" w:rsidP="00787E47">
      <w:pPr>
        <w:tabs>
          <w:tab w:val="left" w:pos="6330"/>
        </w:tabs>
        <w:rPr>
          <w:rFonts w:eastAsia="Calibri"/>
          <w:sz w:val="28"/>
          <w:szCs w:val="22"/>
          <w:lang w:eastAsia="en-US"/>
        </w:rPr>
      </w:pPr>
      <w:r w:rsidRPr="005E579F">
        <w:rPr>
          <w:rFonts w:eastAsia="Calibri"/>
          <w:sz w:val="28"/>
          <w:szCs w:val="22"/>
          <w:lang w:eastAsia="en-US"/>
        </w:rPr>
        <w:t>Котлярова</w:t>
      </w:r>
    </w:p>
    <w:p w:rsidR="007D0319" w:rsidRPr="005E579F" w:rsidRDefault="007D0319" w:rsidP="00787E47">
      <w:pPr>
        <w:tabs>
          <w:tab w:val="left" w:pos="6330"/>
        </w:tabs>
        <w:ind w:left="3402" w:hanging="3402"/>
        <w:rPr>
          <w:rFonts w:eastAsia="Calibri"/>
          <w:sz w:val="28"/>
          <w:szCs w:val="22"/>
          <w:lang w:eastAsia="en-US"/>
        </w:rPr>
      </w:pPr>
      <w:r w:rsidRPr="005E579F">
        <w:rPr>
          <w:rFonts w:eastAsia="Calibri"/>
          <w:sz w:val="28"/>
          <w:szCs w:val="22"/>
          <w:lang w:eastAsia="en-US"/>
        </w:rPr>
        <w:t xml:space="preserve">Надежда Ивановна              - заместитель председателя районного  Совета                                                      </w:t>
      </w:r>
      <w:r w:rsidR="00CF4263" w:rsidRPr="005E579F">
        <w:rPr>
          <w:rFonts w:eastAsia="Calibri"/>
          <w:sz w:val="28"/>
          <w:szCs w:val="22"/>
          <w:lang w:eastAsia="en-US"/>
        </w:rPr>
        <w:t xml:space="preserve">                          </w:t>
      </w:r>
      <w:r w:rsidRPr="005E579F">
        <w:rPr>
          <w:rFonts w:eastAsia="Calibri"/>
          <w:sz w:val="28"/>
          <w:szCs w:val="22"/>
          <w:lang w:eastAsia="en-US"/>
        </w:rPr>
        <w:t>ветеранов (по согласованию).</w:t>
      </w:r>
    </w:p>
    <w:p w:rsidR="00707AFD" w:rsidRPr="005E579F" w:rsidRDefault="00707AFD" w:rsidP="00787E47">
      <w:pPr>
        <w:rPr>
          <w:snapToGrid w:val="0"/>
          <w:color w:val="000000"/>
          <w:spacing w:val="-1"/>
          <w:sz w:val="28"/>
          <w:szCs w:val="28"/>
        </w:rPr>
      </w:pPr>
    </w:p>
    <w:p w:rsidR="00707AFD" w:rsidRPr="005E579F" w:rsidRDefault="00707AFD" w:rsidP="00787E47">
      <w:pPr>
        <w:rPr>
          <w:snapToGrid w:val="0"/>
          <w:color w:val="000000"/>
          <w:spacing w:val="-1"/>
          <w:sz w:val="28"/>
          <w:szCs w:val="28"/>
        </w:rPr>
      </w:pPr>
    </w:p>
    <w:p w:rsidR="00707AFD" w:rsidRPr="005E579F" w:rsidRDefault="00023648" w:rsidP="00787E47">
      <w:pPr>
        <w:rPr>
          <w:color w:val="000000"/>
          <w:spacing w:val="-1"/>
          <w:sz w:val="28"/>
          <w:szCs w:val="28"/>
        </w:rPr>
      </w:pPr>
      <w:r w:rsidRPr="005E579F">
        <w:rPr>
          <w:snapToGrid w:val="0"/>
          <w:color w:val="000000"/>
          <w:spacing w:val="-1"/>
          <w:sz w:val="28"/>
          <w:szCs w:val="28"/>
        </w:rPr>
        <w:t>Начальник отдел</w:t>
      </w:r>
      <w:r w:rsidR="00707AFD" w:rsidRPr="005E579F">
        <w:rPr>
          <w:snapToGrid w:val="0"/>
          <w:color w:val="000000"/>
          <w:spacing w:val="-1"/>
          <w:sz w:val="28"/>
          <w:szCs w:val="28"/>
        </w:rPr>
        <w:t>а</w:t>
      </w:r>
      <w:r w:rsidR="00707AFD" w:rsidRPr="005E579F">
        <w:rPr>
          <w:color w:val="000000"/>
          <w:spacing w:val="-1"/>
          <w:sz w:val="28"/>
          <w:szCs w:val="28"/>
        </w:rPr>
        <w:t xml:space="preserve"> по вопросам </w:t>
      </w:r>
    </w:p>
    <w:p w:rsidR="00707AFD" w:rsidRPr="005E579F" w:rsidRDefault="00707AFD" w:rsidP="00787E47">
      <w:pPr>
        <w:rPr>
          <w:color w:val="000000"/>
          <w:spacing w:val="-1"/>
          <w:sz w:val="28"/>
          <w:szCs w:val="28"/>
        </w:rPr>
      </w:pPr>
      <w:r w:rsidRPr="005E579F">
        <w:rPr>
          <w:color w:val="000000"/>
          <w:spacing w:val="-1"/>
          <w:sz w:val="28"/>
          <w:szCs w:val="28"/>
        </w:rPr>
        <w:t>работы городского хозяйства администрации</w:t>
      </w:r>
    </w:p>
    <w:p w:rsidR="00707AFD" w:rsidRPr="005E579F" w:rsidRDefault="00707AFD" w:rsidP="00787E47">
      <w:pPr>
        <w:rPr>
          <w:color w:val="000000"/>
          <w:spacing w:val="-1"/>
          <w:sz w:val="28"/>
          <w:szCs w:val="28"/>
        </w:rPr>
      </w:pPr>
      <w:r w:rsidRPr="005E579F">
        <w:rPr>
          <w:color w:val="000000"/>
          <w:spacing w:val="-1"/>
          <w:sz w:val="28"/>
          <w:szCs w:val="28"/>
        </w:rPr>
        <w:t xml:space="preserve">Усть-Лабинского городского поселения </w:t>
      </w:r>
    </w:p>
    <w:p w:rsidR="00707AFD" w:rsidRPr="005E579F" w:rsidRDefault="00707AFD" w:rsidP="00787E47">
      <w:pPr>
        <w:suppressAutoHyphens/>
        <w:spacing w:line="100" w:lineRule="atLeast"/>
        <w:jc w:val="both"/>
        <w:rPr>
          <w:rFonts w:cs="Calibri"/>
          <w:sz w:val="28"/>
          <w:szCs w:val="28"/>
          <w:lang w:eastAsia="ar-SA"/>
        </w:rPr>
      </w:pPr>
      <w:r w:rsidRPr="005E579F">
        <w:rPr>
          <w:color w:val="000000"/>
          <w:spacing w:val="-1"/>
          <w:sz w:val="28"/>
          <w:szCs w:val="28"/>
        </w:rPr>
        <w:t xml:space="preserve">Усть-Лабинского района                                                                   </w:t>
      </w:r>
      <w:r w:rsidR="00023648" w:rsidRPr="005E579F">
        <w:rPr>
          <w:color w:val="000000"/>
          <w:spacing w:val="-1"/>
          <w:sz w:val="28"/>
          <w:szCs w:val="28"/>
        </w:rPr>
        <w:t>Р.А. Магамадов</w:t>
      </w:r>
    </w:p>
    <w:p w:rsidR="00614413" w:rsidRPr="005E579F" w:rsidRDefault="00614413" w:rsidP="00787E47">
      <w:pPr>
        <w:jc w:val="right"/>
        <w:rPr>
          <w:sz w:val="28"/>
          <w:szCs w:val="28"/>
        </w:rPr>
        <w:sectPr w:rsidR="00614413" w:rsidRPr="005E579F" w:rsidSect="00263FCF">
          <w:pgSz w:w="11906" w:h="16838"/>
          <w:pgMar w:top="1021" w:right="567" w:bottom="1021" w:left="1701" w:header="709" w:footer="709" w:gutter="0"/>
          <w:cols w:space="708"/>
          <w:docGrid w:linePitch="360"/>
        </w:sectPr>
      </w:pPr>
    </w:p>
    <w:p w:rsidR="000E376A" w:rsidRPr="005E579F" w:rsidRDefault="000E376A" w:rsidP="000E376A">
      <w:pPr>
        <w:ind w:left="4820"/>
        <w:jc w:val="right"/>
        <w:rPr>
          <w:bCs/>
          <w:iCs/>
          <w:sz w:val="28"/>
          <w:szCs w:val="28"/>
        </w:rPr>
      </w:pPr>
      <w:r w:rsidRPr="005E579F">
        <w:rPr>
          <w:bCs/>
          <w:iCs/>
          <w:caps/>
          <w:sz w:val="28"/>
          <w:szCs w:val="28"/>
        </w:rPr>
        <w:lastRenderedPageBreak/>
        <w:t>Приложение</w:t>
      </w:r>
      <w:r w:rsidRPr="005E579F">
        <w:rPr>
          <w:bCs/>
          <w:iCs/>
          <w:sz w:val="28"/>
          <w:szCs w:val="28"/>
        </w:rPr>
        <w:t xml:space="preserve"> № </w:t>
      </w:r>
      <w:r w:rsidR="002D61A6" w:rsidRPr="005E579F">
        <w:rPr>
          <w:bCs/>
          <w:iCs/>
          <w:sz w:val="28"/>
          <w:szCs w:val="28"/>
        </w:rPr>
        <w:t>3</w:t>
      </w:r>
    </w:p>
    <w:p w:rsidR="000E376A" w:rsidRPr="005E579F" w:rsidRDefault="000E376A" w:rsidP="000E376A">
      <w:pPr>
        <w:ind w:left="4820"/>
        <w:jc w:val="right"/>
        <w:rPr>
          <w:bCs/>
          <w:iCs/>
          <w:sz w:val="28"/>
          <w:szCs w:val="28"/>
        </w:rPr>
      </w:pPr>
    </w:p>
    <w:p w:rsidR="000E376A" w:rsidRPr="005E579F" w:rsidRDefault="000E376A" w:rsidP="000E376A">
      <w:pPr>
        <w:ind w:left="4820"/>
        <w:jc w:val="right"/>
        <w:rPr>
          <w:bCs/>
          <w:iCs/>
          <w:sz w:val="28"/>
          <w:szCs w:val="28"/>
        </w:rPr>
      </w:pPr>
      <w:r w:rsidRPr="005E579F">
        <w:rPr>
          <w:bCs/>
          <w:iCs/>
          <w:sz w:val="28"/>
          <w:szCs w:val="28"/>
        </w:rPr>
        <w:t>УТВЕРЖДЕНА</w:t>
      </w:r>
    </w:p>
    <w:p w:rsidR="000E376A" w:rsidRPr="005E579F" w:rsidRDefault="000E376A" w:rsidP="000E376A">
      <w:pPr>
        <w:ind w:left="4820"/>
        <w:jc w:val="right"/>
        <w:rPr>
          <w:bCs/>
          <w:iCs/>
          <w:sz w:val="28"/>
          <w:szCs w:val="28"/>
        </w:rPr>
      </w:pPr>
      <w:r w:rsidRPr="005E579F">
        <w:rPr>
          <w:bCs/>
          <w:iCs/>
          <w:sz w:val="28"/>
          <w:szCs w:val="28"/>
        </w:rPr>
        <w:t>постановлением администрации</w:t>
      </w:r>
    </w:p>
    <w:p w:rsidR="000E376A" w:rsidRPr="005E579F" w:rsidRDefault="000E376A" w:rsidP="000E376A">
      <w:pPr>
        <w:ind w:left="4820"/>
        <w:jc w:val="right"/>
        <w:rPr>
          <w:bCs/>
          <w:iCs/>
          <w:sz w:val="28"/>
          <w:szCs w:val="28"/>
        </w:rPr>
      </w:pPr>
      <w:r w:rsidRPr="005E579F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:rsidR="003E690C" w:rsidRPr="005E579F" w:rsidRDefault="003E690C" w:rsidP="003E690C">
      <w:pPr>
        <w:ind w:left="4820"/>
        <w:jc w:val="right"/>
        <w:rPr>
          <w:bCs/>
          <w:iCs/>
          <w:sz w:val="28"/>
          <w:szCs w:val="28"/>
        </w:rPr>
      </w:pPr>
      <w:r w:rsidRPr="005E579F">
        <w:rPr>
          <w:bCs/>
          <w:iCs/>
          <w:sz w:val="28"/>
          <w:szCs w:val="28"/>
        </w:rPr>
        <w:t>13.06.2019  № 436</w:t>
      </w:r>
    </w:p>
    <w:p w:rsidR="000E376A" w:rsidRPr="005E579F" w:rsidRDefault="000E376A" w:rsidP="00787E47">
      <w:pPr>
        <w:jc w:val="right"/>
        <w:rPr>
          <w:sz w:val="28"/>
          <w:szCs w:val="28"/>
        </w:rPr>
      </w:pPr>
    </w:p>
    <w:p w:rsidR="003E690C" w:rsidRPr="005E579F" w:rsidRDefault="003E690C" w:rsidP="00787E47">
      <w:pPr>
        <w:jc w:val="right"/>
        <w:rPr>
          <w:sz w:val="28"/>
          <w:szCs w:val="28"/>
        </w:rPr>
      </w:pPr>
    </w:p>
    <w:p w:rsidR="00614413" w:rsidRPr="005E579F" w:rsidRDefault="00614413" w:rsidP="00787E47">
      <w:pPr>
        <w:jc w:val="right"/>
        <w:rPr>
          <w:sz w:val="28"/>
          <w:szCs w:val="28"/>
        </w:rPr>
      </w:pPr>
      <w:r w:rsidRPr="005E579F">
        <w:rPr>
          <w:sz w:val="28"/>
          <w:szCs w:val="28"/>
        </w:rPr>
        <w:t>ПРИЛОЖЕНИЕ №</w:t>
      </w:r>
      <w:r w:rsidR="002E35F2" w:rsidRPr="005E579F">
        <w:rPr>
          <w:sz w:val="28"/>
          <w:szCs w:val="28"/>
        </w:rPr>
        <w:t xml:space="preserve"> </w:t>
      </w:r>
      <w:r w:rsidR="005C148E" w:rsidRPr="005E579F">
        <w:rPr>
          <w:sz w:val="28"/>
          <w:szCs w:val="28"/>
        </w:rPr>
        <w:t>6</w:t>
      </w:r>
    </w:p>
    <w:p w:rsidR="00614413" w:rsidRPr="005E579F" w:rsidRDefault="00614413" w:rsidP="00787E47">
      <w:pPr>
        <w:jc w:val="right"/>
        <w:rPr>
          <w:sz w:val="28"/>
          <w:szCs w:val="28"/>
        </w:rPr>
      </w:pPr>
    </w:p>
    <w:p w:rsidR="00614413" w:rsidRPr="005E579F" w:rsidRDefault="00614413" w:rsidP="00787E47">
      <w:pPr>
        <w:jc w:val="right"/>
        <w:rPr>
          <w:sz w:val="28"/>
          <w:szCs w:val="28"/>
        </w:rPr>
      </w:pPr>
      <w:r w:rsidRPr="005E579F">
        <w:rPr>
          <w:sz w:val="28"/>
          <w:szCs w:val="28"/>
        </w:rPr>
        <w:t>УТВЕРЖДЕН</w:t>
      </w:r>
    </w:p>
    <w:p w:rsidR="00614413" w:rsidRPr="005E579F" w:rsidRDefault="00614413" w:rsidP="00787E47">
      <w:pPr>
        <w:jc w:val="right"/>
        <w:rPr>
          <w:sz w:val="28"/>
          <w:szCs w:val="28"/>
        </w:rPr>
      </w:pPr>
      <w:r w:rsidRPr="005E579F">
        <w:rPr>
          <w:sz w:val="28"/>
          <w:szCs w:val="28"/>
        </w:rPr>
        <w:t>постановлением администрации</w:t>
      </w:r>
    </w:p>
    <w:p w:rsidR="00614413" w:rsidRPr="005E579F" w:rsidRDefault="00614413" w:rsidP="00787E47">
      <w:pPr>
        <w:jc w:val="right"/>
        <w:rPr>
          <w:sz w:val="28"/>
          <w:szCs w:val="28"/>
        </w:rPr>
      </w:pPr>
      <w:r w:rsidRPr="005E579F">
        <w:rPr>
          <w:sz w:val="28"/>
          <w:szCs w:val="28"/>
        </w:rPr>
        <w:t xml:space="preserve">Усть-Лабинского городского поселения </w:t>
      </w:r>
    </w:p>
    <w:p w:rsidR="00614413" w:rsidRPr="005E579F" w:rsidRDefault="00614413" w:rsidP="00787E47">
      <w:pPr>
        <w:jc w:val="right"/>
        <w:rPr>
          <w:sz w:val="28"/>
          <w:szCs w:val="28"/>
        </w:rPr>
      </w:pPr>
      <w:r w:rsidRPr="005E579F">
        <w:rPr>
          <w:sz w:val="28"/>
          <w:szCs w:val="28"/>
        </w:rPr>
        <w:t>Усть-Лабинского района</w:t>
      </w:r>
    </w:p>
    <w:p w:rsidR="00614413" w:rsidRPr="005E579F" w:rsidRDefault="00B77531" w:rsidP="00787E47">
      <w:pPr>
        <w:jc w:val="right"/>
        <w:rPr>
          <w:sz w:val="28"/>
          <w:szCs w:val="28"/>
        </w:rPr>
      </w:pPr>
      <w:r w:rsidRPr="005E579F">
        <w:rPr>
          <w:sz w:val="28"/>
          <w:szCs w:val="28"/>
        </w:rPr>
        <w:t xml:space="preserve">13.09.2017 </w:t>
      </w:r>
      <w:r w:rsidR="00614413" w:rsidRPr="005E579F">
        <w:rPr>
          <w:sz w:val="28"/>
          <w:szCs w:val="28"/>
        </w:rPr>
        <w:t xml:space="preserve"> № </w:t>
      </w:r>
      <w:r w:rsidRPr="005E579F">
        <w:rPr>
          <w:sz w:val="28"/>
          <w:szCs w:val="28"/>
        </w:rPr>
        <w:t>660</w:t>
      </w:r>
    </w:p>
    <w:p w:rsidR="00CD0875" w:rsidRPr="005E579F" w:rsidRDefault="00CD0875" w:rsidP="00787E47">
      <w:pPr>
        <w:suppressAutoHyphens/>
        <w:spacing w:line="200" w:lineRule="atLeast"/>
        <w:jc w:val="right"/>
        <w:rPr>
          <w:rFonts w:eastAsia="Calibri"/>
          <w:b/>
          <w:sz w:val="28"/>
          <w:szCs w:val="28"/>
          <w:lang w:eastAsia="ar-SA"/>
        </w:rPr>
      </w:pPr>
    </w:p>
    <w:p w:rsidR="005C148E" w:rsidRPr="005E579F" w:rsidRDefault="005C148E" w:rsidP="005C148E">
      <w:pPr>
        <w:suppressAutoHyphens/>
        <w:spacing w:line="200" w:lineRule="atLeast"/>
        <w:jc w:val="center"/>
        <w:rPr>
          <w:rFonts w:eastAsia="Calibri"/>
          <w:b/>
          <w:caps/>
          <w:sz w:val="28"/>
          <w:szCs w:val="28"/>
          <w:lang w:eastAsia="ar-SA"/>
        </w:rPr>
      </w:pPr>
      <w:r w:rsidRPr="005E579F">
        <w:rPr>
          <w:rFonts w:eastAsia="Calibri"/>
          <w:b/>
          <w:caps/>
          <w:sz w:val="28"/>
          <w:szCs w:val="28"/>
          <w:lang w:eastAsia="ar-SA"/>
        </w:rPr>
        <w:t xml:space="preserve">Порядок </w:t>
      </w:r>
    </w:p>
    <w:p w:rsidR="005C148E" w:rsidRPr="005E579F" w:rsidRDefault="005C148E" w:rsidP="005C148E">
      <w:pPr>
        <w:suppressAutoHyphens/>
        <w:spacing w:line="200" w:lineRule="atLeast"/>
        <w:jc w:val="center"/>
        <w:rPr>
          <w:b/>
          <w:sz w:val="28"/>
          <w:szCs w:val="28"/>
        </w:rPr>
      </w:pPr>
      <w:r w:rsidRPr="005E579F">
        <w:rPr>
          <w:rFonts w:eastAsia="Calibri"/>
          <w:b/>
          <w:sz w:val="28"/>
          <w:szCs w:val="28"/>
          <w:lang w:eastAsia="ar-SA"/>
        </w:rPr>
        <w:t xml:space="preserve">деятельности общественной комиссии для осуществления </w:t>
      </w:r>
      <w:proofErr w:type="gramStart"/>
      <w:r w:rsidRPr="005E579F">
        <w:rPr>
          <w:rFonts w:eastAsia="Calibri"/>
          <w:b/>
          <w:sz w:val="28"/>
          <w:szCs w:val="28"/>
          <w:lang w:eastAsia="ar-SA"/>
        </w:rPr>
        <w:t>контроля за</w:t>
      </w:r>
      <w:proofErr w:type="gramEnd"/>
      <w:r w:rsidRPr="005E579F">
        <w:rPr>
          <w:rFonts w:eastAsia="Calibri"/>
          <w:b/>
          <w:sz w:val="28"/>
          <w:szCs w:val="28"/>
          <w:lang w:eastAsia="ar-SA"/>
        </w:rPr>
        <w:t xml:space="preserve"> реализацией муниципальной программы </w:t>
      </w:r>
      <w:r w:rsidRPr="005E579F">
        <w:rPr>
          <w:b/>
          <w:color w:val="000000"/>
          <w:spacing w:val="-2"/>
          <w:sz w:val="28"/>
          <w:szCs w:val="28"/>
        </w:rPr>
        <w:t>Усть-Лабинского городского поселения</w:t>
      </w:r>
      <w:r w:rsidRPr="005E579F">
        <w:rPr>
          <w:b/>
          <w:sz w:val="28"/>
          <w:szCs w:val="28"/>
        </w:rPr>
        <w:t xml:space="preserve"> Усть-Лабинского района «Благоустройство территорий Усть-Лабинского городского поселения» на 2018-2024гг».</w:t>
      </w:r>
    </w:p>
    <w:p w:rsidR="007D0319" w:rsidRPr="005E579F" w:rsidRDefault="007D0319" w:rsidP="00787E47">
      <w:pPr>
        <w:suppressAutoHyphens/>
        <w:spacing w:line="200" w:lineRule="atLeast"/>
        <w:jc w:val="center"/>
        <w:rPr>
          <w:rFonts w:eastAsia="Calibri"/>
          <w:b/>
          <w:sz w:val="28"/>
          <w:szCs w:val="28"/>
          <w:lang w:eastAsia="ar-SA"/>
        </w:rPr>
      </w:pPr>
    </w:p>
    <w:p w:rsidR="007D0319" w:rsidRPr="005E579F" w:rsidRDefault="007D0319" w:rsidP="00787E47">
      <w:pPr>
        <w:numPr>
          <w:ilvl w:val="0"/>
          <w:numId w:val="17"/>
        </w:numPr>
        <w:suppressAutoHyphens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5E579F">
        <w:rPr>
          <w:rFonts w:eastAsia="Calibri"/>
          <w:sz w:val="28"/>
          <w:szCs w:val="28"/>
          <w:lang w:eastAsia="ar-SA"/>
        </w:rPr>
        <w:t xml:space="preserve">Порядок деятельности общественной комиссии </w:t>
      </w:r>
      <w:r w:rsidR="007B391A" w:rsidRPr="005E579F">
        <w:rPr>
          <w:rFonts w:eastAsia="Calibri"/>
          <w:sz w:val="28"/>
          <w:szCs w:val="28"/>
          <w:lang w:eastAsia="ar-SA"/>
        </w:rPr>
        <w:t xml:space="preserve">для осуществления </w:t>
      </w:r>
      <w:proofErr w:type="gramStart"/>
      <w:r w:rsidR="007B391A" w:rsidRPr="005E579F">
        <w:rPr>
          <w:rFonts w:eastAsia="Calibri"/>
          <w:sz w:val="28"/>
          <w:szCs w:val="28"/>
          <w:lang w:eastAsia="ar-SA"/>
        </w:rPr>
        <w:t>контроля за</w:t>
      </w:r>
      <w:proofErr w:type="gramEnd"/>
      <w:r w:rsidR="007B391A" w:rsidRPr="005E579F">
        <w:rPr>
          <w:rFonts w:eastAsia="Calibri"/>
          <w:sz w:val="28"/>
          <w:szCs w:val="28"/>
          <w:lang w:eastAsia="ar-SA"/>
        </w:rPr>
        <w:t xml:space="preserve"> реализацией муниципальной программы</w:t>
      </w:r>
      <w:r w:rsidRPr="005E579F">
        <w:rPr>
          <w:rFonts w:eastAsia="Calibri"/>
          <w:sz w:val="28"/>
          <w:szCs w:val="28"/>
          <w:lang w:eastAsia="ar-SA"/>
        </w:rPr>
        <w:t xml:space="preserve"> </w:t>
      </w:r>
      <w:r w:rsidR="00707AFD" w:rsidRPr="005E579F">
        <w:rPr>
          <w:color w:val="000000"/>
          <w:spacing w:val="-2"/>
          <w:sz w:val="28"/>
          <w:szCs w:val="28"/>
        </w:rPr>
        <w:t>Усть-Лабинского городского поселения</w:t>
      </w:r>
      <w:r w:rsidR="00707AFD" w:rsidRPr="005E579F">
        <w:rPr>
          <w:sz w:val="28"/>
          <w:szCs w:val="28"/>
        </w:rPr>
        <w:t xml:space="preserve"> Усть-Лабинского района </w:t>
      </w:r>
      <w:r w:rsidR="00023648" w:rsidRPr="005E579F">
        <w:rPr>
          <w:sz w:val="28"/>
          <w:szCs w:val="28"/>
        </w:rPr>
        <w:t>«Благоустройство территорий Усть-Лабинского городского поселения» на 2018-2024гг»</w:t>
      </w:r>
      <w:r w:rsidR="007B391A" w:rsidRPr="005E579F">
        <w:rPr>
          <w:rFonts w:eastAsia="Calibri"/>
          <w:sz w:val="28"/>
          <w:szCs w:val="28"/>
          <w:lang w:eastAsia="ar-SA"/>
        </w:rPr>
        <w:t xml:space="preserve"> </w:t>
      </w:r>
      <w:r w:rsidRPr="005E579F">
        <w:rPr>
          <w:rFonts w:eastAsia="Calibri"/>
          <w:sz w:val="28"/>
          <w:szCs w:val="28"/>
          <w:lang w:eastAsia="ar-SA"/>
        </w:rPr>
        <w:t xml:space="preserve">(далее порядок) </w:t>
      </w:r>
      <w:r w:rsidRPr="005E579F">
        <w:rPr>
          <w:sz w:val="28"/>
          <w:szCs w:val="28"/>
        </w:rPr>
        <w:t xml:space="preserve">определяет цель создания, задачи, компетенцию и порядок деятельности Общественной комиссии по </w:t>
      </w:r>
      <w:r w:rsidRPr="005E579F">
        <w:rPr>
          <w:rFonts w:eastAsia="Calibri"/>
          <w:sz w:val="28"/>
          <w:szCs w:val="28"/>
          <w:lang w:eastAsia="ar-SA"/>
        </w:rPr>
        <w:t xml:space="preserve">осуществлению </w:t>
      </w:r>
      <w:r w:rsidRPr="005E579F">
        <w:rPr>
          <w:sz w:val="28"/>
          <w:szCs w:val="28"/>
        </w:rPr>
        <w:t>контроля и координации</w:t>
      </w:r>
      <w:r w:rsidRPr="005E579F">
        <w:rPr>
          <w:rFonts w:eastAsia="Calibri"/>
          <w:sz w:val="28"/>
          <w:szCs w:val="28"/>
          <w:lang w:eastAsia="ar-SA"/>
        </w:rPr>
        <w:t xml:space="preserve"> за реализацией муниципальной программы (далее – общественная комиссия).</w:t>
      </w:r>
    </w:p>
    <w:p w:rsidR="007D0319" w:rsidRPr="005E579F" w:rsidRDefault="007D0319" w:rsidP="00787E47">
      <w:pPr>
        <w:pStyle w:val="ae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579F">
        <w:rPr>
          <w:rFonts w:eastAsia="Calibri"/>
          <w:sz w:val="28"/>
          <w:szCs w:val="28"/>
          <w:lang w:val="ru-RU" w:eastAsia="ar-SA"/>
        </w:rPr>
        <w:t xml:space="preserve">Общественная комиссия в своей деятельности </w:t>
      </w:r>
      <w:r w:rsidRPr="005E579F">
        <w:rPr>
          <w:rFonts w:ascii="Times New Roman" w:hAnsi="Times New Roman" w:cs="Times New Roman"/>
          <w:sz w:val="28"/>
          <w:szCs w:val="28"/>
          <w:lang w:val="ru-RU"/>
        </w:rPr>
        <w:t xml:space="preserve">руководствуется Конституцией Российской Федерации, федеральными законами и иными нормативными правовыми актами Российской Федерации, </w:t>
      </w:r>
      <w:r w:rsidRPr="005E579F">
        <w:rPr>
          <w:rFonts w:eastAsia="Calibri"/>
          <w:sz w:val="28"/>
          <w:szCs w:val="28"/>
          <w:lang w:val="ru-RU" w:eastAsia="ar-SA"/>
        </w:rPr>
        <w:t>нормативными правовыми актами Краснодарского края и Усть-Лабинского городского поселения</w:t>
      </w:r>
      <w:r w:rsidRPr="005E579F">
        <w:rPr>
          <w:rFonts w:ascii="Times New Roman" w:hAnsi="Times New Roman" w:cs="Times New Roman"/>
          <w:sz w:val="28"/>
          <w:szCs w:val="28"/>
          <w:lang w:val="ru-RU"/>
        </w:rPr>
        <w:t xml:space="preserve">, Уставом </w:t>
      </w:r>
      <w:r w:rsidRPr="005E579F">
        <w:rPr>
          <w:rFonts w:eastAsia="Calibri"/>
          <w:sz w:val="28"/>
          <w:szCs w:val="28"/>
          <w:lang w:val="ru-RU" w:eastAsia="ar-SA"/>
        </w:rPr>
        <w:t>Усть-Лабинского</w:t>
      </w:r>
      <w:r w:rsidRPr="005E579F">
        <w:rPr>
          <w:rFonts w:ascii="Times New Roman" w:hAnsi="Times New Roman" w:cs="Times New Roman"/>
          <w:sz w:val="28"/>
          <w:szCs w:val="28"/>
          <w:lang w:val="ru-RU"/>
        </w:rPr>
        <w:t xml:space="preserve"> городского поселения </w:t>
      </w:r>
      <w:r w:rsidRPr="005E579F">
        <w:rPr>
          <w:rFonts w:eastAsia="Calibri"/>
          <w:sz w:val="28"/>
          <w:szCs w:val="28"/>
          <w:lang w:val="ru-RU" w:eastAsia="ar-SA"/>
        </w:rPr>
        <w:t>Усть-Лабинского</w:t>
      </w:r>
      <w:r w:rsidRPr="005E579F">
        <w:rPr>
          <w:rFonts w:ascii="Times New Roman" w:hAnsi="Times New Roman" w:cs="Times New Roman"/>
          <w:sz w:val="28"/>
          <w:szCs w:val="28"/>
          <w:lang w:val="ru-RU"/>
        </w:rPr>
        <w:t xml:space="preserve"> района, иными муниципальными правовыми актами и настоящим Порядком.</w:t>
      </w:r>
    </w:p>
    <w:p w:rsidR="007D0319" w:rsidRPr="005E579F" w:rsidRDefault="007D0319" w:rsidP="00787E47">
      <w:pPr>
        <w:pStyle w:val="ae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579F">
        <w:rPr>
          <w:rFonts w:eastAsia="Calibri"/>
          <w:sz w:val="28"/>
          <w:szCs w:val="28"/>
          <w:lang w:val="ru-RU" w:eastAsia="ar-SA"/>
        </w:rPr>
        <w:t>Общественная комиссия формируется из представителей администрации Усть-Лабинского городского поселения Усть-Лабинского</w:t>
      </w:r>
      <w:r w:rsidRPr="005E579F">
        <w:rPr>
          <w:rFonts w:ascii="Times New Roman" w:hAnsi="Times New Roman" w:cs="Times New Roman"/>
          <w:sz w:val="28"/>
          <w:szCs w:val="28"/>
          <w:lang w:val="ru-RU"/>
        </w:rPr>
        <w:t xml:space="preserve"> района</w:t>
      </w:r>
      <w:r w:rsidRPr="005E579F">
        <w:rPr>
          <w:rFonts w:eastAsia="Calibri"/>
          <w:sz w:val="28"/>
          <w:szCs w:val="28"/>
          <w:lang w:val="ru-RU" w:eastAsia="ar-SA"/>
        </w:rPr>
        <w:t xml:space="preserve">, </w:t>
      </w:r>
      <w:r w:rsidRPr="005E579F">
        <w:rPr>
          <w:rFonts w:ascii="Times New Roman" w:hAnsi="Times New Roman" w:cs="Times New Roman"/>
          <w:sz w:val="28"/>
          <w:szCs w:val="28"/>
          <w:lang w:val="ru-RU"/>
        </w:rPr>
        <w:t xml:space="preserve">депутатов Совета </w:t>
      </w:r>
      <w:r w:rsidRPr="005E579F">
        <w:rPr>
          <w:rFonts w:eastAsia="Calibri"/>
          <w:sz w:val="28"/>
          <w:szCs w:val="28"/>
          <w:lang w:val="ru-RU" w:eastAsia="ar-SA"/>
        </w:rPr>
        <w:t xml:space="preserve">Усть-Лабинского </w:t>
      </w:r>
      <w:r w:rsidRPr="005E579F">
        <w:rPr>
          <w:rFonts w:ascii="Times New Roman" w:hAnsi="Times New Roman" w:cs="Times New Roman"/>
          <w:sz w:val="28"/>
          <w:szCs w:val="28"/>
          <w:lang w:val="ru-RU"/>
        </w:rPr>
        <w:t xml:space="preserve">городского поселения </w:t>
      </w:r>
      <w:r w:rsidRPr="005E579F">
        <w:rPr>
          <w:rFonts w:eastAsia="Calibri"/>
          <w:sz w:val="28"/>
          <w:szCs w:val="28"/>
          <w:lang w:val="ru-RU" w:eastAsia="ar-SA"/>
        </w:rPr>
        <w:t>Усть-Лабинского</w:t>
      </w:r>
      <w:r w:rsidRPr="005E579F">
        <w:rPr>
          <w:rFonts w:ascii="Times New Roman" w:hAnsi="Times New Roman" w:cs="Times New Roman"/>
          <w:sz w:val="28"/>
          <w:szCs w:val="28"/>
          <w:lang w:val="ru-RU"/>
        </w:rPr>
        <w:t xml:space="preserve"> района, представителей политических партий и движений, общественных организаций, иных лиц.</w:t>
      </w:r>
    </w:p>
    <w:p w:rsidR="007D0319" w:rsidRPr="005E579F" w:rsidRDefault="007D0319" w:rsidP="00787E47">
      <w:pPr>
        <w:numPr>
          <w:ilvl w:val="0"/>
          <w:numId w:val="17"/>
        </w:numPr>
        <w:suppressAutoHyphens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5E579F">
        <w:rPr>
          <w:sz w:val="28"/>
          <w:szCs w:val="28"/>
        </w:rPr>
        <w:t xml:space="preserve">Общественная комиссия создана с целью осуществлению контроля и координации реализации муниципальной программы </w:t>
      </w:r>
      <w:r w:rsidR="00707AFD" w:rsidRPr="005E579F">
        <w:rPr>
          <w:color w:val="000000"/>
          <w:spacing w:val="-2"/>
          <w:sz w:val="28"/>
          <w:szCs w:val="28"/>
        </w:rPr>
        <w:t>Усть-Лабинского городского поселения</w:t>
      </w:r>
      <w:r w:rsidR="00707AFD" w:rsidRPr="005E579F">
        <w:rPr>
          <w:sz w:val="28"/>
          <w:szCs w:val="28"/>
        </w:rPr>
        <w:t xml:space="preserve"> Усть-Лабинского района </w:t>
      </w:r>
      <w:r w:rsidR="00023648" w:rsidRPr="005E579F">
        <w:rPr>
          <w:sz w:val="28"/>
          <w:szCs w:val="28"/>
        </w:rPr>
        <w:t>«Благоустройство территорий Усть-Лабинского городского поселения» на 2018-2024гг»</w:t>
      </w:r>
      <w:r w:rsidRPr="005E579F">
        <w:rPr>
          <w:rFonts w:eastAsia="Calibri"/>
          <w:sz w:val="28"/>
          <w:szCs w:val="28"/>
          <w:lang w:eastAsia="ar-SA"/>
        </w:rPr>
        <w:t>.</w:t>
      </w:r>
    </w:p>
    <w:p w:rsidR="007D0319" w:rsidRPr="005E579F" w:rsidRDefault="007D0319" w:rsidP="00787E47">
      <w:pPr>
        <w:numPr>
          <w:ilvl w:val="0"/>
          <w:numId w:val="17"/>
        </w:numPr>
        <w:suppressAutoHyphens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5E579F">
        <w:rPr>
          <w:rFonts w:eastAsia="Calibri"/>
          <w:sz w:val="28"/>
          <w:szCs w:val="28"/>
          <w:lang w:eastAsia="ar-SA"/>
        </w:rPr>
        <w:lastRenderedPageBreak/>
        <w:t>Общественная комиссия осуществляет свою деятельность в соответствии с настоящим порядком.</w:t>
      </w:r>
    </w:p>
    <w:p w:rsidR="007D0319" w:rsidRPr="005E579F" w:rsidRDefault="007D0319" w:rsidP="00787E47">
      <w:pPr>
        <w:numPr>
          <w:ilvl w:val="0"/>
          <w:numId w:val="17"/>
        </w:numPr>
        <w:suppressAutoHyphens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5E579F">
        <w:rPr>
          <w:rFonts w:eastAsia="Calibri"/>
          <w:sz w:val="28"/>
          <w:szCs w:val="28"/>
          <w:lang w:eastAsia="ar-SA"/>
        </w:rPr>
        <w:t>Руководство общественной комиссией осуществляет председатель, а в его отсутствие заместитель председателя.</w:t>
      </w:r>
    </w:p>
    <w:p w:rsidR="007D0319" w:rsidRPr="005E579F" w:rsidRDefault="007D0319" w:rsidP="00787E47">
      <w:pPr>
        <w:numPr>
          <w:ilvl w:val="0"/>
          <w:numId w:val="17"/>
        </w:numPr>
        <w:suppressAutoHyphens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5E579F">
        <w:rPr>
          <w:rFonts w:eastAsia="Calibri"/>
          <w:sz w:val="28"/>
          <w:szCs w:val="28"/>
          <w:lang w:eastAsia="ar-SA"/>
        </w:rPr>
        <w:t>Организацию подготовки и проведения заседания общественной комиссии осуществляет секретарь.</w:t>
      </w:r>
    </w:p>
    <w:p w:rsidR="007D0319" w:rsidRPr="005E579F" w:rsidRDefault="007D0319" w:rsidP="00787E47">
      <w:pPr>
        <w:numPr>
          <w:ilvl w:val="0"/>
          <w:numId w:val="17"/>
        </w:numPr>
        <w:suppressAutoHyphens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5E579F">
        <w:rPr>
          <w:rFonts w:eastAsia="Calibri"/>
          <w:sz w:val="28"/>
          <w:szCs w:val="28"/>
          <w:lang w:eastAsia="ar-SA"/>
        </w:rPr>
        <w:t>Заседание общественной комиссии правомочно, если на заседании присутствует более 50 процентов от общего числа ее членов. Каждый член Комиссии имеет 1 голос. Члены общественной комиссии участвуют в заседаниях лично.</w:t>
      </w:r>
    </w:p>
    <w:p w:rsidR="007D0319" w:rsidRPr="005E579F" w:rsidRDefault="007D0319" w:rsidP="00787E47">
      <w:pPr>
        <w:numPr>
          <w:ilvl w:val="0"/>
          <w:numId w:val="17"/>
        </w:numPr>
        <w:suppressAutoHyphens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5E579F">
        <w:rPr>
          <w:rFonts w:eastAsia="Calibri"/>
          <w:sz w:val="28"/>
          <w:szCs w:val="28"/>
          <w:lang w:eastAsia="ar-SA"/>
        </w:rPr>
        <w:t>Решения общественной комиссии принимаются простым большинством голосов членов общественной комиссии, принявших участие в ее заседании. При равенстве голосов голос председателя Комиссии является решающим.</w:t>
      </w:r>
    </w:p>
    <w:p w:rsidR="007D0319" w:rsidRPr="005E579F" w:rsidRDefault="007D0319" w:rsidP="00787E47">
      <w:pPr>
        <w:numPr>
          <w:ilvl w:val="0"/>
          <w:numId w:val="17"/>
        </w:numPr>
        <w:suppressAutoHyphens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5E579F">
        <w:rPr>
          <w:rFonts w:eastAsia="Calibri"/>
          <w:sz w:val="28"/>
          <w:szCs w:val="28"/>
          <w:lang w:eastAsia="ar-SA"/>
        </w:rPr>
        <w:t>Решения общественной комиссии оформляются протоколом в день их принятия, который подписывают члены общественной комиссии, принявшие участие в заседании. Не допускается заполнение протокола карандашом и внесение в него исправлений. Протокол заседания ведет секретарь общественной комиссии. Указанный протокол составляется в 2 экземплярах, один из которых остается в общественной комиссии.</w:t>
      </w:r>
    </w:p>
    <w:p w:rsidR="007D0319" w:rsidRPr="005E579F" w:rsidRDefault="007D0319" w:rsidP="00787E4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5E579F">
        <w:rPr>
          <w:sz w:val="28"/>
          <w:szCs w:val="28"/>
        </w:rPr>
        <w:t>В протоколе указываются:</w:t>
      </w:r>
    </w:p>
    <w:p w:rsidR="007D0319" w:rsidRPr="005E579F" w:rsidRDefault="007D0319" w:rsidP="00787E47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579F">
        <w:rPr>
          <w:rFonts w:ascii="Times New Roman" w:hAnsi="Times New Roman" w:cs="Times New Roman"/>
          <w:sz w:val="28"/>
          <w:szCs w:val="28"/>
          <w:lang w:val="ru-RU"/>
        </w:rPr>
        <w:t>1) содержание предложения (замечания);</w:t>
      </w:r>
    </w:p>
    <w:p w:rsidR="007D0319" w:rsidRPr="005E579F" w:rsidRDefault="007D0319" w:rsidP="00787E47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579F">
        <w:rPr>
          <w:rFonts w:ascii="Times New Roman" w:hAnsi="Times New Roman" w:cs="Times New Roman"/>
          <w:sz w:val="28"/>
          <w:szCs w:val="28"/>
          <w:lang w:val="ru-RU"/>
        </w:rPr>
        <w:t>2) реквизиты участника общественного обсуждения;</w:t>
      </w:r>
    </w:p>
    <w:p w:rsidR="007D0319" w:rsidRPr="005E579F" w:rsidRDefault="007D0319" w:rsidP="00787E47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579F">
        <w:rPr>
          <w:rFonts w:ascii="Times New Roman" w:hAnsi="Times New Roman" w:cs="Times New Roman"/>
          <w:sz w:val="28"/>
          <w:szCs w:val="28"/>
          <w:lang w:val="ru-RU"/>
        </w:rPr>
        <w:t>3) дата поступления предложения (замечания);</w:t>
      </w:r>
    </w:p>
    <w:p w:rsidR="007D0319" w:rsidRPr="005E579F" w:rsidRDefault="007D0319" w:rsidP="00787E47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579F">
        <w:rPr>
          <w:rFonts w:ascii="Times New Roman" w:hAnsi="Times New Roman" w:cs="Times New Roman"/>
          <w:sz w:val="28"/>
          <w:szCs w:val="28"/>
          <w:lang w:val="ru-RU"/>
        </w:rPr>
        <w:t>4) результат рассмотрения (</w:t>
      </w:r>
      <w:proofErr w:type="gramStart"/>
      <w:r w:rsidRPr="005E579F">
        <w:rPr>
          <w:rFonts w:ascii="Times New Roman" w:hAnsi="Times New Roman" w:cs="Times New Roman"/>
          <w:sz w:val="28"/>
          <w:szCs w:val="28"/>
          <w:lang w:val="ru-RU"/>
        </w:rPr>
        <w:t>принято</w:t>
      </w:r>
      <w:proofErr w:type="gramEnd"/>
      <w:r w:rsidRPr="005E579F">
        <w:rPr>
          <w:rFonts w:ascii="Times New Roman" w:hAnsi="Times New Roman" w:cs="Times New Roman"/>
          <w:sz w:val="28"/>
          <w:szCs w:val="28"/>
          <w:lang w:val="ru-RU"/>
        </w:rPr>
        <w:t>/отклонено) указанного предложения (замечания);</w:t>
      </w:r>
    </w:p>
    <w:p w:rsidR="007D0319" w:rsidRPr="005E579F" w:rsidRDefault="007D0319" w:rsidP="00787E47">
      <w:pPr>
        <w:pStyle w:val="ae"/>
        <w:ind w:firstLine="709"/>
        <w:jc w:val="both"/>
        <w:rPr>
          <w:rFonts w:eastAsia="Calibri"/>
          <w:sz w:val="28"/>
          <w:szCs w:val="28"/>
          <w:lang w:val="ru-RU" w:eastAsia="ar-SA"/>
        </w:rPr>
      </w:pPr>
      <w:r w:rsidRPr="005E579F">
        <w:rPr>
          <w:rFonts w:ascii="Times New Roman" w:hAnsi="Times New Roman" w:cs="Times New Roman"/>
          <w:sz w:val="28"/>
          <w:szCs w:val="28"/>
          <w:lang w:val="ru-RU"/>
        </w:rPr>
        <w:t>5) в случае непринятия предложения (замечания), обоснование причины.</w:t>
      </w:r>
    </w:p>
    <w:p w:rsidR="007D0319" w:rsidRPr="005E579F" w:rsidRDefault="007D0319" w:rsidP="00787E47">
      <w:pPr>
        <w:numPr>
          <w:ilvl w:val="0"/>
          <w:numId w:val="17"/>
        </w:numPr>
        <w:suppressAutoHyphens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5E579F">
        <w:rPr>
          <w:rFonts w:eastAsia="Calibri"/>
          <w:sz w:val="28"/>
          <w:szCs w:val="28"/>
          <w:lang w:eastAsia="ar-SA"/>
        </w:rPr>
        <w:t>Протоколы общественной комиссии подлежат размещению на официальном сайте администрации Усть-Лабинского городского поселения в течение трех дней со дня подписания и утверждения протокола.</w:t>
      </w:r>
    </w:p>
    <w:p w:rsidR="007D0319" w:rsidRPr="005E579F" w:rsidRDefault="007D0319" w:rsidP="00787E47">
      <w:pPr>
        <w:numPr>
          <w:ilvl w:val="0"/>
          <w:numId w:val="17"/>
        </w:numPr>
        <w:suppressAutoHyphens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5E579F">
        <w:rPr>
          <w:rFonts w:eastAsia="Calibri"/>
          <w:sz w:val="28"/>
          <w:szCs w:val="28"/>
          <w:lang w:eastAsia="ar-SA"/>
        </w:rPr>
        <w:t>Общественная комиссия осуществляет следующие функции:</w:t>
      </w:r>
    </w:p>
    <w:p w:rsidR="007D0319" w:rsidRPr="005E579F" w:rsidRDefault="007D0319" w:rsidP="00787E47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579F">
        <w:rPr>
          <w:rFonts w:ascii="Times New Roman" w:hAnsi="Times New Roman" w:cs="Times New Roman"/>
          <w:sz w:val="28"/>
          <w:szCs w:val="28"/>
          <w:lang w:val="ru-RU"/>
        </w:rPr>
        <w:t xml:space="preserve">12.1. Рассмотрение и утверждение </w:t>
      </w:r>
      <w:proofErr w:type="gramStart"/>
      <w:r w:rsidRPr="005E579F">
        <w:rPr>
          <w:rFonts w:ascii="Times New Roman" w:hAnsi="Times New Roman" w:cs="Times New Roman"/>
          <w:sz w:val="28"/>
          <w:szCs w:val="28"/>
          <w:lang w:val="ru-RU"/>
        </w:rPr>
        <w:t>дизайн-проекта</w:t>
      </w:r>
      <w:proofErr w:type="gramEnd"/>
      <w:r w:rsidRPr="005E579F">
        <w:rPr>
          <w:rFonts w:ascii="Times New Roman" w:hAnsi="Times New Roman" w:cs="Times New Roman"/>
          <w:sz w:val="28"/>
          <w:szCs w:val="28"/>
          <w:lang w:val="ru-RU"/>
        </w:rPr>
        <w:t xml:space="preserve"> дворовой территории, подлежащей благоустройству в рамках муниципальной программы;</w:t>
      </w:r>
    </w:p>
    <w:p w:rsidR="007D0319" w:rsidRPr="005E579F" w:rsidRDefault="007D0319" w:rsidP="00787E47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579F">
        <w:rPr>
          <w:rFonts w:ascii="Times New Roman" w:hAnsi="Times New Roman" w:cs="Times New Roman"/>
          <w:sz w:val="28"/>
          <w:szCs w:val="28"/>
          <w:lang w:val="ru-RU"/>
        </w:rPr>
        <w:t>12.</w:t>
      </w:r>
      <w:r w:rsidR="007B391A" w:rsidRPr="005E579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5E579F">
        <w:rPr>
          <w:rFonts w:ascii="Times New Roman" w:hAnsi="Times New Roman" w:cs="Times New Roman"/>
          <w:sz w:val="28"/>
          <w:szCs w:val="28"/>
          <w:lang w:val="ru-RU"/>
        </w:rPr>
        <w:t xml:space="preserve">. Рассмотрение и утверждение </w:t>
      </w:r>
      <w:proofErr w:type="gramStart"/>
      <w:r w:rsidRPr="005E579F">
        <w:rPr>
          <w:rFonts w:ascii="Times New Roman" w:hAnsi="Times New Roman" w:cs="Times New Roman"/>
          <w:sz w:val="28"/>
          <w:szCs w:val="28"/>
          <w:lang w:val="ru-RU"/>
        </w:rPr>
        <w:t>дизайн-проекта</w:t>
      </w:r>
      <w:proofErr w:type="gramEnd"/>
      <w:r w:rsidRPr="005E579F">
        <w:rPr>
          <w:rFonts w:ascii="Times New Roman" w:hAnsi="Times New Roman" w:cs="Times New Roman"/>
          <w:sz w:val="28"/>
          <w:szCs w:val="28"/>
          <w:lang w:val="ru-RU"/>
        </w:rPr>
        <w:t xml:space="preserve"> благоустройства наиболее посещаемой территории общего пользования;</w:t>
      </w:r>
    </w:p>
    <w:p w:rsidR="007D0319" w:rsidRPr="005E579F" w:rsidRDefault="007B391A" w:rsidP="00787E47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579F">
        <w:rPr>
          <w:rFonts w:ascii="Times New Roman" w:hAnsi="Times New Roman" w:cs="Times New Roman"/>
          <w:sz w:val="28"/>
          <w:szCs w:val="28"/>
          <w:lang w:val="ru-RU"/>
        </w:rPr>
        <w:t>12.3</w:t>
      </w:r>
      <w:r w:rsidR="007D0319" w:rsidRPr="005E579F">
        <w:rPr>
          <w:rFonts w:ascii="Times New Roman" w:hAnsi="Times New Roman" w:cs="Times New Roman"/>
          <w:sz w:val="28"/>
          <w:szCs w:val="28"/>
          <w:lang w:val="ru-RU"/>
        </w:rPr>
        <w:t xml:space="preserve">. Контроль и координация реализации утвержденной муниципальной программы </w:t>
      </w:r>
      <w:r w:rsidR="00707AFD" w:rsidRPr="005E579F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Усть-Лабинского городского поселения</w:t>
      </w:r>
      <w:r w:rsidR="00707AFD" w:rsidRPr="005E579F">
        <w:rPr>
          <w:rFonts w:ascii="Times New Roman" w:hAnsi="Times New Roman" w:cs="Times New Roman"/>
          <w:sz w:val="28"/>
          <w:szCs w:val="28"/>
          <w:lang w:val="ru-RU"/>
        </w:rPr>
        <w:t xml:space="preserve"> Усть-Лабинского района </w:t>
      </w:r>
      <w:r w:rsidR="00023648" w:rsidRPr="005E579F">
        <w:rPr>
          <w:rFonts w:ascii="Times New Roman" w:hAnsi="Times New Roman" w:cs="Times New Roman"/>
          <w:sz w:val="28"/>
          <w:szCs w:val="28"/>
          <w:lang w:val="ru-RU"/>
        </w:rPr>
        <w:t>«Благоустройство территорий Усть-Лабинского городского поселения» на 2018-2024гг»</w:t>
      </w:r>
      <w:r w:rsidR="007D0319" w:rsidRPr="005E579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D0319" w:rsidRPr="005E579F" w:rsidRDefault="007B391A" w:rsidP="00787E47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579F">
        <w:rPr>
          <w:rFonts w:ascii="Times New Roman" w:hAnsi="Times New Roman" w:cs="Times New Roman"/>
          <w:sz w:val="28"/>
          <w:szCs w:val="28"/>
          <w:lang w:val="ru-RU"/>
        </w:rPr>
        <w:t>12.4</w:t>
      </w:r>
      <w:r w:rsidR="007D0319" w:rsidRPr="005E579F">
        <w:rPr>
          <w:rFonts w:ascii="Times New Roman" w:hAnsi="Times New Roman" w:cs="Times New Roman"/>
          <w:sz w:val="28"/>
          <w:szCs w:val="28"/>
          <w:lang w:val="ru-RU"/>
        </w:rPr>
        <w:t xml:space="preserve">. Организация проведения общественного обсуждения по отбору общественных территорий на территории </w:t>
      </w:r>
      <w:r w:rsidR="007D0319" w:rsidRPr="005E579F">
        <w:rPr>
          <w:rFonts w:eastAsia="Calibri"/>
          <w:bCs/>
          <w:sz w:val="28"/>
          <w:szCs w:val="28"/>
          <w:lang w:val="ru-RU" w:eastAsia="ar-SA"/>
        </w:rPr>
        <w:t>Усть-Лабинского</w:t>
      </w:r>
      <w:r w:rsidR="007D0319" w:rsidRPr="005E579F">
        <w:rPr>
          <w:rFonts w:ascii="Times New Roman" w:hAnsi="Times New Roman" w:cs="Times New Roman"/>
          <w:sz w:val="28"/>
          <w:szCs w:val="28"/>
          <w:lang w:val="ru-RU"/>
        </w:rPr>
        <w:t xml:space="preserve"> городского поселения </w:t>
      </w:r>
      <w:r w:rsidR="007D0319" w:rsidRPr="005E579F">
        <w:rPr>
          <w:rFonts w:eastAsia="Calibri"/>
          <w:bCs/>
          <w:sz w:val="28"/>
          <w:szCs w:val="28"/>
          <w:lang w:val="ru-RU" w:eastAsia="ar-SA"/>
        </w:rPr>
        <w:t>Усть-Лабинского</w:t>
      </w:r>
      <w:r w:rsidR="007D0319" w:rsidRPr="005E579F">
        <w:rPr>
          <w:rFonts w:ascii="Times New Roman" w:hAnsi="Times New Roman" w:cs="Times New Roman"/>
          <w:sz w:val="28"/>
          <w:szCs w:val="28"/>
          <w:lang w:val="ru-RU"/>
        </w:rPr>
        <w:t xml:space="preserve"> района;</w:t>
      </w:r>
    </w:p>
    <w:p w:rsidR="007D0319" w:rsidRPr="005E579F" w:rsidRDefault="007D0319" w:rsidP="00787E47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579F">
        <w:rPr>
          <w:rFonts w:ascii="Times New Roman" w:hAnsi="Times New Roman" w:cs="Times New Roman"/>
          <w:sz w:val="28"/>
          <w:szCs w:val="28"/>
          <w:lang w:val="ru-RU"/>
        </w:rPr>
        <w:t>12.</w:t>
      </w:r>
      <w:r w:rsidR="007B391A" w:rsidRPr="005E579F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5E579F">
        <w:rPr>
          <w:rFonts w:ascii="Times New Roman" w:hAnsi="Times New Roman" w:cs="Times New Roman"/>
          <w:sz w:val="28"/>
          <w:szCs w:val="28"/>
          <w:lang w:val="ru-RU"/>
        </w:rPr>
        <w:t>. Проверка соответствия предоставленных заявителем предложений требованиям, установленным Порядком организации и проведения голосования по отбору общественных территорий, подлежащих благоустройству в первоочередном перечне;</w:t>
      </w:r>
    </w:p>
    <w:p w:rsidR="007D0319" w:rsidRPr="005E579F" w:rsidRDefault="007D0319" w:rsidP="00787E47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579F">
        <w:rPr>
          <w:rFonts w:ascii="Times New Roman" w:hAnsi="Times New Roman" w:cs="Times New Roman"/>
          <w:sz w:val="28"/>
          <w:szCs w:val="28"/>
          <w:lang w:val="ru-RU"/>
        </w:rPr>
        <w:lastRenderedPageBreak/>
        <w:t>12.</w:t>
      </w:r>
      <w:r w:rsidR="007B391A" w:rsidRPr="005E579F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5E579F">
        <w:rPr>
          <w:rFonts w:ascii="Times New Roman" w:hAnsi="Times New Roman" w:cs="Times New Roman"/>
          <w:sz w:val="28"/>
          <w:szCs w:val="28"/>
          <w:lang w:val="ru-RU"/>
        </w:rPr>
        <w:t>. Рассмотрение предложений о включении в перечень общественных территорий в несколько этапов:</w:t>
      </w:r>
    </w:p>
    <w:p w:rsidR="007D0319" w:rsidRPr="005E579F" w:rsidRDefault="007D0319" w:rsidP="00787E47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579F">
        <w:rPr>
          <w:rFonts w:ascii="Times New Roman" w:hAnsi="Times New Roman" w:cs="Times New Roman"/>
          <w:sz w:val="28"/>
          <w:szCs w:val="28"/>
          <w:lang w:val="ru-RU"/>
        </w:rPr>
        <w:t>12.</w:t>
      </w:r>
      <w:r w:rsidR="007B391A" w:rsidRPr="005E579F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5E579F">
        <w:rPr>
          <w:rFonts w:ascii="Times New Roman" w:hAnsi="Times New Roman" w:cs="Times New Roman"/>
          <w:sz w:val="28"/>
          <w:szCs w:val="28"/>
          <w:lang w:val="ru-RU"/>
        </w:rPr>
        <w:t>.1. принятие решения о включении предложения в предварительный перечень общественных территорий, а также присвоение ему порядкового номера участника;</w:t>
      </w:r>
    </w:p>
    <w:p w:rsidR="007D0319" w:rsidRPr="005E579F" w:rsidRDefault="007D0319" w:rsidP="00787E47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579F">
        <w:rPr>
          <w:rFonts w:ascii="Times New Roman" w:hAnsi="Times New Roman" w:cs="Times New Roman"/>
          <w:sz w:val="28"/>
          <w:szCs w:val="28"/>
          <w:lang w:val="ru-RU"/>
        </w:rPr>
        <w:t>12.</w:t>
      </w:r>
      <w:r w:rsidR="007B391A" w:rsidRPr="005E579F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5E579F">
        <w:rPr>
          <w:rFonts w:ascii="Times New Roman" w:hAnsi="Times New Roman" w:cs="Times New Roman"/>
          <w:sz w:val="28"/>
          <w:szCs w:val="28"/>
          <w:lang w:val="ru-RU"/>
        </w:rPr>
        <w:t>.2. передача предварительного перечня общественных территорий в уполномоченный орган для определения возможности предлагаемого благоустройства общественной территории;</w:t>
      </w:r>
    </w:p>
    <w:p w:rsidR="007B391A" w:rsidRPr="005E579F" w:rsidRDefault="007D0319" w:rsidP="00787E47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579F">
        <w:rPr>
          <w:rFonts w:ascii="Times New Roman" w:hAnsi="Times New Roman" w:cs="Times New Roman"/>
          <w:sz w:val="28"/>
          <w:szCs w:val="28"/>
          <w:lang w:val="ru-RU"/>
        </w:rPr>
        <w:t>12.</w:t>
      </w:r>
      <w:r w:rsidR="007B391A" w:rsidRPr="005E579F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5E579F">
        <w:rPr>
          <w:rFonts w:ascii="Times New Roman" w:hAnsi="Times New Roman" w:cs="Times New Roman"/>
          <w:sz w:val="28"/>
          <w:szCs w:val="28"/>
          <w:lang w:val="ru-RU"/>
        </w:rPr>
        <w:t>.3. получение от уполномоченного органа предварительного перечня общественных территорий;</w:t>
      </w:r>
    </w:p>
    <w:p w:rsidR="007D0319" w:rsidRPr="005E579F" w:rsidRDefault="007B391A" w:rsidP="00787E47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579F">
        <w:rPr>
          <w:rFonts w:ascii="Times New Roman" w:hAnsi="Times New Roman" w:cs="Times New Roman"/>
          <w:sz w:val="28"/>
          <w:szCs w:val="28"/>
          <w:lang w:val="ru-RU"/>
        </w:rPr>
        <w:t xml:space="preserve">12.6.4. </w:t>
      </w:r>
      <w:r w:rsidR="007D0319" w:rsidRPr="005E579F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проекта перечня для его официального опубликования. </w:t>
      </w:r>
    </w:p>
    <w:p w:rsidR="007D0319" w:rsidRPr="005E579F" w:rsidRDefault="007D0319" w:rsidP="00787E47">
      <w:pPr>
        <w:pStyle w:val="ae"/>
        <w:numPr>
          <w:ilvl w:val="1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579F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Организация голосования по отбору общественных территорий на территории </w:t>
      </w:r>
      <w:r w:rsidRPr="005E579F">
        <w:rPr>
          <w:rFonts w:eastAsia="Calibri"/>
          <w:bCs/>
          <w:sz w:val="28"/>
          <w:szCs w:val="28"/>
          <w:lang w:val="ru-RU" w:eastAsia="ar-SA"/>
        </w:rPr>
        <w:t>Усть-Лабинского</w:t>
      </w:r>
      <w:r w:rsidRPr="005E579F">
        <w:rPr>
          <w:rFonts w:ascii="Times New Roman" w:hAnsi="Times New Roman" w:cs="Times New Roman"/>
          <w:sz w:val="28"/>
          <w:szCs w:val="28"/>
          <w:lang w:val="ru-RU"/>
        </w:rPr>
        <w:t xml:space="preserve"> городского поселения </w:t>
      </w:r>
      <w:r w:rsidRPr="005E579F">
        <w:rPr>
          <w:rFonts w:eastAsia="Calibri"/>
          <w:bCs/>
          <w:sz w:val="28"/>
          <w:szCs w:val="28"/>
          <w:lang w:val="ru-RU" w:eastAsia="ar-SA"/>
        </w:rPr>
        <w:t xml:space="preserve">Усть-Лабинского </w:t>
      </w:r>
      <w:r w:rsidRPr="005E579F">
        <w:rPr>
          <w:rFonts w:ascii="Times New Roman" w:hAnsi="Times New Roman" w:cs="Times New Roman"/>
          <w:sz w:val="28"/>
          <w:szCs w:val="28"/>
          <w:lang w:val="ru-RU"/>
        </w:rPr>
        <w:t>района;</w:t>
      </w:r>
    </w:p>
    <w:p w:rsidR="007D0319" w:rsidRPr="005E579F" w:rsidRDefault="007D0319" w:rsidP="00787E47">
      <w:pPr>
        <w:pStyle w:val="ae"/>
        <w:numPr>
          <w:ilvl w:val="1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579F">
        <w:rPr>
          <w:rFonts w:ascii="Times New Roman" w:hAnsi="Times New Roman" w:cs="Times New Roman"/>
          <w:sz w:val="28"/>
          <w:szCs w:val="28"/>
          <w:lang w:val="ru-RU"/>
        </w:rPr>
        <w:t xml:space="preserve"> Определение, путем жеребьевки, очередности включения в опросный лист общественных территорий;</w:t>
      </w:r>
    </w:p>
    <w:p w:rsidR="007D0319" w:rsidRPr="005E579F" w:rsidRDefault="007D0319" w:rsidP="00787E47">
      <w:pPr>
        <w:pStyle w:val="ae"/>
        <w:numPr>
          <w:ilvl w:val="1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579F">
        <w:rPr>
          <w:rFonts w:ascii="Times New Roman" w:hAnsi="Times New Roman" w:cs="Times New Roman"/>
          <w:sz w:val="28"/>
          <w:szCs w:val="28"/>
          <w:lang w:val="ru-RU"/>
        </w:rPr>
        <w:t xml:space="preserve"> Изготовление опросных листов;</w:t>
      </w:r>
    </w:p>
    <w:p w:rsidR="007D0319" w:rsidRPr="005E579F" w:rsidRDefault="007D0319" w:rsidP="00787E47">
      <w:pPr>
        <w:pStyle w:val="ae"/>
        <w:numPr>
          <w:ilvl w:val="1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579F">
        <w:rPr>
          <w:rFonts w:ascii="Times New Roman" w:hAnsi="Times New Roman" w:cs="Times New Roman"/>
          <w:sz w:val="28"/>
          <w:szCs w:val="28"/>
          <w:lang w:val="ru-RU"/>
        </w:rPr>
        <w:t xml:space="preserve"> Рассмотрение обращения граждан по вопросам, связанным с проведением голосования;</w:t>
      </w:r>
    </w:p>
    <w:p w:rsidR="007D0319" w:rsidRPr="005E579F" w:rsidRDefault="007D0319" w:rsidP="00787E47">
      <w:pPr>
        <w:pStyle w:val="ae"/>
        <w:numPr>
          <w:ilvl w:val="1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579F">
        <w:rPr>
          <w:rFonts w:ascii="Times New Roman" w:hAnsi="Times New Roman" w:cs="Times New Roman"/>
          <w:sz w:val="28"/>
          <w:szCs w:val="28"/>
          <w:lang w:val="ru-RU"/>
        </w:rPr>
        <w:t xml:space="preserve"> Утверждение формы и содержания опросного лица;</w:t>
      </w:r>
    </w:p>
    <w:p w:rsidR="007D0319" w:rsidRPr="005E579F" w:rsidRDefault="007D0319" w:rsidP="00787E47">
      <w:pPr>
        <w:pStyle w:val="ae"/>
        <w:numPr>
          <w:ilvl w:val="1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579F">
        <w:rPr>
          <w:rFonts w:ascii="Times New Roman" w:hAnsi="Times New Roman" w:cs="Times New Roman"/>
          <w:sz w:val="28"/>
          <w:szCs w:val="28"/>
          <w:lang w:val="ru-RU"/>
        </w:rPr>
        <w:t xml:space="preserve"> Создание и утверждение состава территориальной комиссии для каждого избирательного участка, назначение ее председателя и секретаря, определение порядка ее деятельности;</w:t>
      </w:r>
    </w:p>
    <w:p w:rsidR="007D0319" w:rsidRPr="005E579F" w:rsidRDefault="007D0319" w:rsidP="00787E47">
      <w:pPr>
        <w:pStyle w:val="ae"/>
        <w:numPr>
          <w:ilvl w:val="1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579F">
        <w:rPr>
          <w:rFonts w:ascii="Times New Roman" w:hAnsi="Times New Roman" w:cs="Times New Roman"/>
          <w:sz w:val="28"/>
          <w:szCs w:val="28"/>
          <w:lang w:val="ru-RU"/>
        </w:rPr>
        <w:t xml:space="preserve"> Подведение итогов голосования по отбору общественных территорий на территории </w:t>
      </w:r>
      <w:r w:rsidRPr="005E579F">
        <w:rPr>
          <w:rFonts w:eastAsia="Calibri"/>
          <w:bCs/>
          <w:sz w:val="28"/>
          <w:szCs w:val="28"/>
          <w:lang w:val="ru-RU" w:eastAsia="ar-SA"/>
        </w:rPr>
        <w:t>Усть-Лабинского</w:t>
      </w:r>
      <w:r w:rsidRPr="005E579F">
        <w:rPr>
          <w:rFonts w:ascii="Times New Roman" w:hAnsi="Times New Roman" w:cs="Times New Roman"/>
          <w:sz w:val="28"/>
          <w:szCs w:val="28"/>
          <w:lang w:val="ru-RU"/>
        </w:rPr>
        <w:t xml:space="preserve"> городского поселения </w:t>
      </w:r>
      <w:r w:rsidRPr="005E579F">
        <w:rPr>
          <w:rFonts w:eastAsia="Calibri"/>
          <w:bCs/>
          <w:sz w:val="28"/>
          <w:szCs w:val="28"/>
          <w:lang w:val="ru-RU" w:eastAsia="ar-SA"/>
        </w:rPr>
        <w:t>Усть-Лабинского</w:t>
      </w:r>
      <w:r w:rsidRPr="005E579F">
        <w:rPr>
          <w:rFonts w:ascii="Times New Roman" w:hAnsi="Times New Roman" w:cs="Times New Roman"/>
          <w:sz w:val="28"/>
          <w:szCs w:val="28"/>
          <w:lang w:val="ru-RU"/>
        </w:rPr>
        <w:t xml:space="preserve"> района:</w:t>
      </w:r>
    </w:p>
    <w:p w:rsidR="007D0319" w:rsidRPr="005E579F" w:rsidRDefault="007D0319" w:rsidP="00787E47">
      <w:pPr>
        <w:pStyle w:val="ae"/>
        <w:numPr>
          <w:ilvl w:val="1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579F">
        <w:rPr>
          <w:rFonts w:ascii="Times New Roman" w:hAnsi="Times New Roman" w:cs="Times New Roman"/>
          <w:sz w:val="28"/>
          <w:szCs w:val="28"/>
          <w:lang w:val="ru-RU"/>
        </w:rPr>
        <w:t xml:space="preserve"> Подсчет голосов участников голосования в течение пяти рабочих дней, после дня проведения голосования;</w:t>
      </w:r>
    </w:p>
    <w:p w:rsidR="007D0319" w:rsidRPr="005E579F" w:rsidRDefault="007D0319" w:rsidP="00787E47">
      <w:pPr>
        <w:pStyle w:val="ae"/>
        <w:numPr>
          <w:ilvl w:val="1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579F">
        <w:rPr>
          <w:rFonts w:ascii="Times New Roman" w:hAnsi="Times New Roman" w:cs="Times New Roman"/>
          <w:sz w:val="28"/>
          <w:szCs w:val="28"/>
          <w:lang w:val="ru-RU"/>
        </w:rPr>
        <w:t xml:space="preserve"> Оформление протокола заседания общественной комиссии по результатам голосования. При оформлении протокола заседания общественной комиссии руководствоваться требованиями «Порядка организации и проведения голосования по отбору общественных территорий, подлежащих благоустройству в первоочередном порядке» утвержденным решением от 26 декабря 2017 года № 3 Совета </w:t>
      </w:r>
      <w:r w:rsidRPr="005E579F">
        <w:rPr>
          <w:rFonts w:eastAsia="Calibri"/>
          <w:bCs/>
          <w:sz w:val="28"/>
          <w:szCs w:val="28"/>
          <w:lang w:val="ru-RU" w:eastAsia="ar-SA"/>
        </w:rPr>
        <w:t>Усть-Лабинского</w:t>
      </w:r>
      <w:r w:rsidRPr="005E579F">
        <w:rPr>
          <w:rFonts w:ascii="Times New Roman" w:hAnsi="Times New Roman" w:cs="Times New Roman"/>
          <w:sz w:val="28"/>
          <w:szCs w:val="28"/>
          <w:lang w:val="ru-RU"/>
        </w:rPr>
        <w:t xml:space="preserve"> городского поселения </w:t>
      </w:r>
      <w:r w:rsidRPr="005E579F">
        <w:rPr>
          <w:rFonts w:eastAsia="Calibri"/>
          <w:bCs/>
          <w:sz w:val="28"/>
          <w:szCs w:val="28"/>
          <w:lang w:val="ru-RU" w:eastAsia="ar-SA"/>
        </w:rPr>
        <w:t>Усть-Лабинского</w:t>
      </w:r>
      <w:r w:rsidRPr="005E579F">
        <w:rPr>
          <w:rFonts w:ascii="Times New Roman" w:hAnsi="Times New Roman" w:cs="Times New Roman"/>
          <w:sz w:val="28"/>
          <w:szCs w:val="28"/>
          <w:lang w:val="ru-RU"/>
        </w:rPr>
        <w:t xml:space="preserve"> района;</w:t>
      </w:r>
    </w:p>
    <w:p w:rsidR="007D0319" w:rsidRPr="005E579F" w:rsidRDefault="007D0319" w:rsidP="00787E47">
      <w:pPr>
        <w:pStyle w:val="ae"/>
        <w:numPr>
          <w:ilvl w:val="1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579F">
        <w:rPr>
          <w:rFonts w:ascii="Times New Roman" w:hAnsi="Times New Roman" w:cs="Times New Roman"/>
          <w:sz w:val="28"/>
          <w:szCs w:val="28"/>
          <w:lang w:val="ru-RU"/>
        </w:rPr>
        <w:t xml:space="preserve"> Составление итогового протокола на основании данных протокола общественной комиссии;</w:t>
      </w:r>
    </w:p>
    <w:p w:rsidR="007D0319" w:rsidRPr="005E579F" w:rsidRDefault="007D0319" w:rsidP="00787E47">
      <w:pPr>
        <w:pStyle w:val="ae"/>
        <w:numPr>
          <w:ilvl w:val="1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579F">
        <w:rPr>
          <w:rFonts w:ascii="Times New Roman" w:hAnsi="Times New Roman" w:cs="Times New Roman"/>
          <w:sz w:val="28"/>
          <w:szCs w:val="28"/>
          <w:lang w:val="ru-RU"/>
        </w:rPr>
        <w:t xml:space="preserve"> Руководство деятельностью Общественной комиссии осуществляет</w:t>
      </w:r>
    </w:p>
    <w:p w:rsidR="007D0319" w:rsidRPr="005E579F" w:rsidRDefault="007D0319" w:rsidP="00787E47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579F">
        <w:rPr>
          <w:rFonts w:ascii="Times New Roman" w:hAnsi="Times New Roman" w:cs="Times New Roman"/>
          <w:sz w:val="28"/>
          <w:szCs w:val="28"/>
          <w:lang w:val="ru-RU"/>
        </w:rPr>
        <w:t>председатель, а в его отсутствие - заместитель председателя Общественной комиссии.</w:t>
      </w:r>
    </w:p>
    <w:p w:rsidR="007D0319" w:rsidRPr="005E579F" w:rsidRDefault="007D0319" w:rsidP="00787E47">
      <w:pPr>
        <w:pStyle w:val="ae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579F">
        <w:rPr>
          <w:rFonts w:ascii="Times New Roman" w:hAnsi="Times New Roman" w:cs="Times New Roman"/>
          <w:sz w:val="28"/>
          <w:szCs w:val="28"/>
          <w:lang w:val="ru-RU"/>
        </w:rPr>
        <w:t>Председатель Комиссии:</w:t>
      </w:r>
    </w:p>
    <w:p w:rsidR="007D0319" w:rsidRPr="005E579F" w:rsidRDefault="007D0319" w:rsidP="00787E47">
      <w:pPr>
        <w:pStyle w:val="ae"/>
        <w:numPr>
          <w:ilvl w:val="1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579F">
        <w:rPr>
          <w:rFonts w:ascii="Times New Roman" w:hAnsi="Times New Roman" w:cs="Times New Roman"/>
          <w:sz w:val="28"/>
          <w:szCs w:val="28"/>
          <w:lang w:val="ru-RU"/>
        </w:rPr>
        <w:t>Обеспечивает выполнение полномочий и реализацию прав Общественной комиссии;</w:t>
      </w:r>
    </w:p>
    <w:p w:rsidR="007D0319" w:rsidRPr="005E579F" w:rsidRDefault="007D0319" w:rsidP="00787E47">
      <w:pPr>
        <w:pStyle w:val="ae"/>
        <w:numPr>
          <w:ilvl w:val="1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579F">
        <w:rPr>
          <w:rFonts w:ascii="Times New Roman" w:hAnsi="Times New Roman" w:cs="Times New Roman"/>
          <w:sz w:val="28"/>
          <w:szCs w:val="28"/>
          <w:lang w:val="ru-RU"/>
        </w:rPr>
        <w:t>Руководит деятельностью Общественной комиссии;</w:t>
      </w:r>
    </w:p>
    <w:p w:rsidR="007D0319" w:rsidRPr="005E579F" w:rsidRDefault="007D0319" w:rsidP="00787E47">
      <w:pPr>
        <w:pStyle w:val="ae"/>
        <w:numPr>
          <w:ilvl w:val="1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579F">
        <w:rPr>
          <w:rFonts w:ascii="Times New Roman" w:hAnsi="Times New Roman" w:cs="Times New Roman"/>
          <w:sz w:val="28"/>
          <w:szCs w:val="28"/>
          <w:lang w:val="ru-RU"/>
        </w:rPr>
        <w:t>Организует и координирует работу Общественной комиссии;</w:t>
      </w:r>
    </w:p>
    <w:p w:rsidR="007D0319" w:rsidRPr="005E579F" w:rsidRDefault="007D0319" w:rsidP="00787E47">
      <w:pPr>
        <w:pStyle w:val="ae"/>
        <w:numPr>
          <w:ilvl w:val="1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579F">
        <w:rPr>
          <w:rFonts w:ascii="Times New Roman" w:hAnsi="Times New Roman" w:cs="Times New Roman"/>
          <w:sz w:val="28"/>
          <w:szCs w:val="28"/>
          <w:lang w:val="ru-RU"/>
        </w:rPr>
        <w:t xml:space="preserve">Осуществляет общий </w:t>
      </w:r>
      <w:proofErr w:type="gramStart"/>
      <w:r w:rsidRPr="005E579F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5E579F">
        <w:rPr>
          <w:rFonts w:ascii="Times New Roman" w:hAnsi="Times New Roman" w:cs="Times New Roman"/>
          <w:sz w:val="28"/>
          <w:szCs w:val="28"/>
          <w:lang w:val="ru-RU"/>
        </w:rPr>
        <w:t xml:space="preserve"> реализацией принятых </w:t>
      </w:r>
      <w:r w:rsidRPr="005E579F">
        <w:rPr>
          <w:rFonts w:ascii="Times New Roman" w:hAnsi="Times New Roman" w:cs="Times New Roman"/>
          <w:sz w:val="28"/>
          <w:szCs w:val="28"/>
          <w:lang w:val="ru-RU"/>
        </w:rPr>
        <w:lastRenderedPageBreak/>
        <w:t>Общественной комиссии решений и предложений.</w:t>
      </w:r>
    </w:p>
    <w:p w:rsidR="007D0319" w:rsidRPr="005E579F" w:rsidRDefault="007D0319" w:rsidP="00787E47">
      <w:pPr>
        <w:pStyle w:val="ae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579F">
        <w:rPr>
          <w:rFonts w:ascii="Times New Roman" w:hAnsi="Times New Roman" w:cs="Times New Roman"/>
          <w:sz w:val="28"/>
          <w:szCs w:val="28"/>
          <w:lang w:val="ru-RU"/>
        </w:rPr>
        <w:t>Секретарь Общественной комиссии:</w:t>
      </w:r>
    </w:p>
    <w:p w:rsidR="007D0319" w:rsidRPr="005E579F" w:rsidRDefault="007D0319" w:rsidP="00787E47">
      <w:pPr>
        <w:pStyle w:val="ae"/>
        <w:numPr>
          <w:ilvl w:val="1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579F">
        <w:rPr>
          <w:rFonts w:ascii="Times New Roman" w:hAnsi="Times New Roman" w:cs="Times New Roman"/>
          <w:sz w:val="28"/>
          <w:szCs w:val="28"/>
          <w:lang w:val="ru-RU"/>
        </w:rPr>
        <w:t>Регистрирует входящие документы в Комиссию;</w:t>
      </w:r>
    </w:p>
    <w:p w:rsidR="007D0319" w:rsidRPr="005E579F" w:rsidRDefault="007D0319" w:rsidP="00787E47">
      <w:pPr>
        <w:pStyle w:val="ae"/>
        <w:numPr>
          <w:ilvl w:val="1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579F">
        <w:rPr>
          <w:rFonts w:ascii="Times New Roman" w:hAnsi="Times New Roman" w:cs="Times New Roman"/>
          <w:sz w:val="28"/>
          <w:szCs w:val="28"/>
          <w:lang w:val="ru-RU"/>
        </w:rPr>
        <w:t>Оповещает членов Общественной комиссии о времени и месте</w:t>
      </w:r>
    </w:p>
    <w:p w:rsidR="007D0319" w:rsidRPr="005E579F" w:rsidRDefault="007D0319" w:rsidP="00787E47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579F">
        <w:rPr>
          <w:rFonts w:ascii="Times New Roman" w:hAnsi="Times New Roman" w:cs="Times New Roman"/>
          <w:sz w:val="28"/>
          <w:szCs w:val="28"/>
          <w:lang w:val="ru-RU"/>
        </w:rPr>
        <w:t>проведения заседаний;</w:t>
      </w:r>
    </w:p>
    <w:p w:rsidR="007D0319" w:rsidRPr="005E579F" w:rsidRDefault="007D0319" w:rsidP="00787E47">
      <w:pPr>
        <w:pStyle w:val="ae"/>
        <w:numPr>
          <w:ilvl w:val="1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579F">
        <w:rPr>
          <w:rFonts w:ascii="Times New Roman" w:hAnsi="Times New Roman" w:cs="Times New Roman"/>
          <w:sz w:val="28"/>
          <w:szCs w:val="28"/>
          <w:lang w:val="ru-RU"/>
        </w:rPr>
        <w:t>Осуществляет делопроизводство в Общественной комиссии;</w:t>
      </w:r>
    </w:p>
    <w:p w:rsidR="007D0319" w:rsidRPr="005E579F" w:rsidRDefault="007D0319" w:rsidP="00787E47">
      <w:pPr>
        <w:pStyle w:val="ae"/>
        <w:numPr>
          <w:ilvl w:val="1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579F">
        <w:rPr>
          <w:rFonts w:ascii="Times New Roman" w:hAnsi="Times New Roman" w:cs="Times New Roman"/>
          <w:sz w:val="28"/>
          <w:szCs w:val="28"/>
          <w:lang w:val="ru-RU"/>
        </w:rPr>
        <w:t>Ведет, оформляет протоколы заседаний Общественной комиссии.</w:t>
      </w:r>
    </w:p>
    <w:p w:rsidR="007D0319" w:rsidRPr="005E579F" w:rsidRDefault="007D0319" w:rsidP="00787E47">
      <w:pPr>
        <w:pStyle w:val="ae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579F">
        <w:rPr>
          <w:rFonts w:ascii="Times New Roman" w:hAnsi="Times New Roman" w:cs="Times New Roman"/>
          <w:sz w:val="28"/>
          <w:szCs w:val="28"/>
          <w:lang w:val="ru-RU"/>
        </w:rPr>
        <w:t>Заседания Общественной комиссии проводятся по мере необходимости.</w:t>
      </w:r>
    </w:p>
    <w:p w:rsidR="007D0319" w:rsidRPr="005E579F" w:rsidRDefault="007D0319" w:rsidP="00787E47">
      <w:pPr>
        <w:pStyle w:val="ae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579F">
        <w:rPr>
          <w:rFonts w:eastAsia="Calibri"/>
          <w:sz w:val="28"/>
          <w:szCs w:val="28"/>
          <w:lang w:val="ru-RU" w:eastAsia="ar-SA"/>
        </w:rPr>
        <w:t xml:space="preserve"> Датой заседания общественной комиссии для формирования протокола оценки заявок заинтересованных лиц на включение в адресный перечень дворовых территорий проекта программы назначается третий рабочий день, следующий за датой окончания срока приема заявок.</w:t>
      </w:r>
    </w:p>
    <w:p w:rsidR="007D0319" w:rsidRPr="005E579F" w:rsidRDefault="007D0319" w:rsidP="00787E47">
      <w:pPr>
        <w:pStyle w:val="ae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579F">
        <w:rPr>
          <w:rFonts w:eastAsia="Calibri"/>
          <w:sz w:val="28"/>
          <w:szCs w:val="28"/>
          <w:lang w:val="ru-RU" w:eastAsia="ar-SA"/>
        </w:rPr>
        <w:t>Организационное и техническое обеспечение деятельности общественной комиссии осуществляется администрацией Усть-Лабинского городского поселения.</w:t>
      </w:r>
    </w:p>
    <w:p w:rsidR="007D0319" w:rsidRPr="005E579F" w:rsidRDefault="007D0319" w:rsidP="00787E47">
      <w:pPr>
        <w:widowControl w:val="0"/>
        <w:suppressAutoHyphens/>
        <w:autoSpaceDE w:val="0"/>
        <w:spacing w:line="200" w:lineRule="atLeast"/>
        <w:ind w:right="-284"/>
        <w:rPr>
          <w:rFonts w:eastAsia="Calibri"/>
          <w:sz w:val="28"/>
          <w:szCs w:val="28"/>
          <w:lang w:eastAsia="ar-SA"/>
        </w:rPr>
      </w:pPr>
    </w:p>
    <w:p w:rsidR="00A727B0" w:rsidRPr="005E579F" w:rsidRDefault="00A727B0" w:rsidP="00787E47">
      <w:pPr>
        <w:rPr>
          <w:sz w:val="28"/>
          <w:szCs w:val="28"/>
        </w:rPr>
      </w:pPr>
    </w:p>
    <w:p w:rsidR="00707AFD" w:rsidRPr="005E579F" w:rsidRDefault="00023648" w:rsidP="00787E47">
      <w:pPr>
        <w:rPr>
          <w:color w:val="000000"/>
          <w:spacing w:val="-1"/>
          <w:sz w:val="28"/>
          <w:szCs w:val="28"/>
        </w:rPr>
      </w:pPr>
      <w:r w:rsidRPr="005E579F">
        <w:rPr>
          <w:snapToGrid w:val="0"/>
          <w:color w:val="000000"/>
          <w:spacing w:val="-1"/>
          <w:sz w:val="28"/>
          <w:szCs w:val="28"/>
        </w:rPr>
        <w:t>Начальник отдел</w:t>
      </w:r>
      <w:r w:rsidR="00707AFD" w:rsidRPr="005E579F">
        <w:rPr>
          <w:snapToGrid w:val="0"/>
          <w:color w:val="000000"/>
          <w:spacing w:val="-1"/>
          <w:sz w:val="28"/>
          <w:szCs w:val="28"/>
        </w:rPr>
        <w:t>а</w:t>
      </w:r>
      <w:r w:rsidR="00707AFD" w:rsidRPr="005E579F">
        <w:rPr>
          <w:color w:val="000000"/>
          <w:spacing w:val="-1"/>
          <w:sz w:val="28"/>
          <w:szCs w:val="28"/>
        </w:rPr>
        <w:t xml:space="preserve"> по вопросам </w:t>
      </w:r>
    </w:p>
    <w:p w:rsidR="00707AFD" w:rsidRPr="005E579F" w:rsidRDefault="00707AFD" w:rsidP="00787E47">
      <w:pPr>
        <w:rPr>
          <w:color w:val="000000"/>
          <w:spacing w:val="-1"/>
          <w:sz w:val="28"/>
          <w:szCs w:val="28"/>
        </w:rPr>
      </w:pPr>
      <w:r w:rsidRPr="005E579F">
        <w:rPr>
          <w:color w:val="000000"/>
          <w:spacing w:val="-1"/>
          <w:sz w:val="28"/>
          <w:szCs w:val="28"/>
        </w:rPr>
        <w:t>работы городского хозяйства администрации</w:t>
      </w:r>
    </w:p>
    <w:p w:rsidR="00707AFD" w:rsidRPr="005E579F" w:rsidRDefault="00707AFD" w:rsidP="00787E47">
      <w:pPr>
        <w:rPr>
          <w:color w:val="000000"/>
          <w:spacing w:val="-1"/>
          <w:sz w:val="28"/>
          <w:szCs w:val="28"/>
        </w:rPr>
      </w:pPr>
      <w:r w:rsidRPr="005E579F">
        <w:rPr>
          <w:color w:val="000000"/>
          <w:spacing w:val="-1"/>
          <w:sz w:val="28"/>
          <w:szCs w:val="28"/>
        </w:rPr>
        <w:t xml:space="preserve">Усть-Лабинского городского поселения </w:t>
      </w:r>
    </w:p>
    <w:p w:rsidR="00707AFD" w:rsidRPr="005E579F" w:rsidRDefault="00707AFD" w:rsidP="00787E47">
      <w:pPr>
        <w:suppressAutoHyphens/>
        <w:spacing w:line="100" w:lineRule="atLeast"/>
        <w:jc w:val="both"/>
        <w:rPr>
          <w:rFonts w:cs="Calibri"/>
          <w:sz w:val="28"/>
          <w:szCs w:val="28"/>
          <w:lang w:eastAsia="ar-SA"/>
        </w:rPr>
      </w:pPr>
      <w:r w:rsidRPr="005E579F">
        <w:rPr>
          <w:color w:val="000000"/>
          <w:spacing w:val="-1"/>
          <w:sz w:val="28"/>
          <w:szCs w:val="28"/>
        </w:rPr>
        <w:t xml:space="preserve">Усть-Лабинского района                                                                   </w:t>
      </w:r>
      <w:r w:rsidR="00023648" w:rsidRPr="005E579F">
        <w:rPr>
          <w:color w:val="000000"/>
          <w:spacing w:val="-1"/>
          <w:sz w:val="28"/>
          <w:szCs w:val="28"/>
        </w:rPr>
        <w:t>Р.А. Магамадов</w:t>
      </w:r>
    </w:p>
    <w:p w:rsidR="00A727B0" w:rsidRPr="005E579F" w:rsidRDefault="00A727B0" w:rsidP="00787E47">
      <w:pPr>
        <w:jc w:val="right"/>
        <w:rPr>
          <w:sz w:val="28"/>
          <w:szCs w:val="28"/>
        </w:rPr>
      </w:pPr>
    </w:p>
    <w:p w:rsidR="00A727B0" w:rsidRPr="005E579F" w:rsidRDefault="00A727B0" w:rsidP="00787E47">
      <w:pPr>
        <w:jc w:val="right"/>
        <w:rPr>
          <w:sz w:val="28"/>
          <w:szCs w:val="28"/>
        </w:rPr>
      </w:pPr>
    </w:p>
    <w:p w:rsidR="00A727B0" w:rsidRPr="005E579F" w:rsidRDefault="00A727B0" w:rsidP="00787E47">
      <w:pPr>
        <w:jc w:val="right"/>
        <w:rPr>
          <w:sz w:val="28"/>
          <w:szCs w:val="28"/>
        </w:rPr>
      </w:pPr>
    </w:p>
    <w:p w:rsidR="00A727B0" w:rsidRPr="005E579F" w:rsidRDefault="00A727B0" w:rsidP="00787E47">
      <w:pPr>
        <w:jc w:val="right"/>
        <w:rPr>
          <w:sz w:val="28"/>
          <w:szCs w:val="28"/>
        </w:rPr>
      </w:pPr>
    </w:p>
    <w:p w:rsidR="00A727B0" w:rsidRPr="005E579F" w:rsidRDefault="00A727B0" w:rsidP="00787E47">
      <w:pPr>
        <w:jc w:val="right"/>
        <w:rPr>
          <w:sz w:val="28"/>
          <w:szCs w:val="28"/>
        </w:rPr>
      </w:pPr>
    </w:p>
    <w:p w:rsidR="00A727B0" w:rsidRPr="005E579F" w:rsidRDefault="00A727B0" w:rsidP="00787E47">
      <w:pPr>
        <w:jc w:val="right"/>
        <w:rPr>
          <w:sz w:val="28"/>
          <w:szCs w:val="28"/>
        </w:rPr>
      </w:pPr>
    </w:p>
    <w:p w:rsidR="00A727B0" w:rsidRPr="005E579F" w:rsidRDefault="00A727B0" w:rsidP="00787E47">
      <w:pPr>
        <w:jc w:val="right"/>
        <w:rPr>
          <w:sz w:val="28"/>
          <w:szCs w:val="28"/>
        </w:rPr>
      </w:pPr>
    </w:p>
    <w:p w:rsidR="00824D6F" w:rsidRPr="005E579F" w:rsidRDefault="00824D6F" w:rsidP="00787E47">
      <w:pPr>
        <w:jc w:val="right"/>
        <w:rPr>
          <w:sz w:val="28"/>
          <w:szCs w:val="28"/>
        </w:rPr>
      </w:pPr>
    </w:p>
    <w:p w:rsidR="00824D6F" w:rsidRPr="005E579F" w:rsidRDefault="00824D6F" w:rsidP="00787E47">
      <w:pPr>
        <w:jc w:val="right"/>
        <w:rPr>
          <w:sz w:val="28"/>
          <w:szCs w:val="28"/>
        </w:rPr>
      </w:pPr>
    </w:p>
    <w:p w:rsidR="00824D6F" w:rsidRPr="005E579F" w:rsidRDefault="00824D6F" w:rsidP="00787E47">
      <w:pPr>
        <w:jc w:val="right"/>
        <w:rPr>
          <w:sz w:val="28"/>
          <w:szCs w:val="28"/>
        </w:rPr>
      </w:pPr>
    </w:p>
    <w:p w:rsidR="00824D6F" w:rsidRPr="005E579F" w:rsidRDefault="00824D6F" w:rsidP="00787E47">
      <w:pPr>
        <w:jc w:val="right"/>
        <w:rPr>
          <w:sz w:val="28"/>
          <w:szCs w:val="28"/>
        </w:rPr>
      </w:pPr>
    </w:p>
    <w:p w:rsidR="00824D6F" w:rsidRPr="005E579F" w:rsidRDefault="00824D6F" w:rsidP="00787E47">
      <w:pPr>
        <w:jc w:val="right"/>
        <w:rPr>
          <w:sz w:val="28"/>
          <w:szCs w:val="28"/>
        </w:rPr>
      </w:pPr>
    </w:p>
    <w:p w:rsidR="00824D6F" w:rsidRPr="005E579F" w:rsidRDefault="00824D6F" w:rsidP="00787E47">
      <w:pPr>
        <w:jc w:val="right"/>
        <w:rPr>
          <w:sz w:val="28"/>
          <w:szCs w:val="28"/>
        </w:rPr>
      </w:pPr>
    </w:p>
    <w:p w:rsidR="00824D6F" w:rsidRPr="005E579F" w:rsidRDefault="00824D6F" w:rsidP="00787E47">
      <w:pPr>
        <w:jc w:val="right"/>
        <w:rPr>
          <w:sz w:val="28"/>
          <w:szCs w:val="28"/>
        </w:rPr>
      </w:pPr>
    </w:p>
    <w:p w:rsidR="00824D6F" w:rsidRPr="005E579F" w:rsidRDefault="00824D6F" w:rsidP="00787E47">
      <w:pPr>
        <w:jc w:val="right"/>
        <w:rPr>
          <w:sz w:val="28"/>
          <w:szCs w:val="28"/>
        </w:rPr>
      </w:pPr>
    </w:p>
    <w:p w:rsidR="00824D6F" w:rsidRPr="005E579F" w:rsidRDefault="00824D6F" w:rsidP="00787E47">
      <w:pPr>
        <w:jc w:val="right"/>
        <w:rPr>
          <w:sz w:val="28"/>
          <w:szCs w:val="28"/>
        </w:rPr>
      </w:pPr>
    </w:p>
    <w:p w:rsidR="00824D6F" w:rsidRPr="005E579F" w:rsidRDefault="00824D6F" w:rsidP="00787E47">
      <w:pPr>
        <w:jc w:val="right"/>
        <w:rPr>
          <w:sz w:val="28"/>
          <w:szCs w:val="28"/>
        </w:rPr>
      </w:pPr>
    </w:p>
    <w:p w:rsidR="003E690C" w:rsidRPr="005E579F" w:rsidRDefault="003E690C" w:rsidP="00787E47">
      <w:pPr>
        <w:jc w:val="right"/>
        <w:rPr>
          <w:sz w:val="28"/>
          <w:szCs w:val="28"/>
        </w:rPr>
      </w:pPr>
      <w:bookmarkStart w:id="0" w:name="_GoBack"/>
      <w:bookmarkEnd w:id="0"/>
    </w:p>
    <w:sectPr w:rsidR="003E690C" w:rsidRPr="005E579F" w:rsidSect="007A4618">
      <w:pgSz w:w="11906" w:h="16838"/>
      <w:pgMar w:top="964" w:right="567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334" w:rsidRDefault="00C57334" w:rsidP="00197595">
      <w:r>
        <w:separator/>
      </w:r>
    </w:p>
  </w:endnote>
  <w:endnote w:type="continuationSeparator" w:id="0">
    <w:p w:rsidR="00C57334" w:rsidRDefault="00C57334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20002A87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334" w:rsidRDefault="00C57334" w:rsidP="00197595">
      <w:r>
        <w:separator/>
      </w:r>
    </w:p>
  </w:footnote>
  <w:footnote w:type="continuationSeparator" w:id="0">
    <w:p w:rsidR="00C57334" w:rsidRDefault="00C57334" w:rsidP="00197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0DBC0F63"/>
    <w:multiLevelType w:val="hybridMultilevel"/>
    <w:tmpl w:val="8214BD52"/>
    <w:lvl w:ilvl="0" w:tplc="2892E38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7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9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0">
    <w:nsid w:val="3A8B31CE"/>
    <w:multiLevelType w:val="multilevel"/>
    <w:tmpl w:val="BA90D8AE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6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8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2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0"/>
  </w:num>
  <w:num w:numId="9">
    <w:abstractNumId w:val="19"/>
  </w:num>
  <w:num w:numId="10">
    <w:abstractNumId w:val="14"/>
  </w:num>
  <w:num w:numId="11">
    <w:abstractNumId w:val="2"/>
  </w:num>
  <w:num w:numId="12">
    <w:abstractNumId w:val="22"/>
  </w:num>
  <w:num w:numId="13">
    <w:abstractNumId w:val="12"/>
  </w:num>
  <w:num w:numId="14">
    <w:abstractNumId w:val="21"/>
  </w:num>
  <w:num w:numId="15">
    <w:abstractNumId w:val="4"/>
  </w:num>
  <w:num w:numId="16">
    <w:abstractNumId w:val="3"/>
  </w:num>
  <w:num w:numId="17">
    <w:abstractNumId w:val="7"/>
  </w:num>
  <w:num w:numId="18">
    <w:abstractNumId w:val="11"/>
  </w:num>
  <w:num w:numId="19">
    <w:abstractNumId w:val="10"/>
  </w:num>
  <w:num w:numId="20">
    <w:abstractNumId w:val="6"/>
  </w:num>
  <w:num w:numId="21">
    <w:abstractNumId w:val="15"/>
  </w:num>
  <w:num w:numId="22">
    <w:abstractNumId w:val="13"/>
  </w:num>
  <w:num w:numId="23">
    <w:abstractNumId w:val="8"/>
  </w:num>
  <w:num w:numId="24">
    <w:abstractNumId w:val="17"/>
  </w:num>
  <w:num w:numId="25">
    <w:abstractNumId w:val="9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D88"/>
    <w:rsid w:val="00003DE4"/>
    <w:rsid w:val="000045B8"/>
    <w:rsid w:val="00005775"/>
    <w:rsid w:val="00005AD9"/>
    <w:rsid w:val="000060E2"/>
    <w:rsid w:val="00010B7A"/>
    <w:rsid w:val="00013EEA"/>
    <w:rsid w:val="00014008"/>
    <w:rsid w:val="00014C62"/>
    <w:rsid w:val="00014DDD"/>
    <w:rsid w:val="0001718C"/>
    <w:rsid w:val="0002276C"/>
    <w:rsid w:val="00022983"/>
    <w:rsid w:val="00023648"/>
    <w:rsid w:val="00026C2E"/>
    <w:rsid w:val="00030A85"/>
    <w:rsid w:val="0004395C"/>
    <w:rsid w:val="00070527"/>
    <w:rsid w:val="00071092"/>
    <w:rsid w:val="00073561"/>
    <w:rsid w:val="00075A34"/>
    <w:rsid w:val="00076D7F"/>
    <w:rsid w:val="00082331"/>
    <w:rsid w:val="00084032"/>
    <w:rsid w:val="00097921"/>
    <w:rsid w:val="000B2958"/>
    <w:rsid w:val="000B7131"/>
    <w:rsid w:val="000C07D6"/>
    <w:rsid w:val="000C24C4"/>
    <w:rsid w:val="000C2AFB"/>
    <w:rsid w:val="000C3312"/>
    <w:rsid w:val="000D3891"/>
    <w:rsid w:val="000E376A"/>
    <w:rsid w:val="000F1264"/>
    <w:rsid w:val="000F4251"/>
    <w:rsid w:val="000F673B"/>
    <w:rsid w:val="000F77A2"/>
    <w:rsid w:val="000F780B"/>
    <w:rsid w:val="0010140B"/>
    <w:rsid w:val="00102CCB"/>
    <w:rsid w:val="001172B3"/>
    <w:rsid w:val="00123950"/>
    <w:rsid w:val="00126F58"/>
    <w:rsid w:val="00134567"/>
    <w:rsid w:val="00136370"/>
    <w:rsid w:val="001373A0"/>
    <w:rsid w:val="0014256B"/>
    <w:rsid w:val="00142A03"/>
    <w:rsid w:val="001448C7"/>
    <w:rsid w:val="00150E2F"/>
    <w:rsid w:val="001510A8"/>
    <w:rsid w:val="00153D8D"/>
    <w:rsid w:val="00156A53"/>
    <w:rsid w:val="00156BAE"/>
    <w:rsid w:val="00165A2F"/>
    <w:rsid w:val="00165EC8"/>
    <w:rsid w:val="00166209"/>
    <w:rsid w:val="00185528"/>
    <w:rsid w:val="00187618"/>
    <w:rsid w:val="001955D8"/>
    <w:rsid w:val="00197595"/>
    <w:rsid w:val="001978AC"/>
    <w:rsid w:val="001A1B81"/>
    <w:rsid w:val="001A4FCD"/>
    <w:rsid w:val="001A65B6"/>
    <w:rsid w:val="001A7363"/>
    <w:rsid w:val="001B0999"/>
    <w:rsid w:val="001B2338"/>
    <w:rsid w:val="001B6239"/>
    <w:rsid w:val="001C08A3"/>
    <w:rsid w:val="001C3651"/>
    <w:rsid w:val="001D2369"/>
    <w:rsid w:val="001D34A1"/>
    <w:rsid w:val="001D5D0D"/>
    <w:rsid w:val="001E5188"/>
    <w:rsid w:val="001E579D"/>
    <w:rsid w:val="001F0C4E"/>
    <w:rsid w:val="001F7941"/>
    <w:rsid w:val="00207A65"/>
    <w:rsid w:val="0021117C"/>
    <w:rsid w:val="00214206"/>
    <w:rsid w:val="00214B19"/>
    <w:rsid w:val="0021715E"/>
    <w:rsid w:val="00221C3F"/>
    <w:rsid w:val="0022329C"/>
    <w:rsid w:val="002257EE"/>
    <w:rsid w:val="00250F53"/>
    <w:rsid w:val="00251492"/>
    <w:rsid w:val="0025291E"/>
    <w:rsid w:val="002577BC"/>
    <w:rsid w:val="00261315"/>
    <w:rsid w:val="00262B4F"/>
    <w:rsid w:val="00263FCF"/>
    <w:rsid w:val="00270324"/>
    <w:rsid w:val="00280857"/>
    <w:rsid w:val="002926E4"/>
    <w:rsid w:val="002A2725"/>
    <w:rsid w:val="002A443B"/>
    <w:rsid w:val="002A5095"/>
    <w:rsid w:val="002B285C"/>
    <w:rsid w:val="002B55BA"/>
    <w:rsid w:val="002D4959"/>
    <w:rsid w:val="002D61A6"/>
    <w:rsid w:val="002E202E"/>
    <w:rsid w:val="002E2B41"/>
    <w:rsid w:val="002E35F2"/>
    <w:rsid w:val="002F78E0"/>
    <w:rsid w:val="0030400A"/>
    <w:rsid w:val="00304598"/>
    <w:rsid w:val="00314421"/>
    <w:rsid w:val="00314C0C"/>
    <w:rsid w:val="00321C5E"/>
    <w:rsid w:val="00323F82"/>
    <w:rsid w:val="0032601E"/>
    <w:rsid w:val="0032774D"/>
    <w:rsid w:val="00334C4A"/>
    <w:rsid w:val="00341961"/>
    <w:rsid w:val="00342408"/>
    <w:rsid w:val="00343095"/>
    <w:rsid w:val="003464A5"/>
    <w:rsid w:val="00347FF5"/>
    <w:rsid w:val="00356DF3"/>
    <w:rsid w:val="00360EE2"/>
    <w:rsid w:val="003651A7"/>
    <w:rsid w:val="003671CD"/>
    <w:rsid w:val="00393A87"/>
    <w:rsid w:val="0039744C"/>
    <w:rsid w:val="003A7D47"/>
    <w:rsid w:val="003C0D96"/>
    <w:rsid w:val="003C5AD9"/>
    <w:rsid w:val="003C6576"/>
    <w:rsid w:val="003C664A"/>
    <w:rsid w:val="003D7CB5"/>
    <w:rsid w:val="003E1BAE"/>
    <w:rsid w:val="003E690C"/>
    <w:rsid w:val="003F2C13"/>
    <w:rsid w:val="003F3CEC"/>
    <w:rsid w:val="003F508C"/>
    <w:rsid w:val="00407981"/>
    <w:rsid w:val="004152B1"/>
    <w:rsid w:val="00420601"/>
    <w:rsid w:val="00421AEC"/>
    <w:rsid w:val="00423A81"/>
    <w:rsid w:val="00424ACD"/>
    <w:rsid w:val="00432A04"/>
    <w:rsid w:val="0043501E"/>
    <w:rsid w:val="004455A1"/>
    <w:rsid w:val="0045020E"/>
    <w:rsid w:val="0045240E"/>
    <w:rsid w:val="00454938"/>
    <w:rsid w:val="00455189"/>
    <w:rsid w:val="00455E12"/>
    <w:rsid w:val="00460638"/>
    <w:rsid w:val="00467FDC"/>
    <w:rsid w:val="004701E4"/>
    <w:rsid w:val="004719CA"/>
    <w:rsid w:val="004720A6"/>
    <w:rsid w:val="0047249F"/>
    <w:rsid w:val="00477383"/>
    <w:rsid w:val="00480AA1"/>
    <w:rsid w:val="004966DB"/>
    <w:rsid w:val="004A3C55"/>
    <w:rsid w:val="004A4FBB"/>
    <w:rsid w:val="004A56AA"/>
    <w:rsid w:val="004B40FC"/>
    <w:rsid w:val="004B45D8"/>
    <w:rsid w:val="004B7CD8"/>
    <w:rsid w:val="004C1A7D"/>
    <w:rsid w:val="004C2350"/>
    <w:rsid w:val="004C4774"/>
    <w:rsid w:val="004D5279"/>
    <w:rsid w:val="004E2955"/>
    <w:rsid w:val="004F7109"/>
    <w:rsid w:val="00504DB3"/>
    <w:rsid w:val="0050601E"/>
    <w:rsid w:val="00510207"/>
    <w:rsid w:val="0051521D"/>
    <w:rsid w:val="00516824"/>
    <w:rsid w:val="00522B35"/>
    <w:rsid w:val="00526D80"/>
    <w:rsid w:val="00536E85"/>
    <w:rsid w:val="005464EC"/>
    <w:rsid w:val="005553A5"/>
    <w:rsid w:val="0056155C"/>
    <w:rsid w:val="00561D47"/>
    <w:rsid w:val="0056587E"/>
    <w:rsid w:val="00566510"/>
    <w:rsid w:val="00582D10"/>
    <w:rsid w:val="005848FF"/>
    <w:rsid w:val="005849B3"/>
    <w:rsid w:val="0058569E"/>
    <w:rsid w:val="00595A7A"/>
    <w:rsid w:val="005977CE"/>
    <w:rsid w:val="005A1287"/>
    <w:rsid w:val="005A15A0"/>
    <w:rsid w:val="005A60ED"/>
    <w:rsid w:val="005B0CE1"/>
    <w:rsid w:val="005B3F03"/>
    <w:rsid w:val="005B4468"/>
    <w:rsid w:val="005B5080"/>
    <w:rsid w:val="005B6EA2"/>
    <w:rsid w:val="005B7971"/>
    <w:rsid w:val="005C0142"/>
    <w:rsid w:val="005C148E"/>
    <w:rsid w:val="005C2856"/>
    <w:rsid w:val="005C79CA"/>
    <w:rsid w:val="005D7FE4"/>
    <w:rsid w:val="005E3179"/>
    <w:rsid w:val="005E579F"/>
    <w:rsid w:val="005F1BD0"/>
    <w:rsid w:val="005F6461"/>
    <w:rsid w:val="00602D8A"/>
    <w:rsid w:val="006042DF"/>
    <w:rsid w:val="00614413"/>
    <w:rsid w:val="00624288"/>
    <w:rsid w:val="006254E0"/>
    <w:rsid w:val="0063715D"/>
    <w:rsid w:val="00645225"/>
    <w:rsid w:val="00647B94"/>
    <w:rsid w:val="00652CA4"/>
    <w:rsid w:val="00653BD1"/>
    <w:rsid w:val="00656446"/>
    <w:rsid w:val="00665E46"/>
    <w:rsid w:val="00666D68"/>
    <w:rsid w:val="00672309"/>
    <w:rsid w:val="006724D6"/>
    <w:rsid w:val="00682F40"/>
    <w:rsid w:val="00687151"/>
    <w:rsid w:val="006901D8"/>
    <w:rsid w:val="006A0BA3"/>
    <w:rsid w:val="006A2AEB"/>
    <w:rsid w:val="006A5005"/>
    <w:rsid w:val="006A50ED"/>
    <w:rsid w:val="006B1131"/>
    <w:rsid w:val="006C0DEF"/>
    <w:rsid w:val="006C354D"/>
    <w:rsid w:val="006C6C0B"/>
    <w:rsid w:val="006C7B04"/>
    <w:rsid w:val="006D0D88"/>
    <w:rsid w:val="006E182C"/>
    <w:rsid w:val="006E4972"/>
    <w:rsid w:val="006F1E1D"/>
    <w:rsid w:val="006F3675"/>
    <w:rsid w:val="006F39EE"/>
    <w:rsid w:val="006F6019"/>
    <w:rsid w:val="006F6638"/>
    <w:rsid w:val="00701ECC"/>
    <w:rsid w:val="00707AFD"/>
    <w:rsid w:val="00711408"/>
    <w:rsid w:val="0072137F"/>
    <w:rsid w:val="007214EE"/>
    <w:rsid w:val="007220F0"/>
    <w:rsid w:val="00724881"/>
    <w:rsid w:val="00744F9C"/>
    <w:rsid w:val="0074556F"/>
    <w:rsid w:val="00753E56"/>
    <w:rsid w:val="0075402A"/>
    <w:rsid w:val="00756009"/>
    <w:rsid w:val="00760B84"/>
    <w:rsid w:val="00773BC9"/>
    <w:rsid w:val="007822F9"/>
    <w:rsid w:val="00787E47"/>
    <w:rsid w:val="0079586B"/>
    <w:rsid w:val="007A4618"/>
    <w:rsid w:val="007A5942"/>
    <w:rsid w:val="007B3730"/>
    <w:rsid w:val="007B391A"/>
    <w:rsid w:val="007D0319"/>
    <w:rsid w:val="007D26C3"/>
    <w:rsid w:val="007D7B06"/>
    <w:rsid w:val="007E15D0"/>
    <w:rsid w:val="007E1C9B"/>
    <w:rsid w:val="007E3AD3"/>
    <w:rsid w:val="007F206D"/>
    <w:rsid w:val="007F34B1"/>
    <w:rsid w:val="00802277"/>
    <w:rsid w:val="00803AA1"/>
    <w:rsid w:val="00806029"/>
    <w:rsid w:val="00811817"/>
    <w:rsid w:val="00821EF2"/>
    <w:rsid w:val="0082283E"/>
    <w:rsid w:val="00824D6F"/>
    <w:rsid w:val="008251A6"/>
    <w:rsid w:val="00831417"/>
    <w:rsid w:val="008342B6"/>
    <w:rsid w:val="00834FDD"/>
    <w:rsid w:val="0083590E"/>
    <w:rsid w:val="00837DE2"/>
    <w:rsid w:val="0084717C"/>
    <w:rsid w:val="00847F17"/>
    <w:rsid w:val="0085374A"/>
    <w:rsid w:val="00857C4A"/>
    <w:rsid w:val="00860A67"/>
    <w:rsid w:val="00864788"/>
    <w:rsid w:val="00872D18"/>
    <w:rsid w:val="008824B1"/>
    <w:rsid w:val="008902FD"/>
    <w:rsid w:val="00895CF1"/>
    <w:rsid w:val="008A00C9"/>
    <w:rsid w:val="008A33FD"/>
    <w:rsid w:val="008A62B0"/>
    <w:rsid w:val="008B33B1"/>
    <w:rsid w:val="008B3D75"/>
    <w:rsid w:val="008C2C26"/>
    <w:rsid w:val="008C5C2B"/>
    <w:rsid w:val="008D16B6"/>
    <w:rsid w:val="008E11C5"/>
    <w:rsid w:val="008F0832"/>
    <w:rsid w:val="008F12B6"/>
    <w:rsid w:val="0090024F"/>
    <w:rsid w:val="00901E1F"/>
    <w:rsid w:val="00903790"/>
    <w:rsid w:val="0091188A"/>
    <w:rsid w:val="00920785"/>
    <w:rsid w:val="0092098A"/>
    <w:rsid w:val="0092322D"/>
    <w:rsid w:val="009237A3"/>
    <w:rsid w:val="00925609"/>
    <w:rsid w:val="009272F1"/>
    <w:rsid w:val="009352E0"/>
    <w:rsid w:val="009465A4"/>
    <w:rsid w:val="00950EF0"/>
    <w:rsid w:val="0096052A"/>
    <w:rsid w:val="00963160"/>
    <w:rsid w:val="009652BA"/>
    <w:rsid w:val="00973622"/>
    <w:rsid w:val="009876B1"/>
    <w:rsid w:val="0099270F"/>
    <w:rsid w:val="00995B09"/>
    <w:rsid w:val="009A153D"/>
    <w:rsid w:val="009A1F41"/>
    <w:rsid w:val="009A42EA"/>
    <w:rsid w:val="009B56EB"/>
    <w:rsid w:val="009C0F1D"/>
    <w:rsid w:val="009C2431"/>
    <w:rsid w:val="009C35BF"/>
    <w:rsid w:val="009C4FF2"/>
    <w:rsid w:val="009D2125"/>
    <w:rsid w:val="009D4F73"/>
    <w:rsid w:val="009E3F97"/>
    <w:rsid w:val="009E5231"/>
    <w:rsid w:val="009E6834"/>
    <w:rsid w:val="009E7EFF"/>
    <w:rsid w:val="009F2360"/>
    <w:rsid w:val="00A009F2"/>
    <w:rsid w:val="00A0696F"/>
    <w:rsid w:val="00A11E43"/>
    <w:rsid w:val="00A16862"/>
    <w:rsid w:val="00A1691F"/>
    <w:rsid w:val="00A17B61"/>
    <w:rsid w:val="00A2409D"/>
    <w:rsid w:val="00A246C9"/>
    <w:rsid w:val="00A26ECB"/>
    <w:rsid w:val="00A33842"/>
    <w:rsid w:val="00A36C05"/>
    <w:rsid w:val="00A44FF1"/>
    <w:rsid w:val="00A46F01"/>
    <w:rsid w:val="00A47763"/>
    <w:rsid w:val="00A5137B"/>
    <w:rsid w:val="00A520D6"/>
    <w:rsid w:val="00A62273"/>
    <w:rsid w:val="00A636ED"/>
    <w:rsid w:val="00A71116"/>
    <w:rsid w:val="00A71C7B"/>
    <w:rsid w:val="00A727B0"/>
    <w:rsid w:val="00A74B30"/>
    <w:rsid w:val="00A85BDF"/>
    <w:rsid w:val="00A933B0"/>
    <w:rsid w:val="00AA21B0"/>
    <w:rsid w:val="00AA34D0"/>
    <w:rsid w:val="00AA78AD"/>
    <w:rsid w:val="00AD4D58"/>
    <w:rsid w:val="00AD7C7F"/>
    <w:rsid w:val="00AF4DA0"/>
    <w:rsid w:val="00AF6EFF"/>
    <w:rsid w:val="00B00456"/>
    <w:rsid w:val="00B052A0"/>
    <w:rsid w:val="00B26112"/>
    <w:rsid w:val="00B31C9A"/>
    <w:rsid w:val="00B33B39"/>
    <w:rsid w:val="00B34D21"/>
    <w:rsid w:val="00B36543"/>
    <w:rsid w:val="00B40549"/>
    <w:rsid w:val="00B4716D"/>
    <w:rsid w:val="00B47743"/>
    <w:rsid w:val="00B51796"/>
    <w:rsid w:val="00B70B21"/>
    <w:rsid w:val="00B75AD8"/>
    <w:rsid w:val="00B764E3"/>
    <w:rsid w:val="00B77531"/>
    <w:rsid w:val="00B777AD"/>
    <w:rsid w:val="00B81884"/>
    <w:rsid w:val="00B83566"/>
    <w:rsid w:val="00B843EB"/>
    <w:rsid w:val="00B85411"/>
    <w:rsid w:val="00B94E0D"/>
    <w:rsid w:val="00B95A78"/>
    <w:rsid w:val="00B96B0D"/>
    <w:rsid w:val="00BA1CFC"/>
    <w:rsid w:val="00BA4B9A"/>
    <w:rsid w:val="00BA552C"/>
    <w:rsid w:val="00BB1E35"/>
    <w:rsid w:val="00BB2009"/>
    <w:rsid w:val="00BB29DF"/>
    <w:rsid w:val="00BB3DF7"/>
    <w:rsid w:val="00BC3024"/>
    <w:rsid w:val="00BC7566"/>
    <w:rsid w:val="00BD74AA"/>
    <w:rsid w:val="00BE60E0"/>
    <w:rsid w:val="00BF7C4C"/>
    <w:rsid w:val="00C03CD9"/>
    <w:rsid w:val="00C0489A"/>
    <w:rsid w:val="00C119CE"/>
    <w:rsid w:val="00C12F79"/>
    <w:rsid w:val="00C16FFA"/>
    <w:rsid w:val="00C262C2"/>
    <w:rsid w:val="00C337DE"/>
    <w:rsid w:val="00C45527"/>
    <w:rsid w:val="00C46573"/>
    <w:rsid w:val="00C519C8"/>
    <w:rsid w:val="00C53C76"/>
    <w:rsid w:val="00C559D7"/>
    <w:rsid w:val="00C56E6D"/>
    <w:rsid w:val="00C57334"/>
    <w:rsid w:val="00C62A23"/>
    <w:rsid w:val="00C62DA6"/>
    <w:rsid w:val="00C65504"/>
    <w:rsid w:val="00C75276"/>
    <w:rsid w:val="00C802BC"/>
    <w:rsid w:val="00C87C9A"/>
    <w:rsid w:val="00C97738"/>
    <w:rsid w:val="00CA0540"/>
    <w:rsid w:val="00CA1AD3"/>
    <w:rsid w:val="00CB01C5"/>
    <w:rsid w:val="00CB030E"/>
    <w:rsid w:val="00CB3389"/>
    <w:rsid w:val="00CB7459"/>
    <w:rsid w:val="00CD0875"/>
    <w:rsid w:val="00CD6541"/>
    <w:rsid w:val="00CD72C3"/>
    <w:rsid w:val="00CE3935"/>
    <w:rsid w:val="00CE40A6"/>
    <w:rsid w:val="00CF4263"/>
    <w:rsid w:val="00CF4DF6"/>
    <w:rsid w:val="00D034D8"/>
    <w:rsid w:val="00D03B00"/>
    <w:rsid w:val="00D15111"/>
    <w:rsid w:val="00D1719A"/>
    <w:rsid w:val="00D2017F"/>
    <w:rsid w:val="00D212B8"/>
    <w:rsid w:val="00D4428A"/>
    <w:rsid w:val="00D4585A"/>
    <w:rsid w:val="00D45EF3"/>
    <w:rsid w:val="00D51368"/>
    <w:rsid w:val="00D5567B"/>
    <w:rsid w:val="00D56AC8"/>
    <w:rsid w:val="00D57362"/>
    <w:rsid w:val="00D627B9"/>
    <w:rsid w:val="00D64739"/>
    <w:rsid w:val="00D76509"/>
    <w:rsid w:val="00DA50E6"/>
    <w:rsid w:val="00DB0A55"/>
    <w:rsid w:val="00DC0DF9"/>
    <w:rsid w:val="00DD229E"/>
    <w:rsid w:val="00DD5815"/>
    <w:rsid w:val="00DD6D86"/>
    <w:rsid w:val="00DE50EE"/>
    <w:rsid w:val="00E00779"/>
    <w:rsid w:val="00E11DB8"/>
    <w:rsid w:val="00E128FD"/>
    <w:rsid w:val="00E1348F"/>
    <w:rsid w:val="00E216DA"/>
    <w:rsid w:val="00E33E92"/>
    <w:rsid w:val="00E526D5"/>
    <w:rsid w:val="00E631ED"/>
    <w:rsid w:val="00E83C0A"/>
    <w:rsid w:val="00E85419"/>
    <w:rsid w:val="00E859D0"/>
    <w:rsid w:val="00E92812"/>
    <w:rsid w:val="00E97A31"/>
    <w:rsid w:val="00EA2689"/>
    <w:rsid w:val="00EA3021"/>
    <w:rsid w:val="00EA7805"/>
    <w:rsid w:val="00EC3887"/>
    <w:rsid w:val="00EC5174"/>
    <w:rsid w:val="00ED0286"/>
    <w:rsid w:val="00ED1B9B"/>
    <w:rsid w:val="00ED4C42"/>
    <w:rsid w:val="00EE1712"/>
    <w:rsid w:val="00EE5319"/>
    <w:rsid w:val="00EF25A8"/>
    <w:rsid w:val="00EF4AB9"/>
    <w:rsid w:val="00EF55C6"/>
    <w:rsid w:val="00EF77A8"/>
    <w:rsid w:val="00F0557A"/>
    <w:rsid w:val="00F11735"/>
    <w:rsid w:val="00F14B51"/>
    <w:rsid w:val="00F3197B"/>
    <w:rsid w:val="00F473E8"/>
    <w:rsid w:val="00F51D3F"/>
    <w:rsid w:val="00F53984"/>
    <w:rsid w:val="00F562B1"/>
    <w:rsid w:val="00F57C43"/>
    <w:rsid w:val="00F62FCF"/>
    <w:rsid w:val="00F712AF"/>
    <w:rsid w:val="00F74852"/>
    <w:rsid w:val="00F905F1"/>
    <w:rsid w:val="00F96F2E"/>
    <w:rsid w:val="00FB5427"/>
    <w:rsid w:val="00FC0A16"/>
    <w:rsid w:val="00FC1638"/>
    <w:rsid w:val="00FC5626"/>
    <w:rsid w:val="00FC67AC"/>
    <w:rsid w:val="00FD0A10"/>
    <w:rsid w:val="00FD3A4C"/>
    <w:rsid w:val="00FD6C1D"/>
    <w:rsid w:val="00FE112D"/>
    <w:rsid w:val="00FE42F1"/>
    <w:rsid w:val="00FE5377"/>
    <w:rsid w:val="00FE5D88"/>
    <w:rsid w:val="00FF4566"/>
    <w:rsid w:val="00FF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Nonformat">
    <w:name w:val="ConsNonformat"/>
    <w:rsid w:val="006A5005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Nonformat">
    <w:name w:val="ConsNonformat"/>
    <w:rsid w:val="006A5005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F0EF9-D233-4BFB-93B0-EB1D67051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9863</Words>
  <Characters>56221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KOTIKOVA</dc:creator>
  <cp:lastModifiedBy>Чухирь</cp:lastModifiedBy>
  <cp:revision>2</cp:revision>
  <cp:lastPrinted>2019-06-17T10:26:00Z</cp:lastPrinted>
  <dcterms:created xsi:type="dcterms:W3CDTF">2019-06-18T13:30:00Z</dcterms:created>
  <dcterms:modified xsi:type="dcterms:W3CDTF">2019-06-18T13:30:00Z</dcterms:modified>
</cp:coreProperties>
</file>